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DB" w:rsidRDefault="004B7CDB" w:rsidP="004B7CDB">
      <w:pPr>
        <w:pStyle w:val="BodyText"/>
        <w:rPr>
          <w:rFonts w:ascii="Times New Roman"/>
          <w:sz w:val="20"/>
        </w:rPr>
      </w:pPr>
    </w:p>
    <w:p w:rsidR="004B7CDB" w:rsidRPr="00374A5B" w:rsidRDefault="004B7CDB" w:rsidP="004B7CDB">
      <w:pPr>
        <w:ind w:left="2513" w:right="2754"/>
        <w:jc w:val="center"/>
        <w:rPr>
          <w:b/>
          <w:sz w:val="28"/>
        </w:rPr>
      </w:pPr>
      <w:r w:rsidRPr="00374A5B">
        <w:rPr>
          <w:b/>
          <w:sz w:val="28"/>
        </w:rPr>
        <w:t xml:space="preserve">Центар за образовање Крагујевац </w:t>
      </w:r>
    </w:p>
    <w:p w:rsidR="004B7CDB" w:rsidRPr="00374A5B" w:rsidRDefault="004B7CDB" w:rsidP="004B7CDB">
      <w:pPr>
        <w:ind w:left="2513" w:right="2754"/>
        <w:jc w:val="center"/>
        <w:rPr>
          <w:b/>
          <w:sz w:val="28"/>
        </w:rPr>
      </w:pPr>
      <w:r w:rsidRPr="00374A5B">
        <w:rPr>
          <w:b/>
          <w:sz w:val="28"/>
        </w:rPr>
        <w:t>Трг тополиваца бр.4</w:t>
      </w:r>
    </w:p>
    <w:p w:rsidR="004B7CDB" w:rsidRPr="00374A5B" w:rsidRDefault="004B7CDB" w:rsidP="004B7CDB">
      <w:pPr>
        <w:spacing w:line="321" w:lineRule="exact"/>
        <w:ind w:left="2513" w:right="2749"/>
        <w:jc w:val="center"/>
        <w:rPr>
          <w:b/>
          <w:sz w:val="28"/>
        </w:rPr>
      </w:pPr>
      <w:r w:rsidRPr="00374A5B">
        <w:rPr>
          <w:b/>
          <w:sz w:val="28"/>
        </w:rPr>
        <w:t>34000</w:t>
      </w:r>
      <w:r w:rsidRPr="00374A5B">
        <w:rPr>
          <w:b/>
          <w:spacing w:val="-8"/>
          <w:sz w:val="28"/>
        </w:rPr>
        <w:t xml:space="preserve"> </w:t>
      </w:r>
      <w:r w:rsidRPr="00374A5B">
        <w:rPr>
          <w:b/>
          <w:sz w:val="28"/>
        </w:rPr>
        <w:t>Крагујевац</w:t>
      </w: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spacing w:before="1"/>
        <w:rPr>
          <w:sz w:val="42"/>
        </w:rPr>
      </w:pPr>
    </w:p>
    <w:p w:rsidR="004B7CDB" w:rsidRPr="00374A5B" w:rsidRDefault="004B7CDB" w:rsidP="004B7CDB">
      <w:pPr>
        <w:spacing w:before="1" w:line="322" w:lineRule="exact"/>
        <w:ind w:left="2513" w:right="2752"/>
        <w:jc w:val="center"/>
        <w:rPr>
          <w:b/>
          <w:sz w:val="28"/>
        </w:rPr>
      </w:pPr>
      <w:r w:rsidRPr="00374A5B">
        <w:rPr>
          <w:b/>
          <w:sz w:val="28"/>
        </w:rPr>
        <w:t>К О Н К У Р С Н</w:t>
      </w:r>
      <w:r w:rsidRPr="00374A5B">
        <w:rPr>
          <w:b/>
          <w:spacing w:val="-4"/>
          <w:sz w:val="28"/>
        </w:rPr>
        <w:t xml:space="preserve"> </w:t>
      </w:r>
      <w:r w:rsidRPr="00374A5B">
        <w:rPr>
          <w:b/>
          <w:sz w:val="28"/>
        </w:rPr>
        <w:t>А</w:t>
      </w:r>
    </w:p>
    <w:p w:rsidR="004B7CDB" w:rsidRPr="00374A5B" w:rsidRDefault="004B7CDB" w:rsidP="004B7CDB">
      <w:pPr>
        <w:ind w:left="2513" w:right="2751"/>
        <w:jc w:val="center"/>
        <w:rPr>
          <w:b/>
          <w:sz w:val="28"/>
        </w:rPr>
      </w:pPr>
      <w:r w:rsidRPr="00374A5B">
        <w:rPr>
          <w:b/>
          <w:sz w:val="28"/>
        </w:rPr>
        <w:t>Д О К У М Е Н Т А Ц И Ј А</w:t>
      </w: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AD313F" w:rsidRDefault="004B7CDB" w:rsidP="004B7CDB">
      <w:pPr>
        <w:spacing w:before="206"/>
        <w:ind w:right="243"/>
        <w:jc w:val="center"/>
        <w:rPr>
          <w:b/>
          <w:sz w:val="28"/>
          <w:szCs w:val="28"/>
          <w:lang w:val="sr-Cyrl-RS"/>
        </w:rPr>
      </w:pPr>
      <w:r w:rsidRPr="003C597E">
        <w:rPr>
          <w:b/>
          <w:sz w:val="28"/>
          <w:szCs w:val="28"/>
        </w:rPr>
        <w:t xml:space="preserve">ЈАВНА НАБАВКА ДОБАРА – </w:t>
      </w:r>
      <w:r w:rsidR="00AD313F">
        <w:rPr>
          <w:b/>
          <w:sz w:val="28"/>
          <w:szCs w:val="28"/>
          <w:u w:val="single"/>
          <w:lang w:val="sr-Cyrl-RS"/>
        </w:rPr>
        <w:t>Средства за хигијену, чишћење и хемијска средства за професионалну судомашину</w:t>
      </w:r>
    </w:p>
    <w:p w:rsidR="004B7CDB" w:rsidRPr="00546D74" w:rsidRDefault="004B7CDB" w:rsidP="004B7CDB">
      <w:pPr>
        <w:pStyle w:val="BodyText"/>
        <w:spacing w:before="11"/>
        <w:rPr>
          <w:b/>
          <w:sz w:val="21"/>
        </w:rPr>
      </w:pPr>
    </w:p>
    <w:p w:rsidR="004B7CDB" w:rsidRPr="00546D74" w:rsidRDefault="004B7CDB" w:rsidP="003C597E">
      <w:pPr>
        <w:pStyle w:val="Heading1"/>
        <w:spacing w:line="482" w:lineRule="auto"/>
        <w:ind w:left="0" w:right="18"/>
        <w:jc w:val="center"/>
      </w:pPr>
      <w:r w:rsidRPr="00546D74">
        <w:t xml:space="preserve">ЈАВНА НАБАВКА </w:t>
      </w:r>
      <w:r w:rsidR="003C597E">
        <w:t xml:space="preserve">МАЛЕ ВРЕДНОСТИ </w:t>
      </w:r>
      <w:r w:rsidRPr="00546D74">
        <w:t xml:space="preserve">бр. </w:t>
      </w:r>
      <w:r w:rsidR="00AD313F">
        <w:rPr>
          <w:lang w:val="sr-Cyrl-RS"/>
        </w:rPr>
        <w:t>3</w:t>
      </w:r>
      <w:r w:rsidRPr="003C597E">
        <w:t>/19</w:t>
      </w: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spacing w:before="5"/>
        <w:rPr>
          <w:b/>
          <w:sz w:val="37"/>
        </w:rPr>
      </w:pPr>
    </w:p>
    <w:p w:rsidR="004B7CDB" w:rsidRPr="00546D74" w:rsidRDefault="00D209E1" w:rsidP="004B7CDB">
      <w:pPr>
        <w:pStyle w:val="Heading4"/>
        <w:ind w:left="2513" w:right="2750"/>
        <w:jc w:val="center"/>
      </w:pPr>
      <w:r w:rsidRPr="00546D74">
        <w:t>Новембар</w:t>
      </w:r>
      <w:r w:rsidR="004B7CDB" w:rsidRPr="00546D74">
        <w:t xml:space="preserve"> 2019. Године</w:t>
      </w:r>
    </w:p>
    <w:p w:rsidR="004B7CDB" w:rsidRPr="00546D74" w:rsidRDefault="004B7CDB" w:rsidP="004B7CDB">
      <w:pPr>
        <w:jc w:val="center"/>
        <w:sectPr w:rsidR="004B7CDB" w:rsidRPr="00546D74" w:rsidSect="004B7CDB">
          <w:headerReference w:type="default" r:id="rId9"/>
          <w:footerReference w:type="default" r:id="rId10"/>
          <w:pgSz w:w="11930" w:h="16850"/>
          <w:pgMar w:top="1600" w:right="520" w:bottom="1220" w:left="760" w:header="720" w:footer="1024" w:gutter="0"/>
          <w:pgNumType w:start="1"/>
          <w:cols w:space="720"/>
        </w:sectPr>
      </w:pPr>
    </w:p>
    <w:p w:rsidR="004B7CDB" w:rsidRPr="00546D74" w:rsidRDefault="004B7CDB" w:rsidP="00D93ED7">
      <w:pPr>
        <w:pStyle w:val="BodyText"/>
        <w:spacing w:before="64"/>
        <w:ind w:right="91"/>
        <w:jc w:val="both"/>
      </w:pPr>
      <w:r w:rsidRPr="00DF1828">
        <w:lastRenderedPageBreak/>
        <w:t>На основу члана 3</w:t>
      </w:r>
      <w:r w:rsidR="00374A5B" w:rsidRPr="00DF1828">
        <w:t>9</w:t>
      </w:r>
      <w:r w:rsidRPr="00DF1828">
        <w:t>. и 61. Закона о јавним набавкама („Сл</w:t>
      </w:r>
      <w:r w:rsidR="00546D74" w:rsidRPr="00DF1828">
        <w:t>.г</w:t>
      </w:r>
      <w:r w:rsidRPr="00DF1828">
        <w:t>л</w:t>
      </w:r>
      <w:r w:rsidR="00546D74" w:rsidRPr="00DF1828">
        <w:t xml:space="preserve">асник </w:t>
      </w:r>
      <w:r w:rsidRPr="00DF1828">
        <w:t>РС” број 124/12,14/15 и 68/15), чл</w:t>
      </w:r>
      <w:r w:rsidR="002475E1" w:rsidRPr="00DF1828">
        <w:t>ана</w:t>
      </w:r>
      <w:r w:rsidRPr="00DF1828">
        <w:t xml:space="preserve"> 2. Правилника о обавезним елементима конкурсне документације у поступцима јавних набавки и начину доказивања испуњености услова („Сл</w:t>
      </w:r>
      <w:r w:rsidR="002475E1" w:rsidRPr="00DF1828">
        <w:t>.</w:t>
      </w:r>
      <w:r w:rsidRPr="00DF1828">
        <w:t>гласник РС”, број 86/15</w:t>
      </w:r>
      <w:r w:rsidR="00423528" w:rsidRPr="00DF1828">
        <w:t xml:space="preserve"> и 41/19 </w:t>
      </w:r>
      <w:r w:rsidRPr="00DF1828">
        <w:t>), Одлуке о покретању поступка јавне набавке</w:t>
      </w:r>
      <w:r w:rsidR="00353821" w:rsidRPr="00DF1828">
        <w:t xml:space="preserve"> мале вредности</w:t>
      </w:r>
      <w:r w:rsidRPr="00DF1828">
        <w:t xml:space="preserve"> број </w:t>
      </w:r>
      <w:r w:rsidR="00DF1828" w:rsidRPr="00B67FE5">
        <w:t>01-1</w:t>
      </w:r>
      <w:r w:rsidR="00B67FE5" w:rsidRPr="00B67FE5">
        <w:rPr>
          <w:lang w:val="sr-Cyrl-RS"/>
        </w:rPr>
        <w:t>410/1</w:t>
      </w:r>
      <w:r w:rsidR="00DF1828" w:rsidRPr="00B67FE5">
        <w:t xml:space="preserve">/19 </w:t>
      </w:r>
      <w:r w:rsidRPr="00B67FE5">
        <w:t xml:space="preserve">од </w:t>
      </w:r>
      <w:r w:rsidR="00DF1828" w:rsidRPr="00B67FE5">
        <w:t>0</w:t>
      </w:r>
      <w:r w:rsidR="00B67FE5" w:rsidRPr="00B67FE5">
        <w:rPr>
          <w:lang w:val="sr-Cyrl-RS"/>
        </w:rPr>
        <w:t>8</w:t>
      </w:r>
      <w:r w:rsidRPr="00B67FE5">
        <w:t>.1</w:t>
      </w:r>
      <w:r w:rsidR="00423528" w:rsidRPr="00B67FE5">
        <w:t>1</w:t>
      </w:r>
      <w:r w:rsidRPr="00B67FE5">
        <w:t>.2019</w:t>
      </w:r>
      <w:r w:rsidR="00356C6F" w:rsidRPr="00B67FE5">
        <w:t>.</w:t>
      </w:r>
      <w:r w:rsidRPr="00B67FE5">
        <w:t>године</w:t>
      </w:r>
      <w:r w:rsidRPr="00DF1828">
        <w:t xml:space="preserve"> и </w:t>
      </w:r>
      <w:r w:rsidRPr="00B67FE5">
        <w:t>Решења о образовању комисије за јавну набавку</w:t>
      </w:r>
      <w:r w:rsidR="00353821" w:rsidRPr="00B67FE5">
        <w:t xml:space="preserve"> мале вредности</w:t>
      </w:r>
      <w:r w:rsidRPr="00B67FE5">
        <w:t xml:space="preserve"> број</w:t>
      </w:r>
      <w:r w:rsidR="00DF1828" w:rsidRPr="00B67FE5">
        <w:t xml:space="preserve"> </w:t>
      </w:r>
      <w:r w:rsidR="00AD313F" w:rsidRPr="00B67FE5">
        <w:rPr>
          <w:lang w:val="sr-Cyrl-RS"/>
        </w:rPr>
        <w:t>3</w:t>
      </w:r>
      <w:r w:rsidR="00DF1828" w:rsidRPr="00B67FE5">
        <w:t xml:space="preserve">/19, </w:t>
      </w:r>
      <w:r w:rsidR="00DF1828" w:rsidRPr="00B67FE5">
        <w:rPr>
          <w:lang w:val="sr-Cyrl-RS"/>
        </w:rPr>
        <w:t>број 01-1</w:t>
      </w:r>
      <w:r w:rsidR="00B67FE5" w:rsidRPr="00B67FE5">
        <w:rPr>
          <w:lang w:val="sr-Cyrl-RS"/>
        </w:rPr>
        <w:t>412/1</w:t>
      </w:r>
      <w:r w:rsidR="00DF1828" w:rsidRPr="00B67FE5">
        <w:rPr>
          <w:lang w:val="sr-Cyrl-RS"/>
        </w:rPr>
        <w:t>/19</w:t>
      </w:r>
      <w:r w:rsidRPr="00B67FE5">
        <w:t xml:space="preserve"> од </w:t>
      </w:r>
      <w:r w:rsidR="00DF1828" w:rsidRPr="00B67FE5">
        <w:rPr>
          <w:lang w:val="sr-Cyrl-RS"/>
        </w:rPr>
        <w:t>0</w:t>
      </w:r>
      <w:r w:rsidR="00B67FE5" w:rsidRPr="00B67FE5">
        <w:rPr>
          <w:lang w:val="sr-Cyrl-RS"/>
        </w:rPr>
        <w:t>8</w:t>
      </w:r>
      <w:r w:rsidRPr="00B67FE5">
        <w:t>.1</w:t>
      </w:r>
      <w:r w:rsidR="00423528" w:rsidRPr="00B67FE5">
        <w:t>1</w:t>
      </w:r>
      <w:r w:rsidRPr="00B67FE5">
        <w:t>.2019</w:t>
      </w:r>
      <w:r w:rsidR="00356C6F" w:rsidRPr="00B67FE5">
        <w:t>.</w:t>
      </w:r>
      <w:r w:rsidRPr="00B67FE5">
        <w:t xml:space="preserve">године, припремљена је конкурсна документација за јавну набавку </w:t>
      </w:r>
      <w:r w:rsidR="003C597E" w:rsidRPr="00B67FE5">
        <w:t>мале вредности</w:t>
      </w:r>
      <w:r w:rsidR="00353821" w:rsidRPr="00B67FE5">
        <w:t>,</w:t>
      </w:r>
      <w:r w:rsidR="003C597E" w:rsidRPr="00B67FE5">
        <w:t xml:space="preserve"> </w:t>
      </w:r>
      <w:r w:rsidRPr="00B67FE5">
        <w:t>број</w:t>
      </w:r>
      <w:r w:rsidRPr="00DF1828">
        <w:t xml:space="preserve"> </w:t>
      </w:r>
      <w:r w:rsidR="00AD313F">
        <w:rPr>
          <w:lang w:val="sr-Cyrl-RS"/>
        </w:rPr>
        <w:t>3</w:t>
      </w:r>
      <w:r w:rsidRPr="00DF1828">
        <w:t>/19.</w:t>
      </w:r>
    </w:p>
    <w:p w:rsidR="00F93319" w:rsidRPr="00546D74" w:rsidRDefault="00F93319" w:rsidP="00D93ED7">
      <w:pPr>
        <w:spacing w:line="248" w:lineRule="exact"/>
        <w:ind w:left="216" w:right="91"/>
        <w:jc w:val="both"/>
        <w:rPr>
          <w:b/>
        </w:rPr>
      </w:pPr>
    </w:p>
    <w:p w:rsidR="00F93319" w:rsidRPr="00546D74" w:rsidRDefault="00F93319" w:rsidP="00D93ED7">
      <w:pPr>
        <w:spacing w:line="248" w:lineRule="exact"/>
        <w:ind w:left="216" w:right="91"/>
        <w:jc w:val="both"/>
        <w:rPr>
          <w:b/>
        </w:rPr>
      </w:pPr>
    </w:p>
    <w:p w:rsidR="00F93319" w:rsidRPr="00546D74" w:rsidRDefault="00F93319" w:rsidP="00D93ED7">
      <w:pPr>
        <w:spacing w:line="248" w:lineRule="exact"/>
        <w:ind w:left="216" w:right="91"/>
        <w:jc w:val="center"/>
        <w:rPr>
          <w:b/>
        </w:rPr>
      </w:pPr>
      <w:r w:rsidRPr="00546D74">
        <w:rPr>
          <w:b/>
        </w:rPr>
        <w:t>КОНКУРСНА</w:t>
      </w:r>
      <w:r w:rsidRPr="00546D74">
        <w:rPr>
          <w:b/>
          <w:spacing w:val="-6"/>
        </w:rPr>
        <w:t xml:space="preserve"> </w:t>
      </w:r>
      <w:r w:rsidRPr="00546D74">
        <w:rPr>
          <w:b/>
        </w:rPr>
        <w:t>ДОКУМЕНТАЦИЈА</w:t>
      </w:r>
    </w:p>
    <w:p w:rsidR="004B7CDB" w:rsidRPr="00546D74" w:rsidRDefault="004B7CDB" w:rsidP="00D93ED7">
      <w:pPr>
        <w:pStyle w:val="BodyText"/>
        <w:spacing w:before="2"/>
        <w:ind w:right="91"/>
        <w:jc w:val="both"/>
      </w:pPr>
    </w:p>
    <w:p w:rsidR="004B7CDB" w:rsidRPr="00971784" w:rsidRDefault="004B7CDB" w:rsidP="00D93ED7">
      <w:pPr>
        <w:pStyle w:val="Heading4"/>
        <w:spacing w:line="233" w:lineRule="exact"/>
        <w:ind w:left="0" w:right="91"/>
        <w:jc w:val="both"/>
      </w:pPr>
      <w:r w:rsidRPr="00971784">
        <w:t>за јавну набавку</w:t>
      </w:r>
      <w:r w:rsidR="003C597E">
        <w:t xml:space="preserve"> мале вредности</w:t>
      </w:r>
      <w:r w:rsidRPr="00971784">
        <w:t xml:space="preserve"> -</w:t>
      </w:r>
      <w:r w:rsidR="002475E1" w:rsidRPr="00971784">
        <w:t xml:space="preserve"> </w:t>
      </w:r>
      <w:r w:rsidRPr="00971784">
        <w:t xml:space="preserve">добара </w:t>
      </w:r>
      <w:r w:rsidR="00AD313F">
        <w:t>–</w:t>
      </w:r>
      <w:r w:rsidRPr="00971784">
        <w:t xml:space="preserve"> </w:t>
      </w:r>
      <w:r w:rsidR="00AD313F">
        <w:rPr>
          <w:u w:val="single"/>
          <w:lang w:val="sr-Cyrl-RS"/>
        </w:rPr>
        <w:t>средства за хигијену, чишћење и хемијска средства за професионалну судомашину</w:t>
      </w:r>
      <w:r w:rsidRPr="00971784">
        <w:rPr>
          <w:color w:val="FF0000"/>
        </w:rPr>
        <w:t xml:space="preserve"> </w:t>
      </w:r>
      <w:r w:rsidR="002475E1" w:rsidRPr="00971784">
        <w:t xml:space="preserve">за </w:t>
      </w:r>
      <w:r w:rsidRPr="00971784">
        <w:t>потребе „Центра за образовање Крагујевац'' ЈН</w:t>
      </w:r>
      <w:r w:rsidR="00374A5B">
        <w:t>МВ</w:t>
      </w:r>
      <w:r w:rsidRPr="00971784">
        <w:t xml:space="preserve"> бр</w:t>
      </w:r>
      <w:r w:rsidRPr="003C597E">
        <w:t xml:space="preserve">. </w:t>
      </w:r>
      <w:r w:rsidR="00AD313F">
        <w:rPr>
          <w:lang w:val="sr-Cyrl-RS"/>
        </w:rPr>
        <w:t>3</w:t>
      </w:r>
      <w:r w:rsidRPr="003C597E">
        <w:t>/19</w:t>
      </w:r>
    </w:p>
    <w:p w:rsidR="00D209E1" w:rsidRPr="00546D74" w:rsidRDefault="00D209E1" w:rsidP="00D93ED7">
      <w:pPr>
        <w:pStyle w:val="BodyText"/>
        <w:spacing w:before="2"/>
        <w:ind w:right="91"/>
        <w:jc w:val="both"/>
      </w:pPr>
    </w:p>
    <w:p w:rsidR="004B7CDB" w:rsidRPr="00546D74" w:rsidRDefault="004B7CDB" w:rsidP="00D93ED7">
      <w:pPr>
        <w:pStyle w:val="BodyText"/>
        <w:spacing w:before="2"/>
        <w:ind w:right="91"/>
        <w:jc w:val="both"/>
      </w:pPr>
      <w:r w:rsidRPr="00546D74">
        <w:t>Конкурсна документација садржи:</w:t>
      </w:r>
    </w:p>
    <w:p w:rsidR="004B7CDB" w:rsidRPr="00546D74" w:rsidRDefault="004B7CDB" w:rsidP="00D93ED7">
      <w:pPr>
        <w:pStyle w:val="BodyText"/>
        <w:ind w:right="91"/>
        <w:jc w:val="both"/>
        <w:rPr>
          <w:sz w:val="20"/>
        </w:rPr>
      </w:pPr>
    </w:p>
    <w:p w:rsidR="004B7CDB" w:rsidRPr="00F93319" w:rsidRDefault="004B7CDB" w:rsidP="004B7CDB">
      <w:pPr>
        <w:pStyle w:val="BodyText"/>
        <w:spacing w:before="2"/>
        <w:rPr>
          <w:rFonts w:ascii="Times New Roman" w:hAnsi="Times New Roman" w:cs="Times New Roman"/>
          <w:sz w:val="24"/>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6119"/>
        <w:gridCol w:w="1620"/>
      </w:tblGrid>
      <w:tr w:rsidR="004B7CDB" w:rsidRPr="00DD58AB" w:rsidTr="00546D74">
        <w:trPr>
          <w:trHeight w:val="760"/>
        </w:trPr>
        <w:tc>
          <w:tcPr>
            <w:tcW w:w="1565" w:type="dxa"/>
            <w:vAlign w:val="center"/>
          </w:tcPr>
          <w:p w:rsidR="004B7CDB" w:rsidRPr="00DD58AB" w:rsidRDefault="004B7CDB" w:rsidP="00546D74">
            <w:pPr>
              <w:pStyle w:val="TableParagraph"/>
              <w:ind w:left="110"/>
              <w:jc w:val="center"/>
              <w:rPr>
                <w:b/>
              </w:rPr>
            </w:pPr>
            <w:r w:rsidRPr="00DD58AB">
              <w:rPr>
                <w:b/>
              </w:rPr>
              <w:t>Поглавље</w:t>
            </w:r>
          </w:p>
        </w:tc>
        <w:tc>
          <w:tcPr>
            <w:tcW w:w="6119" w:type="dxa"/>
            <w:vAlign w:val="center"/>
          </w:tcPr>
          <w:p w:rsidR="004B7CDB" w:rsidRPr="00DD58AB" w:rsidRDefault="004B7CDB" w:rsidP="00546D74">
            <w:pPr>
              <w:pStyle w:val="TableParagraph"/>
              <w:ind w:left="2122" w:right="2110"/>
              <w:jc w:val="center"/>
              <w:rPr>
                <w:b/>
              </w:rPr>
            </w:pPr>
            <w:r w:rsidRPr="00DD58AB">
              <w:rPr>
                <w:b/>
              </w:rPr>
              <w:t>Назив поглавља</w:t>
            </w:r>
          </w:p>
        </w:tc>
        <w:tc>
          <w:tcPr>
            <w:tcW w:w="1620" w:type="dxa"/>
            <w:vAlign w:val="center"/>
          </w:tcPr>
          <w:p w:rsidR="004B7CDB" w:rsidRPr="00DD58AB" w:rsidRDefault="004B7CDB" w:rsidP="00546D74">
            <w:pPr>
              <w:pStyle w:val="TableParagraph"/>
              <w:ind w:left="360" w:right="343"/>
              <w:jc w:val="center"/>
              <w:rPr>
                <w:b/>
              </w:rPr>
            </w:pPr>
            <w:r w:rsidRPr="00DD58AB">
              <w:rPr>
                <w:b/>
              </w:rPr>
              <w:t>Страна</w:t>
            </w:r>
          </w:p>
        </w:tc>
      </w:tr>
      <w:tr w:rsidR="004B7CDB" w:rsidRPr="00DD58AB" w:rsidTr="00971784">
        <w:trPr>
          <w:trHeight w:val="393"/>
        </w:trPr>
        <w:tc>
          <w:tcPr>
            <w:tcW w:w="1565" w:type="dxa"/>
            <w:vAlign w:val="center"/>
          </w:tcPr>
          <w:p w:rsidR="004B7CDB" w:rsidRPr="00DD58AB" w:rsidRDefault="004B7CDB" w:rsidP="00971784">
            <w:pPr>
              <w:pStyle w:val="TableParagraph"/>
              <w:spacing w:line="232" w:lineRule="exact"/>
              <w:ind w:left="14"/>
              <w:jc w:val="center"/>
            </w:pPr>
            <w:r w:rsidRPr="00DD58AB">
              <w:t>I</w:t>
            </w:r>
          </w:p>
        </w:tc>
        <w:tc>
          <w:tcPr>
            <w:tcW w:w="6119" w:type="dxa"/>
            <w:vAlign w:val="center"/>
          </w:tcPr>
          <w:p w:rsidR="004B7CDB" w:rsidRPr="00DD58AB" w:rsidRDefault="004B7CDB" w:rsidP="00D21D64">
            <w:pPr>
              <w:pStyle w:val="TableParagraph"/>
              <w:spacing w:line="232" w:lineRule="exact"/>
              <w:ind w:left="108"/>
              <w:rPr>
                <w:sz w:val="20"/>
                <w:szCs w:val="20"/>
              </w:rPr>
            </w:pPr>
            <w:r w:rsidRPr="00DD58AB">
              <w:rPr>
                <w:sz w:val="20"/>
                <w:szCs w:val="20"/>
              </w:rPr>
              <w:t>Општи подаци о јавној набавци</w:t>
            </w:r>
          </w:p>
        </w:tc>
        <w:tc>
          <w:tcPr>
            <w:tcW w:w="1620" w:type="dxa"/>
            <w:vAlign w:val="center"/>
          </w:tcPr>
          <w:p w:rsidR="004B7CDB" w:rsidRPr="00DD58AB" w:rsidRDefault="004B7CDB" w:rsidP="00546D74">
            <w:pPr>
              <w:pStyle w:val="TableParagraph"/>
              <w:spacing w:line="232" w:lineRule="exact"/>
              <w:ind w:left="15"/>
              <w:jc w:val="center"/>
            </w:pPr>
            <w:r w:rsidRPr="00DD58AB">
              <w:t>3</w:t>
            </w:r>
          </w:p>
        </w:tc>
      </w:tr>
      <w:tr w:rsidR="004B7CDB" w:rsidRPr="00DD58AB" w:rsidTr="00971784">
        <w:trPr>
          <w:trHeight w:val="1384"/>
        </w:trPr>
        <w:tc>
          <w:tcPr>
            <w:tcW w:w="1565" w:type="dxa"/>
            <w:vAlign w:val="center"/>
          </w:tcPr>
          <w:p w:rsidR="004B7CDB" w:rsidRPr="00DD58AB" w:rsidRDefault="004B7CDB" w:rsidP="00971784">
            <w:pPr>
              <w:pStyle w:val="TableParagraph"/>
              <w:ind w:left="628" w:right="613"/>
              <w:jc w:val="center"/>
            </w:pPr>
            <w:r w:rsidRPr="00DD58AB">
              <w:t>II</w:t>
            </w:r>
          </w:p>
        </w:tc>
        <w:tc>
          <w:tcPr>
            <w:tcW w:w="6119" w:type="dxa"/>
            <w:vAlign w:val="center"/>
          </w:tcPr>
          <w:p w:rsidR="004B7CDB" w:rsidRPr="00DD58AB" w:rsidRDefault="006C0A43" w:rsidP="00D21D64">
            <w:pPr>
              <w:pStyle w:val="TableParagraph"/>
              <w:ind w:left="108" w:right="93"/>
              <w:rPr>
                <w:sz w:val="20"/>
                <w:szCs w:val="20"/>
              </w:rPr>
            </w:pPr>
            <w:r w:rsidRPr="00DD58AB">
              <w:rPr>
                <w:sz w:val="20"/>
                <w:szCs w:val="20"/>
              </w:rPr>
              <w:t>Т</w:t>
            </w:r>
            <w:r w:rsidR="004B7CDB" w:rsidRPr="00DD58AB">
              <w:rPr>
                <w:sz w:val="20"/>
                <w:szCs w:val="20"/>
              </w:rPr>
              <w:t>ехничке карактеристике (спецификације)</w:t>
            </w:r>
            <w:r w:rsidR="00847E55" w:rsidRPr="00DD58AB">
              <w:rPr>
                <w:sz w:val="20"/>
                <w:szCs w:val="20"/>
              </w:rPr>
              <w:t xml:space="preserve"> по партијама</w:t>
            </w:r>
            <w:r w:rsidR="004B7CDB" w:rsidRPr="00DD58AB">
              <w:rPr>
                <w:sz w:val="20"/>
                <w:szCs w:val="20"/>
              </w:rPr>
              <w:t xml:space="preserve">, </w:t>
            </w:r>
            <w:r w:rsidR="005455EC" w:rsidRPr="00DD58AB">
              <w:rPr>
                <w:sz w:val="20"/>
                <w:szCs w:val="20"/>
              </w:rPr>
              <w:t xml:space="preserve">са исказаним називима, </w:t>
            </w:r>
            <w:r w:rsidR="004B7CDB" w:rsidRPr="00DD58AB">
              <w:rPr>
                <w:sz w:val="20"/>
                <w:szCs w:val="20"/>
              </w:rPr>
              <w:t>квалитет</w:t>
            </w:r>
            <w:r w:rsidR="005455EC" w:rsidRPr="00DD58AB">
              <w:rPr>
                <w:sz w:val="20"/>
                <w:szCs w:val="20"/>
              </w:rPr>
              <w:t>ом</w:t>
            </w:r>
            <w:r w:rsidR="004B7CDB" w:rsidRPr="00DD58AB">
              <w:rPr>
                <w:sz w:val="20"/>
                <w:szCs w:val="20"/>
              </w:rPr>
              <w:t>, количин</w:t>
            </w:r>
            <w:r w:rsidR="005455EC" w:rsidRPr="00DD58AB">
              <w:rPr>
                <w:sz w:val="20"/>
                <w:szCs w:val="20"/>
              </w:rPr>
              <w:t>ом</w:t>
            </w:r>
            <w:r w:rsidR="004B7CDB" w:rsidRPr="00DD58AB">
              <w:rPr>
                <w:sz w:val="20"/>
                <w:szCs w:val="20"/>
              </w:rPr>
              <w:t xml:space="preserve"> и опис</w:t>
            </w:r>
            <w:r w:rsidR="005455EC" w:rsidRPr="00DD58AB">
              <w:rPr>
                <w:sz w:val="20"/>
                <w:szCs w:val="20"/>
              </w:rPr>
              <w:t>ом</w:t>
            </w:r>
            <w:r w:rsidR="004B7CDB" w:rsidRPr="00DD58AB">
              <w:rPr>
                <w:sz w:val="20"/>
                <w:szCs w:val="20"/>
              </w:rPr>
              <w:t xml:space="preserve"> добра</w:t>
            </w:r>
            <w:r w:rsidR="005455EC" w:rsidRPr="00DD58AB">
              <w:rPr>
                <w:sz w:val="20"/>
                <w:szCs w:val="20"/>
              </w:rPr>
              <w:t>-производа</w:t>
            </w:r>
            <w:r w:rsidR="004B7CDB" w:rsidRPr="00DD58AB">
              <w:rPr>
                <w:sz w:val="20"/>
                <w:szCs w:val="20"/>
              </w:rPr>
              <w:t>, начин</w:t>
            </w:r>
            <w:r w:rsidR="005455EC" w:rsidRPr="00DD58AB">
              <w:rPr>
                <w:sz w:val="20"/>
                <w:szCs w:val="20"/>
              </w:rPr>
              <w:t>ом</w:t>
            </w:r>
            <w:r w:rsidR="004B7CDB" w:rsidRPr="00DD58AB">
              <w:rPr>
                <w:sz w:val="20"/>
                <w:szCs w:val="20"/>
              </w:rPr>
              <w:t xml:space="preserve"> спровођења контроле и обезбеђења гаранције квалитета, рок </w:t>
            </w:r>
            <w:r w:rsidR="005455EC" w:rsidRPr="00DD58AB">
              <w:rPr>
                <w:sz w:val="20"/>
                <w:szCs w:val="20"/>
              </w:rPr>
              <w:t xml:space="preserve">и место </w:t>
            </w:r>
            <w:r w:rsidR="004B7CDB" w:rsidRPr="00DD58AB">
              <w:rPr>
                <w:sz w:val="20"/>
                <w:szCs w:val="20"/>
              </w:rPr>
              <w:t>извршења</w:t>
            </w:r>
            <w:r w:rsidR="00847E55" w:rsidRPr="00DD58AB">
              <w:rPr>
                <w:sz w:val="20"/>
                <w:szCs w:val="20"/>
              </w:rPr>
              <w:t>-</w:t>
            </w:r>
            <w:r w:rsidR="004B7CDB" w:rsidRPr="00DD58AB">
              <w:rPr>
                <w:sz w:val="20"/>
                <w:szCs w:val="20"/>
              </w:rPr>
              <w:t>испoруке добара, евентуалне додатне услуге и сл.</w:t>
            </w:r>
          </w:p>
        </w:tc>
        <w:tc>
          <w:tcPr>
            <w:tcW w:w="1620" w:type="dxa"/>
            <w:vAlign w:val="center"/>
          </w:tcPr>
          <w:p w:rsidR="004B7CDB" w:rsidRPr="00DD58AB" w:rsidRDefault="004B7CDB" w:rsidP="00546D74">
            <w:pPr>
              <w:pStyle w:val="TableParagraph"/>
              <w:ind w:left="15"/>
              <w:jc w:val="center"/>
            </w:pPr>
            <w:r w:rsidRPr="00DD58AB">
              <w:t>4</w:t>
            </w:r>
          </w:p>
        </w:tc>
      </w:tr>
      <w:tr w:rsidR="004B7CDB" w:rsidRPr="00DD58AB" w:rsidTr="00971784">
        <w:trPr>
          <w:trHeight w:val="651"/>
        </w:trPr>
        <w:tc>
          <w:tcPr>
            <w:tcW w:w="1565" w:type="dxa"/>
            <w:vAlign w:val="center"/>
          </w:tcPr>
          <w:p w:rsidR="004B7CDB" w:rsidRPr="00DD58AB" w:rsidRDefault="004B7CDB" w:rsidP="00971784">
            <w:pPr>
              <w:pStyle w:val="TableParagraph"/>
              <w:ind w:left="628" w:right="617"/>
              <w:jc w:val="center"/>
            </w:pPr>
            <w:r w:rsidRPr="00DD58AB">
              <w:t>III</w:t>
            </w:r>
          </w:p>
        </w:tc>
        <w:tc>
          <w:tcPr>
            <w:tcW w:w="6119" w:type="dxa"/>
            <w:vAlign w:val="center"/>
          </w:tcPr>
          <w:p w:rsidR="004B7CDB" w:rsidRPr="00DD58AB" w:rsidRDefault="004B7CDB" w:rsidP="00D21D64">
            <w:pPr>
              <w:pStyle w:val="TableParagraph"/>
              <w:spacing w:line="250" w:lineRule="exact"/>
              <w:ind w:left="108"/>
              <w:rPr>
                <w:sz w:val="20"/>
                <w:szCs w:val="20"/>
              </w:rPr>
            </w:pPr>
            <w:r w:rsidRPr="00DD58AB">
              <w:rPr>
                <w:sz w:val="20"/>
                <w:szCs w:val="20"/>
              </w:rPr>
              <w:t>Услови за учешће у поступку јавне набавке из чл. 75. и</w:t>
            </w:r>
          </w:p>
          <w:p w:rsidR="004B7CDB" w:rsidRPr="00DD58AB" w:rsidRDefault="004B7CDB" w:rsidP="00D21D64">
            <w:pPr>
              <w:pStyle w:val="TableParagraph"/>
              <w:spacing w:before="6" w:line="252" w:lineRule="exact"/>
              <w:ind w:left="108" w:right="29"/>
              <w:rPr>
                <w:sz w:val="20"/>
                <w:szCs w:val="20"/>
              </w:rPr>
            </w:pPr>
            <w:r w:rsidRPr="00DD58AB">
              <w:rPr>
                <w:sz w:val="20"/>
                <w:szCs w:val="20"/>
              </w:rPr>
              <w:t>76. ЗЈН и упутство како се доказује испуњеност тих услова</w:t>
            </w:r>
          </w:p>
        </w:tc>
        <w:tc>
          <w:tcPr>
            <w:tcW w:w="1620" w:type="dxa"/>
            <w:vAlign w:val="center"/>
          </w:tcPr>
          <w:p w:rsidR="004B7CDB" w:rsidRPr="00C16771" w:rsidRDefault="00C16771" w:rsidP="001865BA">
            <w:pPr>
              <w:pStyle w:val="TableParagraph"/>
              <w:spacing w:line="250" w:lineRule="exact"/>
              <w:ind w:left="21"/>
              <w:jc w:val="center"/>
              <w:rPr>
                <w:lang w:val="sr-Cyrl-RS"/>
              </w:rPr>
            </w:pPr>
            <w:r>
              <w:rPr>
                <w:lang w:val="sr-Cyrl-RS"/>
              </w:rPr>
              <w:t>1</w:t>
            </w:r>
            <w:r w:rsidR="001865BA">
              <w:rPr>
                <w:lang w:val="sr-Cyrl-RS"/>
              </w:rPr>
              <w:t>0</w:t>
            </w:r>
          </w:p>
        </w:tc>
      </w:tr>
      <w:tr w:rsidR="00AD5632" w:rsidRPr="00DD58AB" w:rsidTr="00971784">
        <w:trPr>
          <w:trHeight w:val="412"/>
        </w:trPr>
        <w:tc>
          <w:tcPr>
            <w:tcW w:w="1565" w:type="dxa"/>
            <w:vAlign w:val="center"/>
          </w:tcPr>
          <w:p w:rsidR="00AD5632" w:rsidRPr="00DD58AB" w:rsidRDefault="00AD5632" w:rsidP="004876FD">
            <w:pPr>
              <w:pStyle w:val="TableParagraph"/>
              <w:ind w:left="628" w:right="617"/>
              <w:jc w:val="center"/>
            </w:pPr>
            <w:r w:rsidRPr="00DD58AB">
              <w:t>IV</w:t>
            </w:r>
          </w:p>
        </w:tc>
        <w:tc>
          <w:tcPr>
            <w:tcW w:w="6119" w:type="dxa"/>
            <w:vAlign w:val="center"/>
          </w:tcPr>
          <w:p w:rsidR="00AD5632" w:rsidRPr="00DD58AB" w:rsidRDefault="00AD5632" w:rsidP="004876FD">
            <w:pPr>
              <w:pStyle w:val="TableParagraph"/>
              <w:ind w:left="108"/>
              <w:rPr>
                <w:sz w:val="20"/>
                <w:szCs w:val="20"/>
              </w:rPr>
            </w:pPr>
            <w:r w:rsidRPr="00DD58AB">
              <w:rPr>
                <w:sz w:val="20"/>
                <w:szCs w:val="20"/>
              </w:rPr>
              <w:t>Упутство понуђачима како да сачине понуду</w:t>
            </w:r>
          </w:p>
        </w:tc>
        <w:tc>
          <w:tcPr>
            <w:tcW w:w="1620" w:type="dxa"/>
            <w:vAlign w:val="center"/>
          </w:tcPr>
          <w:p w:rsidR="00AD5632" w:rsidRPr="00C16771" w:rsidRDefault="00C16771" w:rsidP="001865BA">
            <w:pPr>
              <w:pStyle w:val="TableParagraph"/>
              <w:ind w:left="21"/>
              <w:jc w:val="center"/>
              <w:rPr>
                <w:lang w:val="sr-Cyrl-RS"/>
              </w:rPr>
            </w:pPr>
            <w:r>
              <w:rPr>
                <w:lang w:val="sr-Cyrl-RS"/>
              </w:rPr>
              <w:t>1</w:t>
            </w:r>
            <w:r w:rsidR="001865BA">
              <w:rPr>
                <w:lang w:val="sr-Cyrl-RS"/>
              </w:rPr>
              <w:t>7</w:t>
            </w:r>
          </w:p>
        </w:tc>
      </w:tr>
      <w:tr w:rsidR="00A74AF4" w:rsidRPr="00DD58AB" w:rsidTr="00971784">
        <w:trPr>
          <w:trHeight w:val="412"/>
        </w:trPr>
        <w:tc>
          <w:tcPr>
            <w:tcW w:w="1565" w:type="dxa"/>
            <w:vAlign w:val="center"/>
          </w:tcPr>
          <w:p w:rsidR="00A74AF4" w:rsidRPr="00DD58AB" w:rsidRDefault="00A74AF4" w:rsidP="004876FD">
            <w:pPr>
              <w:pStyle w:val="TableParagraph"/>
              <w:spacing w:line="250" w:lineRule="exact"/>
              <w:ind w:left="13"/>
              <w:jc w:val="center"/>
            </w:pPr>
            <w:r w:rsidRPr="00DD58AB">
              <w:t>V</w:t>
            </w:r>
          </w:p>
        </w:tc>
        <w:tc>
          <w:tcPr>
            <w:tcW w:w="6119" w:type="dxa"/>
            <w:vAlign w:val="center"/>
          </w:tcPr>
          <w:p w:rsidR="00A74AF4" w:rsidRPr="00DD58AB" w:rsidRDefault="00A74AF4" w:rsidP="004876FD">
            <w:pPr>
              <w:pStyle w:val="TableParagraph"/>
              <w:spacing w:line="250" w:lineRule="exact"/>
              <w:ind w:left="108"/>
              <w:rPr>
                <w:sz w:val="20"/>
                <w:szCs w:val="20"/>
              </w:rPr>
            </w:pPr>
            <w:r w:rsidRPr="00DD58AB">
              <w:rPr>
                <w:sz w:val="20"/>
                <w:szCs w:val="20"/>
              </w:rPr>
              <w:t>Обрасци који чине саставни део понуде</w:t>
            </w:r>
          </w:p>
        </w:tc>
        <w:tc>
          <w:tcPr>
            <w:tcW w:w="1620" w:type="dxa"/>
            <w:vAlign w:val="center"/>
          </w:tcPr>
          <w:p w:rsidR="00A74AF4" w:rsidRPr="00C16771" w:rsidRDefault="00C16771" w:rsidP="001865BA">
            <w:pPr>
              <w:pStyle w:val="TableParagraph"/>
              <w:spacing w:line="250" w:lineRule="exact"/>
              <w:ind w:left="21"/>
              <w:jc w:val="center"/>
              <w:rPr>
                <w:lang w:val="sr-Cyrl-RS"/>
              </w:rPr>
            </w:pPr>
            <w:r>
              <w:rPr>
                <w:lang w:val="sr-Cyrl-RS"/>
              </w:rPr>
              <w:t>2</w:t>
            </w:r>
            <w:r w:rsidR="001865BA">
              <w:rPr>
                <w:lang w:val="sr-Cyrl-RS"/>
              </w:rPr>
              <w:t>4</w:t>
            </w:r>
          </w:p>
        </w:tc>
      </w:tr>
      <w:tr w:rsidR="00594DE9" w:rsidRPr="00DD58AB" w:rsidTr="00971784">
        <w:trPr>
          <w:trHeight w:val="412"/>
        </w:trPr>
        <w:tc>
          <w:tcPr>
            <w:tcW w:w="1565" w:type="dxa"/>
            <w:vAlign w:val="center"/>
          </w:tcPr>
          <w:p w:rsidR="00594DE9" w:rsidRPr="00DD58AB" w:rsidRDefault="00594DE9" w:rsidP="004876FD">
            <w:pPr>
              <w:pStyle w:val="TableParagraph"/>
              <w:spacing w:line="250" w:lineRule="exact"/>
              <w:ind w:left="627" w:right="617"/>
              <w:jc w:val="center"/>
            </w:pPr>
            <w:r w:rsidRPr="00DD58AB">
              <w:t>VI</w:t>
            </w:r>
          </w:p>
        </w:tc>
        <w:tc>
          <w:tcPr>
            <w:tcW w:w="6119" w:type="dxa"/>
            <w:vAlign w:val="center"/>
          </w:tcPr>
          <w:p w:rsidR="00594DE9" w:rsidRPr="00DD58AB" w:rsidRDefault="00594DE9" w:rsidP="004876FD">
            <w:pPr>
              <w:pStyle w:val="TableParagraph"/>
              <w:spacing w:line="250" w:lineRule="exact"/>
              <w:ind w:left="108"/>
              <w:rPr>
                <w:sz w:val="20"/>
                <w:szCs w:val="20"/>
              </w:rPr>
            </w:pPr>
            <w:r w:rsidRPr="00DD58AB">
              <w:rPr>
                <w:sz w:val="20"/>
                <w:szCs w:val="20"/>
              </w:rPr>
              <w:t>Модел</w:t>
            </w:r>
            <w:r>
              <w:rPr>
                <w:sz w:val="20"/>
                <w:szCs w:val="20"/>
              </w:rPr>
              <w:t>и</w:t>
            </w:r>
            <w:r w:rsidRPr="00DD58AB">
              <w:rPr>
                <w:sz w:val="20"/>
                <w:szCs w:val="20"/>
              </w:rPr>
              <w:t xml:space="preserve"> уговора</w:t>
            </w:r>
          </w:p>
        </w:tc>
        <w:tc>
          <w:tcPr>
            <w:tcW w:w="1620" w:type="dxa"/>
            <w:vAlign w:val="center"/>
          </w:tcPr>
          <w:p w:rsidR="00594DE9" w:rsidRPr="00C16771" w:rsidRDefault="00C16771" w:rsidP="001865BA">
            <w:pPr>
              <w:pStyle w:val="TableParagraph"/>
              <w:spacing w:line="250" w:lineRule="exact"/>
              <w:ind w:left="21"/>
              <w:jc w:val="center"/>
              <w:rPr>
                <w:lang w:val="sr-Cyrl-RS"/>
              </w:rPr>
            </w:pPr>
            <w:r>
              <w:rPr>
                <w:lang w:val="sr-Cyrl-RS"/>
              </w:rPr>
              <w:t>3</w:t>
            </w:r>
            <w:r w:rsidR="001865BA">
              <w:rPr>
                <w:lang w:val="sr-Cyrl-RS"/>
              </w:rPr>
              <w:t>4</w:t>
            </w:r>
          </w:p>
        </w:tc>
      </w:tr>
      <w:tr w:rsidR="00594DE9" w:rsidRPr="00DD58AB" w:rsidTr="00971784">
        <w:trPr>
          <w:trHeight w:val="412"/>
        </w:trPr>
        <w:tc>
          <w:tcPr>
            <w:tcW w:w="1565" w:type="dxa"/>
            <w:vAlign w:val="center"/>
          </w:tcPr>
          <w:p w:rsidR="00594DE9" w:rsidRPr="00DD58AB" w:rsidRDefault="00594DE9" w:rsidP="00971784">
            <w:pPr>
              <w:pStyle w:val="TableParagraph"/>
              <w:spacing w:line="250" w:lineRule="exact"/>
              <w:ind w:left="628" w:right="615"/>
              <w:jc w:val="center"/>
            </w:pPr>
            <w:r w:rsidRPr="00DD58AB">
              <w:t>VII</w:t>
            </w:r>
          </w:p>
        </w:tc>
        <w:tc>
          <w:tcPr>
            <w:tcW w:w="6119" w:type="dxa"/>
            <w:vAlign w:val="center"/>
          </w:tcPr>
          <w:p w:rsidR="00594DE9" w:rsidRPr="00DD58AB" w:rsidRDefault="00594DE9" w:rsidP="00D21D64">
            <w:pPr>
              <w:pStyle w:val="TableParagraph"/>
              <w:spacing w:line="250" w:lineRule="exact"/>
              <w:ind w:left="108"/>
              <w:rPr>
                <w:sz w:val="20"/>
                <w:szCs w:val="20"/>
              </w:rPr>
            </w:pPr>
            <w:r w:rsidRPr="00DD58AB">
              <w:rPr>
                <w:sz w:val="20"/>
                <w:szCs w:val="20"/>
              </w:rPr>
              <w:t>Критеријуми за доделу уговора</w:t>
            </w:r>
          </w:p>
        </w:tc>
        <w:tc>
          <w:tcPr>
            <w:tcW w:w="1620" w:type="dxa"/>
            <w:vAlign w:val="center"/>
          </w:tcPr>
          <w:p w:rsidR="00594DE9" w:rsidRPr="009E4A25" w:rsidRDefault="00C16771" w:rsidP="001865BA">
            <w:pPr>
              <w:pStyle w:val="TableParagraph"/>
              <w:spacing w:line="250" w:lineRule="exact"/>
              <w:ind w:left="21"/>
              <w:jc w:val="center"/>
              <w:rPr>
                <w:lang w:val="sr-Cyrl-RS"/>
              </w:rPr>
            </w:pPr>
            <w:r>
              <w:rPr>
                <w:lang w:val="sr-Cyrl-RS"/>
              </w:rPr>
              <w:t>4</w:t>
            </w:r>
            <w:r w:rsidR="001865BA">
              <w:rPr>
                <w:lang w:val="sr-Cyrl-RS"/>
              </w:rPr>
              <w:t>0</w:t>
            </w:r>
          </w:p>
        </w:tc>
      </w:tr>
    </w:tbl>
    <w:p w:rsidR="004B7CDB" w:rsidRPr="00F93319" w:rsidRDefault="004B7CDB" w:rsidP="004B7CDB">
      <w:pPr>
        <w:jc w:val="center"/>
        <w:rPr>
          <w:rFonts w:ascii="Times New Roman" w:hAnsi="Times New Roman" w:cs="Times New Roman"/>
        </w:rPr>
        <w:sectPr w:rsidR="004B7CDB" w:rsidRPr="00F93319" w:rsidSect="002475E1">
          <w:pgSz w:w="11930" w:h="16850"/>
          <w:pgMar w:top="1320" w:right="731" w:bottom="1220" w:left="760" w:header="0" w:footer="1024" w:gutter="0"/>
          <w:cols w:space="720"/>
        </w:sectPr>
      </w:pPr>
    </w:p>
    <w:p w:rsidR="00817DAA" w:rsidRDefault="00817DAA" w:rsidP="004F75E4">
      <w:pPr>
        <w:tabs>
          <w:tab w:val="left" w:pos="312"/>
        </w:tabs>
        <w:spacing w:before="68"/>
        <w:ind w:right="161"/>
        <w:rPr>
          <w:b/>
          <w:sz w:val="28"/>
          <w:lang w:val="sr-Cyrl-RS"/>
        </w:rPr>
      </w:pPr>
    </w:p>
    <w:p w:rsidR="00817DAA" w:rsidRDefault="00817DAA" w:rsidP="004F75E4">
      <w:pPr>
        <w:tabs>
          <w:tab w:val="left" w:pos="312"/>
        </w:tabs>
        <w:spacing w:before="68"/>
        <w:ind w:right="161"/>
        <w:rPr>
          <w:b/>
          <w:sz w:val="28"/>
          <w:lang w:val="sr-Cyrl-RS"/>
        </w:rPr>
      </w:pPr>
    </w:p>
    <w:p w:rsidR="00817DAA" w:rsidRDefault="00817DAA" w:rsidP="004F75E4">
      <w:pPr>
        <w:tabs>
          <w:tab w:val="left" w:pos="312"/>
        </w:tabs>
        <w:spacing w:before="68"/>
        <w:ind w:right="161"/>
        <w:rPr>
          <w:b/>
          <w:sz w:val="28"/>
          <w:lang w:val="sr-Cyrl-RS"/>
        </w:rPr>
      </w:pPr>
    </w:p>
    <w:p w:rsidR="004B7CDB" w:rsidRPr="00353821" w:rsidRDefault="004B7CDB" w:rsidP="004F75E4">
      <w:pPr>
        <w:tabs>
          <w:tab w:val="left" w:pos="312"/>
        </w:tabs>
        <w:spacing w:before="68"/>
        <w:ind w:right="161"/>
        <w:rPr>
          <w:b/>
          <w:sz w:val="28"/>
        </w:rPr>
      </w:pPr>
      <w:r w:rsidRPr="00353821">
        <w:rPr>
          <w:b/>
          <w:sz w:val="28"/>
        </w:rPr>
        <w:t>I</w:t>
      </w:r>
      <w:r w:rsidRPr="00353821">
        <w:rPr>
          <w:b/>
          <w:sz w:val="28"/>
        </w:rPr>
        <w:tab/>
        <w:t>ОПШТИ ПОДАЦИ О ЈАВНОЈ</w:t>
      </w:r>
      <w:r w:rsidRPr="00353821">
        <w:rPr>
          <w:b/>
          <w:spacing w:val="-5"/>
          <w:sz w:val="28"/>
        </w:rPr>
        <w:t xml:space="preserve"> </w:t>
      </w:r>
      <w:r w:rsidRPr="00353821">
        <w:rPr>
          <w:b/>
          <w:sz w:val="28"/>
        </w:rPr>
        <w:t>НАБАВЦИ</w:t>
      </w:r>
    </w:p>
    <w:p w:rsidR="002475E1" w:rsidRDefault="002475E1" w:rsidP="00D93ED7">
      <w:pPr>
        <w:tabs>
          <w:tab w:val="left" w:pos="312"/>
        </w:tabs>
        <w:spacing w:before="68"/>
        <w:ind w:right="-51"/>
        <w:jc w:val="center"/>
        <w:rPr>
          <w:b/>
          <w:i/>
          <w:sz w:val="28"/>
          <w:lang w:val="sr-Cyrl-RS"/>
        </w:rPr>
      </w:pPr>
    </w:p>
    <w:p w:rsidR="00817DAA" w:rsidRPr="00817DAA" w:rsidRDefault="00817DAA" w:rsidP="00D93ED7">
      <w:pPr>
        <w:tabs>
          <w:tab w:val="left" w:pos="312"/>
        </w:tabs>
        <w:spacing w:before="68"/>
        <w:ind w:right="-51"/>
        <w:jc w:val="center"/>
        <w:rPr>
          <w:b/>
          <w:i/>
          <w:sz w:val="28"/>
          <w:lang w:val="sr-Cyrl-RS"/>
        </w:rPr>
      </w:pPr>
    </w:p>
    <w:p w:rsidR="004B7CDB" w:rsidRPr="002475E1" w:rsidRDefault="004B7CDB" w:rsidP="003D6F6D">
      <w:pPr>
        <w:pStyle w:val="Heading4"/>
        <w:numPr>
          <w:ilvl w:val="0"/>
          <w:numId w:val="12"/>
        </w:numPr>
        <w:tabs>
          <w:tab w:val="left" w:pos="734"/>
        </w:tabs>
        <w:spacing w:before="1"/>
        <w:ind w:right="-51"/>
        <w:jc w:val="both"/>
      </w:pPr>
      <w:r w:rsidRPr="002475E1">
        <w:t>Назив, адреса и интернет страница</w:t>
      </w:r>
      <w:r w:rsidRPr="002475E1">
        <w:rPr>
          <w:spacing w:val="-9"/>
        </w:rPr>
        <w:t xml:space="preserve"> </w:t>
      </w:r>
      <w:r w:rsidR="004F75E4">
        <w:rPr>
          <w:lang w:val="sr-Cyrl-RS"/>
        </w:rPr>
        <w:t>Н</w:t>
      </w:r>
      <w:r w:rsidRPr="002475E1">
        <w:t>аручиоца:</w:t>
      </w:r>
    </w:p>
    <w:p w:rsidR="004B7CDB" w:rsidRPr="002475E1" w:rsidRDefault="004B7CDB" w:rsidP="00D93ED7">
      <w:pPr>
        <w:pStyle w:val="BodyText"/>
        <w:spacing w:before="1"/>
        <w:ind w:right="-51" w:hanging="733"/>
        <w:jc w:val="both"/>
        <w:rPr>
          <w:b/>
        </w:rPr>
      </w:pPr>
    </w:p>
    <w:p w:rsidR="004B7CDB" w:rsidRPr="002475E1" w:rsidRDefault="004B7CDB" w:rsidP="00D93ED7">
      <w:pPr>
        <w:pStyle w:val="BodyText"/>
        <w:ind w:right="-51"/>
        <w:jc w:val="both"/>
      </w:pPr>
      <w:r w:rsidRPr="002475E1">
        <w:t xml:space="preserve">Наручилац: Центар за образовање Крагујевац, </w:t>
      </w:r>
    </w:p>
    <w:p w:rsidR="004B7CDB" w:rsidRDefault="004B7CDB" w:rsidP="00D93ED7">
      <w:pPr>
        <w:pStyle w:val="BodyText"/>
        <w:ind w:right="-51"/>
        <w:jc w:val="both"/>
      </w:pPr>
      <w:r w:rsidRPr="002475E1">
        <w:t>Адреса: Трг тополиваца број 4</w:t>
      </w:r>
      <w:r w:rsidR="002475E1">
        <w:t>. Крагујевац</w:t>
      </w:r>
    </w:p>
    <w:p w:rsidR="002475E1" w:rsidRDefault="002475E1" w:rsidP="00D93ED7">
      <w:pPr>
        <w:pStyle w:val="BodyText"/>
        <w:ind w:right="-51"/>
        <w:jc w:val="both"/>
      </w:pPr>
      <w:r>
        <w:t xml:space="preserve">Интернет адреса: </w:t>
      </w:r>
      <w:hyperlink r:id="rId11" w:history="1">
        <w:r w:rsidRPr="003B5BFB">
          <w:rPr>
            <w:rStyle w:val="Hyperlink"/>
          </w:rPr>
          <w:t>www.centarzaobrazovanjekg.edu.rs</w:t>
        </w:r>
      </w:hyperlink>
    </w:p>
    <w:p w:rsidR="002475E1" w:rsidRPr="002475E1" w:rsidRDefault="002475E1" w:rsidP="00D93ED7">
      <w:pPr>
        <w:pStyle w:val="BodyText"/>
        <w:ind w:right="-51"/>
        <w:jc w:val="both"/>
      </w:pPr>
    </w:p>
    <w:p w:rsidR="004B7CDB" w:rsidRPr="002475E1" w:rsidRDefault="004B7CDB" w:rsidP="00D93ED7">
      <w:pPr>
        <w:pStyle w:val="BodyText"/>
        <w:spacing w:before="1"/>
        <w:ind w:right="-51"/>
        <w:jc w:val="both"/>
      </w:pPr>
      <w:r w:rsidRPr="002475E1">
        <w:t xml:space="preserve">Центар за образовање Крагујевац, као </w:t>
      </w:r>
      <w:r w:rsidR="00DD375C">
        <w:rPr>
          <w:lang w:val="sr-Cyrl-RS"/>
        </w:rPr>
        <w:t>Н</w:t>
      </w:r>
      <w:r w:rsidRPr="002475E1">
        <w:t>аручилац, у складу са Закон</w:t>
      </w:r>
      <w:r w:rsidR="002475E1">
        <w:t>ом</w:t>
      </w:r>
      <w:r w:rsidRPr="002475E1">
        <w:t xml:space="preserve"> о јавним набавкама (у даљем тексту: Закон), спроводи поступак јавне набавке</w:t>
      </w:r>
      <w:r w:rsidR="00374A5B">
        <w:t xml:space="preserve"> мале вредности</w:t>
      </w:r>
      <w:r w:rsidRPr="002475E1">
        <w:t>, у циљу закључења уговора по партијама.</w:t>
      </w:r>
    </w:p>
    <w:p w:rsidR="004B7CDB" w:rsidRDefault="004B7CDB" w:rsidP="00D93ED7">
      <w:pPr>
        <w:pStyle w:val="BodyText"/>
        <w:spacing w:before="7"/>
        <w:ind w:right="-51" w:hanging="733"/>
        <w:jc w:val="both"/>
        <w:rPr>
          <w:sz w:val="21"/>
        </w:rPr>
      </w:pPr>
    </w:p>
    <w:p w:rsidR="00FE15D9" w:rsidRPr="002475E1" w:rsidRDefault="00FE15D9" w:rsidP="00D93ED7">
      <w:pPr>
        <w:pStyle w:val="BodyText"/>
        <w:spacing w:before="7"/>
        <w:ind w:right="-51" w:hanging="733"/>
        <w:jc w:val="both"/>
        <w:rPr>
          <w:sz w:val="21"/>
        </w:rPr>
      </w:pPr>
    </w:p>
    <w:p w:rsidR="004B7CDB" w:rsidRDefault="004B7CDB" w:rsidP="003D6F6D">
      <w:pPr>
        <w:pStyle w:val="Heading4"/>
        <w:numPr>
          <w:ilvl w:val="0"/>
          <w:numId w:val="12"/>
        </w:numPr>
        <w:tabs>
          <w:tab w:val="left" w:pos="734"/>
        </w:tabs>
        <w:ind w:right="-51"/>
        <w:jc w:val="both"/>
      </w:pPr>
      <w:r w:rsidRPr="002475E1">
        <w:t>Рок важења</w:t>
      </w:r>
      <w:r w:rsidRPr="002475E1">
        <w:rPr>
          <w:spacing w:val="-3"/>
        </w:rPr>
        <w:t xml:space="preserve"> </w:t>
      </w:r>
      <w:r w:rsidRPr="002475E1">
        <w:t>уговора:</w:t>
      </w:r>
    </w:p>
    <w:p w:rsidR="00FE15D9" w:rsidRPr="002475E1" w:rsidRDefault="00FE15D9" w:rsidP="00D93ED7">
      <w:pPr>
        <w:pStyle w:val="Heading4"/>
        <w:tabs>
          <w:tab w:val="left" w:pos="734"/>
        </w:tabs>
        <w:ind w:left="733" w:right="-51" w:hanging="733"/>
        <w:jc w:val="both"/>
      </w:pPr>
    </w:p>
    <w:p w:rsidR="003D4E6A" w:rsidRPr="002475E1" w:rsidRDefault="003D4E6A" w:rsidP="00D93ED7">
      <w:pPr>
        <w:pStyle w:val="Default"/>
        <w:ind w:right="-51"/>
        <w:jc w:val="both"/>
        <w:rPr>
          <w:rFonts w:ascii="Arial" w:hAnsi="Arial" w:cs="Arial"/>
          <w:sz w:val="22"/>
          <w:szCs w:val="22"/>
        </w:rPr>
      </w:pPr>
      <w:r w:rsidRPr="002475E1">
        <w:rPr>
          <w:rFonts w:ascii="Arial" w:hAnsi="Arial" w:cs="Arial"/>
          <w:sz w:val="22"/>
          <w:szCs w:val="22"/>
        </w:rPr>
        <w:t>Рок важења појединачних уговора може бити највише годину дана од дана закључења појединачног уговора</w:t>
      </w:r>
      <w:r w:rsidR="00374A5B">
        <w:rPr>
          <w:rFonts w:ascii="Arial" w:hAnsi="Arial" w:cs="Arial"/>
          <w:sz w:val="22"/>
          <w:szCs w:val="22"/>
        </w:rPr>
        <w:t>, односно до утрошка укупно уговорене вредности</w:t>
      </w:r>
      <w:r w:rsidRPr="002475E1">
        <w:rPr>
          <w:rFonts w:ascii="Arial" w:hAnsi="Arial" w:cs="Arial"/>
          <w:sz w:val="22"/>
          <w:szCs w:val="22"/>
        </w:rPr>
        <w:t xml:space="preserve">. </w:t>
      </w:r>
    </w:p>
    <w:p w:rsidR="004B7CDB" w:rsidRDefault="004B7CDB" w:rsidP="00D93ED7">
      <w:pPr>
        <w:pStyle w:val="BodyText"/>
        <w:spacing w:before="10"/>
        <w:ind w:right="-51" w:hanging="733"/>
        <w:jc w:val="both"/>
        <w:rPr>
          <w:sz w:val="21"/>
        </w:rPr>
      </w:pPr>
    </w:p>
    <w:p w:rsidR="00FE15D9" w:rsidRPr="002475E1" w:rsidRDefault="00FE15D9" w:rsidP="00D93ED7">
      <w:pPr>
        <w:pStyle w:val="BodyText"/>
        <w:spacing w:before="10"/>
        <w:ind w:right="-51" w:hanging="733"/>
        <w:jc w:val="both"/>
        <w:rPr>
          <w:sz w:val="21"/>
        </w:rPr>
      </w:pPr>
    </w:p>
    <w:p w:rsidR="004B7CDB" w:rsidRPr="002475E1" w:rsidRDefault="004B7CDB" w:rsidP="003D6F6D">
      <w:pPr>
        <w:pStyle w:val="Heading4"/>
        <w:numPr>
          <w:ilvl w:val="0"/>
          <w:numId w:val="12"/>
        </w:numPr>
        <w:tabs>
          <w:tab w:val="left" w:pos="621"/>
        </w:tabs>
        <w:ind w:right="-51"/>
        <w:jc w:val="both"/>
      </w:pPr>
      <w:r w:rsidRPr="002475E1">
        <w:t>Врста</w:t>
      </w:r>
      <w:r w:rsidRPr="002475E1">
        <w:rPr>
          <w:spacing w:val="-3"/>
        </w:rPr>
        <w:t xml:space="preserve"> </w:t>
      </w:r>
      <w:r w:rsidRPr="002475E1">
        <w:t>поступка:</w:t>
      </w:r>
    </w:p>
    <w:p w:rsidR="004B7CDB" w:rsidRPr="002475E1" w:rsidRDefault="004B7CDB" w:rsidP="00D93ED7">
      <w:pPr>
        <w:pStyle w:val="BodyText"/>
        <w:spacing w:before="3"/>
        <w:ind w:right="-51" w:hanging="733"/>
        <w:jc w:val="both"/>
        <w:rPr>
          <w:b/>
        </w:rPr>
      </w:pPr>
    </w:p>
    <w:p w:rsidR="004B7CDB" w:rsidRPr="002475E1" w:rsidRDefault="004B7CDB" w:rsidP="00FE15D9">
      <w:pPr>
        <w:pStyle w:val="BodyText"/>
        <w:ind w:right="18"/>
        <w:jc w:val="both"/>
      </w:pPr>
      <w:r w:rsidRPr="002475E1">
        <w:t xml:space="preserve">Предметна јавна набавка </w:t>
      </w:r>
      <w:r w:rsidR="003C597E">
        <w:t xml:space="preserve">мале вредности </w:t>
      </w:r>
      <w:r w:rsidRPr="002475E1">
        <w:t xml:space="preserve">се спроводи </w:t>
      </w:r>
      <w:r w:rsidR="00600706">
        <w:t>по</w:t>
      </w:r>
      <w:r w:rsidRPr="002475E1">
        <w:t xml:space="preserve"> </w:t>
      </w:r>
      <w:r w:rsidR="00600706">
        <w:t>п</w:t>
      </w:r>
      <w:r w:rsidRPr="002475E1">
        <w:t>оступку у складу са Законом и подзаконским актима којима се уређују јавне набавке</w:t>
      </w:r>
      <w:r w:rsidR="00FE15D9">
        <w:t>.</w:t>
      </w:r>
    </w:p>
    <w:p w:rsidR="004B7CDB" w:rsidRDefault="004B7CDB" w:rsidP="00FE15D9">
      <w:pPr>
        <w:pStyle w:val="BodyText"/>
        <w:spacing w:before="8"/>
        <w:ind w:hanging="733"/>
        <w:jc w:val="both"/>
        <w:rPr>
          <w:sz w:val="21"/>
        </w:rPr>
      </w:pPr>
    </w:p>
    <w:p w:rsidR="00FE15D9" w:rsidRPr="00FE15D9" w:rsidRDefault="00FE15D9" w:rsidP="00FE15D9">
      <w:pPr>
        <w:pStyle w:val="BodyText"/>
        <w:spacing w:before="8"/>
        <w:ind w:hanging="733"/>
        <w:jc w:val="both"/>
        <w:rPr>
          <w:sz w:val="21"/>
        </w:rPr>
      </w:pPr>
    </w:p>
    <w:p w:rsidR="004B7CDB" w:rsidRPr="002475E1" w:rsidRDefault="004B7CDB" w:rsidP="003D6F6D">
      <w:pPr>
        <w:pStyle w:val="Heading4"/>
        <w:numPr>
          <w:ilvl w:val="0"/>
          <w:numId w:val="12"/>
        </w:numPr>
        <w:tabs>
          <w:tab w:val="left" w:pos="621"/>
        </w:tabs>
        <w:spacing w:before="1"/>
        <w:jc w:val="both"/>
      </w:pPr>
      <w:r w:rsidRPr="002475E1">
        <w:t>Предмет јавне</w:t>
      </w:r>
      <w:r w:rsidRPr="002475E1">
        <w:rPr>
          <w:spacing w:val="-5"/>
        </w:rPr>
        <w:t xml:space="preserve"> </w:t>
      </w:r>
      <w:r w:rsidRPr="002475E1">
        <w:t>набавке:</w:t>
      </w:r>
    </w:p>
    <w:p w:rsidR="004B7CDB" w:rsidRPr="002475E1" w:rsidRDefault="004B7CDB" w:rsidP="00FE15D9">
      <w:pPr>
        <w:pStyle w:val="BodyText"/>
        <w:spacing w:before="2"/>
        <w:ind w:hanging="733"/>
        <w:jc w:val="both"/>
        <w:rPr>
          <w:b/>
        </w:rPr>
      </w:pPr>
    </w:p>
    <w:p w:rsidR="007F06BF" w:rsidRDefault="004B7CDB" w:rsidP="00CD1F18">
      <w:pPr>
        <w:pStyle w:val="BodyText"/>
        <w:ind w:right="17"/>
        <w:jc w:val="both"/>
      </w:pPr>
      <w:r w:rsidRPr="002475E1">
        <w:t xml:space="preserve">Предмет јавне </w:t>
      </w:r>
      <w:r w:rsidR="007F06BF" w:rsidRPr="002475E1">
        <w:t xml:space="preserve">набавке </w:t>
      </w:r>
      <w:r w:rsidR="00600706">
        <w:t xml:space="preserve">мале вредности </w:t>
      </w:r>
      <w:r w:rsidR="007F06BF" w:rsidRPr="002475E1">
        <w:t xml:space="preserve">су добра – </w:t>
      </w:r>
      <w:r w:rsidR="00CD1F18">
        <w:rPr>
          <w:u w:val="single"/>
          <w:lang w:val="sr-Cyrl-RS"/>
        </w:rPr>
        <w:t>средства за хигијену, чишћење и хемијска средства за професионалну судомашину</w:t>
      </w:r>
      <w:r w:rsidR="00FE15D9">
        <w:t>.</w:t>
      </w:r>
      <w:r w:rsidR="007F06BF" w:rsidRPr="00FE15D9">
        <w:t xml:space="preserve"> </w:t>
      </w:r>
    </w:p>
    <w:p w:rsidR="00CD1F18" w:rsidRPr="002475E1" w:rsidRDefault="00CD1F18" w:rsidP="00CD1F18">
      <w:pPr>
        <w:pStyle w:val="BodyText"/>
        <w:ind w:right="17"/>
        <w:jc w:val="both"/>
      </w:pPr>
    </w:p>
    <w:p w:rsidR="004B7CDB" w:rsidRPr="002475E1" w:rsidRDefault="004B7CDB" w:rsidP="00B37B14">
      <w:pPr>
        <w:pStyle w:val="BodyText"/>
        <w:spacing w:line="480" w:lineRule="auto"/>
        <w:ind w:right="91"/>
        <w:jc w:val="both"/>
      </w:pPr>
      <w:r w:rsidRPr="002475E1">
        <w:t xml:space="preserve">Предмет јавне набавке обликован је у </w:t>
      </w:r>
      <w:r w:rsidR="00CD1F18">
        <w:rPr>
          <w:lang w:val="sr-Cyrl-RS"/>
        </w:rPr>
        <w:t>две</w:t>
      </w:r>
      <w:r w:rsidR="00B25FEC">
        <w:t xml:space="preserve"> партиј</w:t>
      </w:r>
      <w:r w:rsidR="00CD1F18">
        <w:rPr>
          <w:lang w:val="sr-Cyrl-RS"/>
        </w:rPr>
        <w:t>е</w:t>
      </w:r>
      <w:r w:rsidR="00B25FEC">
        <w:rPr>
          <w:lang w:val="sr-Cyrl-RS"/>
        </w:rPr>
        <w:t xml:space="preserve"> </w:t>
      </w:r>
      <w:r w:rsidRPr="002475E1">
        <w:t>и то:</w:t>
      </w:r>
    </w:p>
    <w:p w:rsidR="004B7CDB" w:rsidRPr="00B37B14" w:rsidRDefault="004B7CDB" w:rsidP="00FE15D9">
      <w:pPr>
        <w:spacing w:line="249" w:lineRule="exact"/>
        <w:jc w:val="both"/>
        <w:rPr>
          <w:lang w:val="sr-Cyrl-RS"/>
        </w:rPr>
      </w:pPr>
      <w:r w:rsidRPr="002475E1">
        <w:rPr>
          <w:b/>
        </w:rPr>
        <w:t xml:space="preserve">Прва партија – </w:t>
      </w:r>
      <w:r w:rsidR="00817DAA">
        <w:rPr>
          <w:lang w:val="sr-Cyrl-RS"/>
        </w:rPr>
        <w:t>средства за хигијену и чишћење</w:t>
      </w:r>
      <w:r w:rsidRPr="002475E1">
        <w:t xml:space="preserve">, ОРН: </w:t>
      </w:r>
      <w:r w:rsidR="00C90095" w:rsidRPr="004A5EF1">
        <w:rPr>
          <w:color w:val="000000"/>
          <w:lang w:val="sr-Cyrl-RS"/>
        </w:rPr>
        <w:t>39830000</w:t>
      </w:r>
      <w:r w:rsidR="00B25FEC">
        <w:rPr>
          <w:lang w:val="sr-Cyrl-RS"/>
        </w:rPr>
        <w:t>;</w:t>
      </w:r>
    </w:p>
    <w:p w:rsidR="004B7CDB" w:rsidRPr="00BF46C1" w:rsidRDefault="004B7CDB" w:rsidP="00FE15D9">
      <w:pPr>
        <w:spacing w:before="2" w:line="252" w:lineRule="exact"/>
        <w:jc w:val="both"/>
        <w:rPr>
          <w:lang w:val="sr-Cyrl-RS"/>
        </w:rPr>
      </w:pPr>
      <w:r w:rsidRPr="002475E1">
        <w:rPr>
          <w:b/>
        </w:rPr>
        <w:t xml:space="preserve">Друга партија – </w:t>
      </w:r>
      <w:r w:rsidR="00817DAA">
        <w:rPr>
          <w:lang w:val="sr-Cyrl-RS"/>
        </w:rPr>
        <w:t>хемијска средства за професионалну судомашину</w:t>
      </w:r>
      <w:r w:rsidRPr="002475E1">
        <w:t xml:space="preserve">, ОРН: </w:t>
      </w:r>
      <w:r w:rsidR="00C90095" w:rsidRPr="004A5EF1">
        <w:rPr>
          <w:color w:val="000000"/>
          <w:lang w:val="sr-Cyrl-RS"/>
        </w:rPr>
        <w:t>39831210-1</w:t>
      </w:r>
      <w:r w:rsidR="00B25FEC">
        <w:rPr>
          <w:lang w:val="sr-Cyrl-RS"/>
        </w:rPr>
        <w:t>;</w:t>
      </w:r>
    </w:p>
    <w:p w:rsidR="00FE15D9" w:rsidRPr="00817DAA" w:rsidRDefault="00FE15D9" w:rsidP="00FE15D9">
      <w:pPr>
        <w:pStyle w:val="BodyText"/>
        <w:spacing w:before="1"/>
        <w:ind w:hanging="733"/>
        <w:jc w:val="both"/>
        <w:rPr>
          <w:lang w:val="sr-Latn-RS"/>
        </w:rPr>
      </w:pPr>
    </w:p>
    <w:p w:rsidR="004B7CDB" w:rsidRPr="002475E1" w:rsidRDefault="004B7CDB" w:rsidP="003D6F6D">
      <w:pPr>
        <w:pStyle w:val="Heading4"/>
        <w:numPr>
          <w:ilvl w:val="0"/>
          <w:numId w:val="12"/>
        </w:numPr>
        <w:tabs>
          <w:tab w:val="left" w:pos="621"/>
        </w:tabs>
        <w:jc w:val="both"/>
      </w:pPr>
      <w:r w:rsidRPr="002475E1">
        <w:t>Циљ</w:t>
      </w:r>
      <w:r w:rsidRPr="002475E1">
        <w:rPr>
          <w:spacing w:val="-3"/>
        </w:rPr>
        <w:t xml:space="preserve"> </w:t>
      </w:r>
      <w:r w:rsidRPr="002475E1">
        <w:t>поступка:</w:t>
      </w:r>
    </w:p>
    <w:p w:rsidR="004B7CDB" w:rsidRPr="002475E1" w:rsidRDefault="004B7CDB" w:rsidP="00FE15D9">
      <w:pPr>
        <w:pStyle w:val="BodyText"/>
        <w:spacing w:before="2"/>
        <w:ind w:hanging="733"/>
        <w:jc w:val="both"/>
        <w:rPr>
          <w:b/>
        </w:rPr>
      </w:pPr>
    </w:p>
    <w:p w:rsidR="004B7CDB" w:rsidRPr="002475E1" w:rsidRDefault="004B7CDB" w:rsidP="00FE15D9">
      <w:pPr>
        <w:pStyle w:val="BodyText"/>
        <w:spacing w:before="1"/>
        <w:jc w:val="both"/>
      </w:pPr>
      <w:r w:rsidRPr="002475E1">
        <w:t xml:space="preserve">Поступак јавне набавке </w:t>
      </w:r>
      <w:r w:rsidR="00600706">
        <w:t xml:space="preserve">мале вредности </w:t>
      </w:r>
      <w:r w:rsidRPr="002475E1">
        <w:t>се спроводи ради закључења уговора, посебно за сваку партију.</w:t>
      </w:r>
    </w:p>
    <w:p w:rsidR="004B7CDB" w:rsidRDefault="004B7CDB" w:rsidP="00FE15D9">
      <w:pPr>
        <w:pStyle w:val="BodyText"/>
        <w:spacing w:before="9"/>
        <w:ind w:hanging="733"/>
        <w:jc w:val="both"/>
        <w:rPr>
          <w:sz w:val="21"/>
        </w:rPr>
      </w:pPr>
    </w:p>
    <w:p w:rsidR="00FE15D9" w:rsidRPr="00FE15D9" w:rsidRDefault="00FE15D9" w:rsidP="00FE15D9">
      <w:pPr>
        <w:pStyle w:val="BodyText"/>
        <w:spacing w:before="9"/>
        <w:ind w:hanging="733"/>
        <w:jc w:val="both"/>
        <w:rPr>
          <w:sz w:val="21"/>
        </w:rPr>
      </w:pPr>
    </w:p>
    <w:p w:rsidR="004B7CDB" w:rsidRPr="00FE15D9" w:rsidRDefault="004B7CDB" w:rsidP="003D6F6D">
      <w:pPr>
        <w:pStyle w:val="Heading4"/>
        <w:numPr>
          <w:ilvl w:val="0"/>
          <w:numId w:val="12"/>
        </w:numPr>
        <w:tabs>
          <w:tab w:val="left" w:pos="621"/>
        </w:tabs>
        <w:spacing w:before="1"/>
        <w:jc w:val="both"/>
      </w:pPr>
      <w:r w:rsidRPr="002475E1">
        <w:t>Контакт</w:t>
      </w:r>
      <w:r w:rsidRPr="002475E1">
        <w:rPr>
          <w:spacing w:val="-3"/>
        </w:rPr>
        <w:t xml:space="preserve"> </w:t>
      </w:r>
      <w:r w:rsidRPr="002475E1">
        <w:t>лице</w:t>
      </w:r>
    </w:p>
    <w:p w:rsidR="00FE15D9" w:rsidRPr="002475E1" w:rsidRDefault="00FE15D9" w:rsidP="00D93ED7">
      <w:pPr>
        <w:pStyle w:val="Heading4"/>
        <w:tabs>
          <w:tab w:val="left" w:pos="621"/>
        </w:tabs>
        <w:spacing w:before="1"/>
        <w:ind w:left="1094"/>
        <w:jc w:val="both"/>
      </w:pPr>
    </w:p>
    <w:p w:rsidR="004B7CDB" w:rsidRPr="002475E1" w:rsidRDefault="004B7CDB" w:rsidP="00FE15D9">
      <w:pPr>
        <w:pStyle w:val="BodyText"/>
        <w:spacing w:before="1"/>
        <w:jc w:val="both"/>
        <w:rPr>
          <w:i/>
        </w:rPr>
      </w:pPr>
      <w:r w:rsidRPr="002475E1">
        <w:t xml:space="preserve">Лице за контакт: </w:t>
      </w:r>
      <w:r w:rsidR="00FE15D9">
        <w:t xml:space="preserve">Александар </w:t>
      </w:r>
      <w:r w:rsidR="00E66D5E">
        <w:t>Р</w:t>
      </w:r>
      <w:r w:rsidR="00FE15D9">
        <w:t>адосављевић</w:t>
      </w:r>
      <w:r w:rsidRPr="002475E1">
        <w:t>,</w:t>
      </w:r>
      <w:r w:rsidR="00E24E2B">
        <w:t xml:space="preserve"> дипломирани правник</w:t>
      </w:r>
      <w:r w:rsidRPr="002475E1">
        <w:rPr>
          <w:i/>
        </w:rPr>
        <w:t>.</w:t>
      </w:r>
    </w:p>
    <w:p w:rsidR="004B7CDB" w:rsidRPr="00497D21" w:rsidRDefault="00E24E2B" w:rsidP="00497D21">
      <w:pPr>
        <w:pStyle w:val="BodyText"/>
        <w:ind w:left="1440"/>
        <w:jc w:val="both"/>
      </w:pPr>
      <w:r>
        <w:rPr>
          <w:lang w:val="sr-Cyrl-RS"/>
        </w:rPr>
        <w:t>е-маил:</w:t>
      </w:r>
      <w:r w:rsidR="00497D21" w:rsidRPr="00497D21">
        <w:t xml:space="preserve"> </w:t>
      </w:r>
      <w:hyperlink r:id="rId12" w:history="1">
        <w:r w:rsidR="00497D21" w:rsidRPr="00497D21">
          <w:rPr>
            <w:rStyle w:val="Hyperlink"/>
          </w:rPr>
          <w:t>aradosavljevic.centarkg@gmail.com</w:t>
        </w:r>
      </w:hyperlink>
    </w:p>
    <w:p w:rsidR="00497D21" w:rsidRPr="002475E1" w:rsidRDefault="00497D21" w:rsidP="00497D21">
      <w:pPr>
        <w:pStyle w:val="BodyText"/>
        <w:jc w:val="both"/>
        <w:rPr>
          <w:i/>
          <w:sz w:val="24"/>
        </w:rPr>
      </w:pPr>
    </w:p>
    <w:p w:rsidR="004B7CDB" w:rsidRPr="002475E1" w:rsidRDefault="004B7CDB" w:rsidP="00FE15D9">
      <w:pPr>
        <w:pStyle w:val="BodyText"/>
        <w:ind w:hanging="733"/>
        <w:jc w:val="both"/>
        <w:rPr>
          <w:i/>
          <w:sz w:val="24"/>
        </w:rPr>
      </w:pPr>
    </w:p>
    <w:p w:rsidR="004B7CDB" w:rsidRPr="00D93ED7" w:rsidRDefault="004B7CDB" w:rsidP="00D93ED7">
      <w:pPr>
        <w:pStyle w:val="BodyText"/>
        <w:spacing w:before="208"/>
        <w:ind w:left="373"/>
        <w:sectPr w:rsidR="004B7CDB" w:rsidRPr="00D93ED7" w:rsidSect="00D93ED7">
          <w:pgSz w:w="11930" w:h="16850"/>
          <w:pgMar w:top="1060" w:right="731" w:bottom="1220" w:left="760" w:header="0" w:footer="1024" w:gutter="0"/>
          <w:cols w:space="720"/>
        </w:sectPr>
      </w:pPr>
    </w:p>
    <w:p w:rsidR="001B5A70" w:rsidRPr="00353821" w:rsidRDefault="001B5A70" w:rsidP="00D93ED7">
      <w:pPr>
        <w:pStyle w:val="BodyText"/>
        <w:jc w:val="center"/>
        <w:rPr>
          <w:b/>
          <w:sz w:val="28"/>
          <w:szCs w:val="28"/>
        </w:rPr>
      </w:pPr>
      <w:r w:rsidRPr="00353821">
        <w:rPr>
          <w:b/>
          <w:sz w:val="28"/>
          <w:szCs w:val="28"/>
        </w:rPr>
        <w:lastRenderedPageBreak/>
        <w:t xml:space="preserve">II  ТЕХНИЧКЕ КАРАКТЕРИСТИКЕ (СПЕЦИФИКАЦИЈЕ) </w:t>
      </w:r>
      <w:r w:rsidR="006C0A43" w:rsidRPr="00353821">
        <w:rPr>
          <w:b/>
          <w:sz w:val="28"/>
          <w:szCs w:val="28"/>
        </w:rPr>
        <w:t>ПРОИЗВОДА КОЈИ СУ ПРЕДМЕТ</w:t>
      </w:r>
      <w:r w:rsidRPr="00353821">
        <w:rPr>
          <w:b/>
          <w:sz w:val="28"/>
          <w:szCs w:val="28"/>
        </w:rPr>
        <w:t xml:space="preserve"> НАБАВКИ СА ИСКАЗАНИМ </w:t>
      </w:r>
      <w:r w:rsidR="006C0A43" w:rsidRPr="00353821">
        <w:rPr>
          <w:b/>
          <w:sz w:val="28"/>
          <w:szCs w:val="28"/>
        </w:rPr>
        <w:t xml:space="preserve">НАЗИВИМА И </w:t>
      </w:r>
      <w:r w:rsidRPr="00353821">
        <w:rPr>
          <w:b/>
          <w:sz w:val="28"/>
          <w:szCs w:val="28"/>
        </w:rPr>
        <w:t xml:space="preserve">ПОТРЕБНИМ КОЛИЧИНАМА </w:t>
      </w:r>
    </w:p>
    <w:p w:rsidR="001B5A70" w:rsidRPr="00353821" w:rsidRDefault="001B5A70" w:rsidP="004B7CDB">
      <w:pPr>
        <w:pStyle w:val="BodyText"/>
        <w:ind w:left="344"/>
        <w:rPr>
          <w:b/>
          <w:i/>
          <w:sz w:val="24"/>
        </w:rPr>
      </w:pPr>
    </w:p>
    <w:p w:rsidR="001B5A70" w:rsidRPr="00353821" w:rsidRDefault="001B5A70" w:rsidP="004B7CDB">
      <w:pPr>
        <w:pStyle w:val="BodyText"/>
        <w:ind w:left="344"/>
        <w:rPr>
          <w:b/>
          <w:i/>
          <w:sz w:val="24"/>
        </w:rPr>
      </w:pPr>
    </w:p>
    <w:p w:rsidR="001B5A70" w:rsidRPr="00353821" w:rsidRDefault="001B5A70" w:rsidP="004B7CDB">
      <w:pPr>
        <w:pStyle w:val="BodyText"/>
        <w:ind w:left="344"/>
        <w:rPr>
          <w:b/>
          <w:i/>
          <w:sz w:val="24"/>
        </w:rPr>
      </w:pPr>
    </w:p>
    <w:p w:rsidR="004B7CDB" w:rsidRPr="00353821" w:rsidRDefault="004B7CDB" w:rsidP="00D93ED7">
      <w:pPr>
        <w:pStyle w:val="BodyText"/>
        <w:tabs>
          <w:tab w:val="left" w:pos="2393"/>
          <w:tab w:val="left" w:pos="5207"/>
          <w:tab w:val="left" w:pos="6290"/>
          <w:tab w:val="left" w:pos="8314"/>
        </w:tabs>
        <w:ind w:right="18"/>
        <w:jc w:val="both"/>
      </w:pPr>
      <w:r w:rsidRPr="00353821">
        <w:t>Понуђена добра мора</w:t>
      </w:r>
      <w:r w:rsidR="00D93ED7" w:rsidRPr="00353821">
        <w:t>ју</w:t>
      </w:r>
      <w:r w:rsidRPr="00353821">
        <w:t xml:space="preserve"> у потпуности одговарати свим захтевима </w:t>
      </w:r>
      <w:r w:rsidR="00600706" w:rsidRPr="00353821">
        <w:t>Н</w:t>
      </w:r>
      <w:r w:rsidRPr="00353821">
        <w:t>аручиоца, прецизираним техничким карактеристикама и техничком документацијом.</w:t>
      </w:r>
    </w:p>
    <w:p w:rsidR="004B7CDB" w:rsidRPr="00353821" w:rsidRDefault="00600706" w:rsidP="00D93ED7">
      <w:pPr>
        <w:pStyle w:val="BodyText"/>
        <w:tabs>
          <w:tab w:val="left" w:pos="2393"/>
          <w:tab w:val="left" w:pos="5207"/>
          <w:tab w:val="left" w:pos="6290"/>
          <w:tab w:val="left" w:pos="8314"/>
        </w:tabs>
        <w:ind w:right="18"/>
        <w:jc w:val="both"/>
      </w:pPr>
      <w:r w:rsidRPr="00353821">
        <w:t>Понуђач ће Н</w:t>
      </w:r>
      <w:r w:rsidR="004B7CDB" w:rsidRPr="00353821">
        <w:t>аручиоцу испоручивати добра у складу са потребама у погледу врсте, количине, динамике и места испоруке –</w:t>
      </w:r>
      <w:r w:rsidR="004B7CDB" w:rsidRPr="00353821">
        <w:rPr>
          <w:spacing w:val="-6"/>
        </w:rPr>
        <w:t xml:space="preserve"> </w:t>
      </w:r>
      <w:r w:rsidR="004B7CDB" w:rsidRPr="00353821">
        <w:t>сукцесивно.</w:t>
      </w:r>
    </w:p>
    <w:p w:rsidR="005101A1" w:rsidRPr="00353821" w:rsidRDefault="004B7CDB" w:rsidP="00D93ED7">
      <w:pPr>
        <w:pStyle w:val="BodyText"/>
        <w:spacing w:before="1"/>
        <w:ind w:right="18"/>
        <w:jc w:val="both"/>
      </w:pPr>
      <w:r w:rsidRPr="00353821">
        <w:t>Укупне количине предметних добара за 2019</w:t>
      </w:r>
      <w:r w:rsidR="005101A1" w:rsidRPr="00353821">
        <w:t>.</w:t>
      </w:r>
      <w:r w:rsidRPr="00353821">
        <w:t>/</w:t>
      </w:r>
      <w:r w:rsidR="005101A1" w:rsidRPr="00353821">
        <w:t>20</w:t>
      </w:r>
      <w:r w:rsidRPr="00353821">
        <w:t>20</w:t>
      </w:r>
      <w:r w:rsidR="005101A1" w:rsidRPr="00353821">
        <w:t>.</w:t>
      </w:r>
      <w:r w:rsidRPr="00353821">
        <w:t xml:space="preserve"> год</w:t>
      </w:r>
      <w:r w:rsidR="005101A1" w:rsidRPr="00353821">
        <w:t>ину</w:t>
      </w:r>
      <w:r w:rsidRPr="00353821">
        <w:t xml:space="preserve"> дате су на основу н</w:t>
      </w:r>
      <w:r w:rsidR="00D93ED7" w:rsidRPr="00353821">
        <w:t>орматива у грамажи по кориснику</w:t>
      </w:r>
      <w:r w:rsidRPr="00353821">
        <w:t xml:space="preserve"> и присутности корисника те на основу досадашње потрошње представљају оквирне количина </w:t>
      </w:r>
      <w:r w:rsidR="005101A1" w:rsidRPr="00353821">
        <w:t>Н</w:t>
      </w:r>
      <w:r w:rsidRPr="00353821">
        <w:t>аручиоца</w:t>
      </w:r>
      <w:r w:rsidR="005101A1" w:rsidRPr="00353821">
        <w:t>.</w:t>
      </w:r>
      <w:r w:rsidRPr="00353821">
        <w:t xml:space="preserve"> </w:t>
      </w:r>
    </w:p>
    <w:p w:rsidR="004B7CDB" w:rsidRPr="00353821" w:rsidRDefault="004B7CDB" w:rsidP="00D93ED7">
      <w:pPr>
        <w:ind w:right="18"/>
        <w:jc w:val="both"/>
      </w:pPr>
      <w:r w:rsidRPr="00353821">
        <w:t xml:space="preserve">Испорука робе врши се </w:t>
      </w:r>
      <w:r w:rsidR="00D93ED7" w:rsidRPr="00353821">
        <w:t>f-co</w:t>
      </w:r>
      <w:r w:rsidRPr="00353821">
        <w:t xml:space="preserve"> магацин купца </w:t>
      </w:r>
      <w:r w:rsidR="007F06BF" w:rsidRPr="00353821">
        <w:t>(</w:t>
      </w:r>
      <w:r w:rsidR="00D93ED7" w:rsidRPr="00353821">
        <w:t xml:space="preserve">седиште Центра у Крагујевцу и </w:t>
      </w:r>
      <w:r w:rsidR="007F06BF" w:rsidRPr="00353821">
        <w:rPr>
          <w:bCs/>
        </w:rPr>
        <w:t>објекат</w:t>
      </w:r>
      <w:r w:rsidR="00F23335" w:rsidRPr="00353821">
        <w:rPr>
          <w:bCs/>
        </w:rPr>
        <w:t xml:space="preserve"> крагујевачког </w:t>
      </w:r>
      <w:r w:rsidR="00D93ED7" w:rsidRPr="00353821">
        <w:rPr>
          <w:bCs/>
        </w:rPr>
        <w:t xml:space="preserve">дечјег </w:t>
      </w:r>
      <w:r w:rsidR="00F23335" w:rsidRPr="00353821">
        <w:rPr>
          <w:bCs/>
        </w:rPr>
        <w:t>одмаралишта</w:t>
      </w:r>
      <w:r w:rsidR="007F06BF" w:rsidRPr="00353821">
        <w:rPr>
          <w:bCs/>
        </w:rPr>
        <w:t xml:space="preserve"> на Копаонику)</w:t>
      </w:r>
      <w:r w:rsidR="007F06BF" w:rsidRPr="00353821">
        <w:rPr>
          <w:b/>
          <w:bCs/>
        </w:rPr>
        <w:t xml:space="preserve"> </w:t>
      </w:r>
      <w:r w:rsidRPr="00353821">
        <w:t xml:space="preserve">са </w:t>
      </w:r>
      <w:r w:rsidR="00E66D5E" w:rsidRPr="00353821">
        <w:t>ис</w:t>
      </w:r>
      <w:r w:rsidRPr="00353821">
        <w:t xml:space="preserve">товаром у магацин. Испоруке ће се обављати према требовању и динамици коју одреди </w:t>
      </w:r>
      <w:r w:rsidR="005101A1" w:rsidRPr="00353821">
        <w:t>Н</w:t>
      </w:r>
      <w:r w:rsidRPr="00353821">
        <w:t>аручилац. Наручилац има право да благовремено промени динамику</w:t>
      </w:r>
      <w:r w:rsidRPr="00353821">
        <w:rPr>
          <w:spacing w:val="-1"/>
        </w:rPr>
        <w:t xml:space="preserve"> </w:t>
      </w:r>
      <w:r w:rsidRPr="00353821">
        <w:t>испорука</w:t>
      </w:r>
      <w:r w:rsidR="007F06BF" w:rsidRPr="00353821">
        <w:t>.</w:t>
      </w:r>
    </w:p>
    <w:p w:rsidR="004B7CDB" w:rsidRPr="00353821" w:rsidRDefault="004B7CDB" w:rsidP="00D93ED7">
      <w:pPr>
        <w:pStyle w:val="BodyText"/>
        <w:spacing w:before="1"/>
        <w:ind w:right="18"/>
        <w:jc w:val="both"/>
      </w:pPr>
      <w:r w:rsidRPr="00353821">
        <w:t>Понуђач је у обавези да се придржава сатнице и начина транспорта. Добра ће се испоручивати у договореним количинама.</w:t>
      </w:r>
    </w:p>
    <w:p w:rsidR="004B7CDB" w:rsidRPr="00353821" w:rsidRDefault="004B7CDB" w:rsidP="00D93ED7">
      <w:pPr>
        <w:pStyle w:val="BodyText"/>
        <w:ind w:right="18"/>
        <w:jc w:val="both"/>
      </w:pPr>
      <w:r w:rsidRPr="00353821">
        <w:t xml:space="preserve">Потребе </w:t>
      </w:r>
      <w:r w:rsidR="005101A1" w:rsidRPr="00353821">
        <w:t>Н</w:t>
      </w:r>
      <w:r w:rsidRPr="00353821">
        <w:t xml:space="preserve">аручиоца су саставни део требовања – наруџбенице коју </w:t>
      </w:r>
      <w:r w:rsidR="005101A1" w:rsidRPr="00353821">
        <w:t>Н</w:t>
      </w:r>
      <w:r w:rsidRPr="00353821">
        <w:t xml:space="preserve">аручилац упућује </w:t>
      </w:r>
      <w:r w:rsidR="004B15AE">
        <w:rPr>
          <w:lang w:val="sr-Cyrl-RS"/>
        </w:rPr>
        <w:t>П</w:t>
      </w:r>
      <w:r w:rsidRPr="00353821">
        <w:t>онуђачу.</w:t>
      </w:r>
    </w:p>
    <w:p w:rsidR="004B7CDB" w:rsidRPr="009A1DB4" w:rsidRDefault="004B7CDB" w:rsidP="00D93ED7">
      <w:pPr>
        <w:ind w:right="18"/>
        <w:rPr>
          <w:lang w:val="sr-Cyrl-RS"/>
        </w:rPr>
        <w:sectPr w:rsidR="004B7CDB" w:rsidRPr="009A1DB4" w:rsidSect="00D93ED7">
          <w:footerReference w:type="default" r:id="rId13"/>
          <w:pgSz w:w="11930" w:h="16850"/>
          <w:pgMar w:top="1140" w:right="731" w:bottom="740" w:left="760" w:header="0" w:footer="546" w:gutter="0"/>
          <w:pgNumType w:start="4"/>
          <w:cols w:space="720"/>
        </w:sectPr>
      </w:pPr>
    </w:p>
    <w:tbl>
      <w:tblPr>
        <w:tblW w:w="15183" w:type="dxa"/>
        <w:tblInd w:w="93" w:type="dxa"/>
        <w:tblLayout w:type="fixed"/>
        <w:tblLook w:val="04A0" w:firstRow="1" w:lastRow="0" w:firstColumn="1" w:lastColumn="0" w:noHBand="0" w:noVBand="1"/>
      </w:tblPr>
      <w:tblGrid>
        <w:gridCol w:w="671"/>
        <w:gridCol w:w="5576"/>
        <w:gridCol w:w="1139"/>
        <w:gridCol w:w="920"/>
        <w:gridCol w:w="73"/>
        <w:gridCol w:w="1134"/>
        <w:gridCol w:w="31"/>
        <w:gridCol w:w="1103"/>
        <w:gridCol w:w="38"/>
        <w:gridCol w:w="1237"/>
        <w:gridCol w:w="59"/>
        <w:gridCol w:w="1217"/>
        <w:gridCol w:w="40"/>
        <w:gridCol w:w="1932"/>
        <w:gridCol w:w="13"/>
      </w:tblGrid>
      <w:tr w:rsidR="00266ED4" w:rsidRPr="00266ED4" w:rsidTr="009A1DB4">
        <w:trPr>
          <w:gridAfter w:val="1"/>
          <w:wAfter w:w="13" w:type="dxa"/>
          <w:trHeight w:val="288"/>
        </w:trPr>
        <w:tc>
          <w:tcPr>
            <w:tcW w:w="8306" w:type="dxa"/>
            <w:gridSpan w:val="4"/>
            <w:vMerge w:val="restart"/>
            <w:tcBorders>
              <w:top w:val="nil"/>
              <w:left w:val="nil"/>
              <w:bottom w:val="nil"/>
              <w:right w:val="nil"/>
            </w:tcBorders>
            <w:shd w:val="clear" w:color="auto" w:fill="auto"/>
            <w:vAlign w:val="center"/>
            <w:hideMark/>
          </w:tcPr>
          <w:p w:rsidR="00266ED4" w:rsidRPr="009A1DB4" w:rsidRDefault="00266ED4" w:rsidP="009A1DB4">
            <w:pPr>
              <w:widowControl/>
              <w:autoSpaceDE/>
              <w:autoSpaceDN/>
              <w:jc w:val="center"/>
              <w:rPr>
                <w:rFonts w:eastAsia="Times New Roman"/>
                <w:b/>
                <w:bCs/>
                <w:color w:val="000000"/>
                <w:sz w:val="28"/>
                <w:szCs w:val="28"/>
                <w:lang w:val="sr-Cyrl-RS"/>
              </w:rPr>
            </w:pPr>
            <w:r w:rsidRPr="00266ED4">
              <w:rPr>
                <w:rFonts w:eastAsia="Times New Roman"/>
                <w:b/>
                <w:bCs/>
                <w:color w:val="000000"/>
                <w:sz w:val="28"/>
                <w:szCs w:val="28"/>
              </w:rPr>
              <w:lastRenderedPageBreak/>
              <w:t xml:space="preserve">ПРВА ПАРТИЈА </w:t>
            </w:r>
            <w:r w:rsidR="009A1DB4">
              <w:rPr>
                <w:rFonts w:eastAsia="Times New Roman"/>
                <w:b/>
                <w:bCs/>
                <w:color w:val="000000"/>
                <w:sz w:val="28"/>
                <w:szCs w:val="28"/>
              </w:rPr>
              <w:t>–</w:t>
            </w:r>
            <w:r w:rsidRPr="00266ED4">
              <w:rPr>
                <w:rFonts w:eastAsia="Times New Roman"/>
                <w:b/>
                <w:bCs/>
                <w:color w:val="000000"/>
                <w:sz w:val="28"/>
                <w:szCs w:val="28"/>
              </w:rPr>
              <w:t xml:space="preserve"> </w:t>
            </w:r>
            <w:r w:rsidR="009A1DB4">
              <w:rPr>
                <w:rFonts w:eastAsia="Times New Roman"/>
                <w:b/>
                <w:bCs/>
                <w:color w:val="000000"/>
                <w:sz w:val="28"/>
                <w:szCs w:val="28"/>
                <w:lang w:val="sr-Cyrl-RS"/>
              </w:rPr>
              <w:t>средства за хигијену и чишћење</w:t>
            </w:r>
          </w:p>
        </w:tc>
        <w:tc>
          <w:tcPr>
            <w:tcW w:w="1238" w:type="dxa"/>
            <w:gridSpan w:val="3"/>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141" w:type="dxa"/>
            <w:gridSpan w:val="2"/>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296" w:type="dxa"/>
            <w:gridSpan w:val="2"/>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257" w:type="dxa"/>
            <w:gridSpan w:val="2"/>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932"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r>
      <w:tr w:rsidR="00266ED4" w:rsidRPr="00266ED4" w:rsidTr="009A1DB4">
        <w:trPr>
          <w:gridAfter w:val="1"/>
          <w:wAfter w:w="13" w:type="dxa"/>
          <w:trHeight w:val="276"/>
        </w:trPr>
        <w:tc>
          <w:tcPr>
            <w:tcW w:w="8306" w:type="dxa"/>
            <w:gridSpan w:val="4"/>
            <w:vMerge/>
            <w:tcBorders>
              <w:top w:val="nil"/>
              <w:left w:val="nil"/>
              <w:bottom w:val="nil"/>
              <w:right w:val="nil"/>
            </w:tcBorders>
            <w:vAlign w:val="center"/>
            <w:hideMark/>
          </w:tcPr>
          <w:p w:rsidR="00266ED4" w:rsidRPr="00266ED4" w:rsidRDefault="00266ED4" w:rsidP="00266ED4">
            <w:pPr>
              <w:widowControl/>
              <w:autoSpaceDE/>
              <w:autoSpaceDN/>
              <w:rPr>
                <w:rFonts w:eastAsia="Times New Roman"/>
                <w:b/>
                <w:bCs/>
                <w:color w:val="000000"/>
                <w:sz w:val="28"/>
                <w:szCs w:val="28"/>
              </w:rPr>
            </w:pPr>
          </w:p>
        </w:tc>
        <w:tc>
          <w:tcPr>
            <w:tcW w:w="1238" w:type="dxa"/>
            <w:gridSpan w:val="3"/>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141" w:type="dxa"/>
            <w:gridSpan w:val="2"/>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296" w:type="dxa"/>
            <w:gridSpan w:val="2"/>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257" w:type="dxa"/>
            <w:gridSpan w:val="2"/>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932"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r>
      <w:tr w:rsidR="009A1DB4" w:rsidTr="009A1DB4">
        <w:trPr>
          <w:trHeight w:val="312"/>
        </w:trPr>
        <w:tc>
          <w:tcPr>
            <w:tcW w:w="671" w:type="dxa"/>
            <w:tcBorders>
              <w:top w:val="nil"/>
              <w:left w:val="nil"/>
              <w:bottom w:val="nil"/>
              <w:right w:val="nil"/>
            </w:tcBorders>
            <w:shd w:val="clear" w:color="auto" w:fill="auto"/>
            <w:noWrap/>
            <w:vAlign w:val="center"/>
            <w:hideMark/>
          </w:tcPr>
          <w:p w:rsidR="009A1DB4" w:rsidRDefault="009A1DB4">
            <w:pPr>
              <w:jc w:val="center"/>
              <w:rPr>
                <w:color w:val="000000"/>
                <w:sz w:val="18"/>
                <w:szCs w:val="18"/>
              </w:rPr>
            </w:pPr>
          </w:p>
        </w:tc>
        <w:tc>
          <w:tcPr>
            <w:tcW w:w="5576" w:type="dxa"/>
            <w:tcBorders>
              <w:top w:val="nil"/>
              <w:left w:val="nil"/>
              <w:bottom w:val="nil"/>
              <w:right w:val="nil"/>
            </w:tcBorders>
            <w:shd w:val="clear" w:color="auto" w:fill="auto"/>
            <w:noWrap/>
            <w:vAlign w:val="center"/>
            <w:hideMark/>
          </w:tcPr>
          <w:p w:rsidR="009A1DB4" w:rsidRDefault="009A1DB4">
            <w:pPr>
              <w:jc w:val="center"/>
              <w:rPr>
                <w:color w:val="000000"/>
                <w:sz w:val="18"/>
                <w:szCs w:val="18"/>
              </w:rPr>
            </w:pPr>
          </w:p>
        </w:tc>
        <w:tc>
          <w:tcPr>
            <w:tcW w:w="1139" w:type="dxa"/>
            <w:tcBorders>
              <w:top w:val="nil"/>
              <w:left w:val="nil"/>
              <w:bottom w:val="nil"/>
              <w:right w:val="nil"/>
            </w:tcBorders>
            <w:shd w:val="clear" w:color="auto" w:fill="auto"/>
            <w:noWrap/>
            <w:vAlign w:val="center"/>
            <w:hideMark/>
          </w:tcPr>
          <w:p w:rsidR="009A1DB4" w:rsidRDefault="009A1DB4">
            <w:pPr>
              <w:jc w:val="center"/>
              <w:rPr>
                <w:color w:val="000000"/>
                <w:sz w:val="18"/>
                <w:szCs w:val="18"/>
              </w:rPr>
            </w:pPr>
          </w:p>
        </w:tc>
        <w:tc>
          <w:tcPr>
            <w:tcW w:w="993" w:type="dxa"/>
            <w:gridSpan w:val="2"/>
            <w:tcBorders>
              <w:top w:val="nil"/>
              <w:left w:val="nil"/>
              <w:bottom w:val="nil"/>
              <w:right w:val="nil"/>
            </w:tcBorders>
            <w:shd w:val="clear" w:color="auto" w:fill="auto"/>
            <w:noWrap/>
            <w:vAlign w:val="center"/>
            <w:hideMark/>
          </w:tcPr>
          <w:p w:rsidR="009A1DB4" w:rsidRDefault="009A1DB4">
            <w:pPr>
              <w:jc w:val="center"/>
              <w:rPr>
                <w:color w:val="000000"/>
                <w:sz w:val="18"/>
                <w:szCs w:val="18"/>
              </w:rPr>
            </w:pPr>
          </w:p>
        </w:tc>
        <w:tc>
          <w:tcPr>
            <w:tcW w:w="1134" w:type="dxa"/>
            <w:tcBorders>
              <w:top w:val="nil"/>
              <w:left w:val="nil"/>
              <w:bottom w:val="nil"/>
              <w:right w:val="nil"/>
            </w:tcBorders>
            <w:shd w:val="clear" w:color="auto" w:fill="auto"/>
            <w:noWrap/>
            <w:vAlign w:val="center"/>
            <w:hideMark/>
          </w:tcPr>
          <w:p w:rsidR="009A1DB4" w:rsidRDefault="009A1DB4">
            <w:pPr>
              <w:jc w:val="right"/>
              <w:rPr>
                <w:color w:val="000000"/>
                <w:sz w:val="18"/>
                <w:szCs w:val="18"/>
              </w:rPr>
            </w:pPr>
          </w:p>
        </w:tc>
        <w:tc>
          <w:tcPr>
            <w:tcW w:w="1134" w:type="dxa"/>
            <w:gridSpan w:val="2"/>
            <w:tcBorders>
              <w:top w:val="nil"/>
              <w:left w:val="nil"/>
              <w:bottom w:val="nil"/>
              <w:right w:val="nil"/>
            </w:tcBorders>
            <w:shd w:val="clear" w:color="auto" w:fill="auto"/>
            <w:noWrap/>
            <w:vAlign w:val="center"/>
            <w:hideMark/>
          </w:tcPr>
          <w:p w:rsidR="009A1DB4" w:rsidRDefault="009A1DB4">
            <w:pPr>
              <w:jc w:val="right"/>
              <w:rPr>
                <w:color w:val="000000"/>
                <w:sz w:val="18"/>
                <w:szCs w:val="18"/>
              </w:rPr>
            </w:pPr>
          </w:p>
        </w:tc>
        <w:tc>
          <w:tcPr>
            <w:tcW w:w="1275" w:type="dxa"/>
            <w:gridSpan w:val="2"/>
            <w:tcBorders>
              <w:top w:val="nil"/>
              <w:left w:val="nil"/>
              <w:bottom w:val="nil"/>
              <w:right w:val="nil"/>
            </w:tcBorders>
            <w:shd w:val="clear" w:color="auto" w:fill="auto"/>
            <w:noWrap/>
            <w:vAlign w:val="center"/>
            <w:hideMark/>
          </w:tcPr>
          <w:p w:rsidR="009A1DB4" w:rsidRDefault="009A1DB4">
            <w:pPr>
              <w:jc w:val="right"/>
              <w:rPr>
                <w:color w:val="000000"/>
                <w:sz w:val="18"/>
                <w:szCs w:val="18"/>
              </w:rPr>
            </w:pPr>
          </w:p>
        </w:tc>
        <w:tc>
          <w:tcPr>
            <w:tcW w:w="1276" w:type="dxa"/>
            <w:gridSpan w:val="2"/>
            <w:tcBorders>
              <w:top w:val="nil"/>
              <w:left w:val="nil"/>
              <w:bottom w:val="nil"/>
              <w:right w:val="nil"/>
            </w:tcBorders>
            <w:shd w:val="clear" w:color="auto" w:fill="auto"/>
            <w:noWrap/>
            <w:vAlign w:val="center"/>
            <w:hideMark/>
          </w:tcPr>
          <w:p w:rsidR="009A1DB4" w:rsidRDefault="009A1DB4">
            <w:pPr>
              <w:jc w:val="right"/>
              <w:rPr>
                <w:color w:val="000000"/>
              </w:rPr>
            </w:pPr>
          </w:p>
        </w:tc>
        <w:tc>
          <w:tcPr>
            <w:tcW w:w="1985" w:type="dxa"/>
            <w:gridSpan w:val="3"/>
            <w:tcBorders>
              <w:top w:val="nil"/>
              <w:left w:val="nil"/>
              <w:bottom w:val="nil"/>
              <w:right w:val="nil"/>
            </w:tcBorders>
            <w:shd w:val="clear" w:color="auto" w:fill="auto"/>
            <w:noWrap/>
            <w:vAlign w:val="center"/>
            <w:hideMark/>
          </w:tcPr>
          <w:p w:rsidR="009A1DB4" w:rsidRDefault="009A1DB4">
            <w:pPr>
              <w:jc w:val="center"/>
              <w:rPr>
                <w:color w:val="000000"/>
                <w:sz w:val="18"/>
                <w:szCs w:val="18"/>
              </w:rPr>
            </w:pPr>
            <w:r>
              <w:rPr>
                <w:color w:val="000000"/>
                <w:sz w:val="18"/>
                <w:szCs w:val="18"/>
              </w:rPr>
              <w:t>у динарима</w:t>
            </w:r>
          </w:p>
        </w:tc>
      </w:tr>
      <w:tr w:rsidR="009A1DB4" w:rsidTr="009A1DB4">
        <w:trPr>
          <w:trHeight w:val="60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р.бр.</w:t>
            </w:r>
          </w:p>
        </w:tc>
        <w:tc>
          <w:tcPr>
            <w:tcW w:w="5576" w:type="dxa"/>
            <w:tcBorders>
              <w:top w:val="single" w:sz="4" w:space="0" w:color="auto"/>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назив производа</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9A1DB4" w:rsidRDefault="009A1DB4">
            <w:pPr>
              <w:jc w:val="center"/>
              <w:rPr>
                <w:color w:val="000000"/>
                <w:sz w:val="16"/>
                <w:szCs w:val="16"/>
              </w:rPr>
            </w:pPr>
            <w:r>
              <w:rPr>
                <w:color w:val="000000"/>
                <w:sz w:val="16"/>
                <w:szCs w:val="16"/>
              </w:rPr>
              <w:t>јединица мере</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6"/>
                <w:szCs w:val="16"/>
              </w:rPr>
            </w:pPr>
            <w:r>
              <w:rPr>
                <w:color w:val="000000"/>
                <w:sz w:val="16"/>
                <w:szCs w:val="16"/>
              </w:rPr>
              <w:t>количина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DB4" w:rsidRDefault="009A1DB4">
            <w:pPr>
              <w:jc w:val="center"/>
              <w:rPr>
                <w:color w:val="000000"/>
                <w:sz w:val="16"/>
                <w:szCs w:val="16"/>
              </w:rPr>
            </w:pPr>
            <w:r>
              <w:rPr>
                <w:color w:val="000000"/>
                <w:sz w:val="16"/>
                <w:szCs w:val="16"/>
              </w:rPr>
              <w:t>јединична цена без ПДВ-а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A1DB4" w:rsidRDefault="009A1DB4">
            <w:pPr>
              <w:jc w:val="center"/>
              <w:rPr>
                <w:color w:val="000000"/>
                <w:sz w:val="16"/>
                <w:szCs w:val="16"/>
              </w:rPr>
            </w:pPr>
            <w:r>
              <w:rPr>
                <w:color w:val="000000"/>
                <w:sz w:val="16"/>
                <w:szCs w:val="16"/>
              </w:rPr>
              <w:t>јединична цена са ПДВ-ом</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A1DB4" w:rsidRDefault="009A1DB4">
            <w:pPr>
              <w:jc w:val="center"/>
              <w:rPr>
                <w:color w:val="000000"/>
                <w:sz w:val="16"/>
                <w:szCs w:val="16"/>
              </w:rPr>
            </w:pPr>
            <w:r>
              <w:rPr>
                <w:color w:val="000000"/>
                <w:sz w:val="16"/>
                <w:szCs w:val="16"/>
              </w:rPr>
              <w:t>укупна вредност без ПДВ-а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A1DB4" w:rsidRDefault="009A1DB4">
            <w:pPr>
              <w:jc w:val="center"/>
              <w:rPr>
                <w:color w:val="000000"/>
                <w:sz w:val="16"/>
                <w:szCs w:val="16"/>
              </w:rPr>
            </w:pPr>
            <w:r>
              <w:rPr>
                <w:color w:val="000000"/>
                <w:sz w:val="16"/>
                <w:szCs w:val="16"/>
              </w:rPr>
              <w:t>укупна вредност са ПДВ-ом</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9A1DB4" w:rsidRDefault="009A1DB4">
            <w:pPr>
              <w:jc w:val="center"/>
              <w:rPr>
                <w:color w:val="000000"/>
                <w:sz w:val="16"/>
                <w:szCs w:val="16"/>
              </w:rPr>
            </w:pPr>
            <w:r>
              <w:rPr>
                <w:color w:val="000000"/>
                <w:sz w:val="16"/>
                <w:szCs w:val="16"/>
              </w:rPr>
              <w:t>порекло производа - произвођач</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Убруси, у ролни, 600 гр.</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850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2.</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Тоалет папир, листићи, бели, једнослојни</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9000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3.</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Вреће за смеће 20 лит., 440*500, паковање 30/1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300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4.</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Вреће за смеће 40 лит., 460*600, паковање 10/1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450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5.</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Вреће за смеће 240 лит., 1200*1300, паковање 10/1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420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6.</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ПВЦ корпа за канцеларијски отпад</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7.</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Бриско са дршком</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8.</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Уложак за бриска</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45</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9.</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ПВЦ  дршка за бриска</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15</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10.</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Кофа са оцеђивачем, канта за бриска</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11.</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Уложак - сунђер за зогер</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15</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12.</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ПВЦ  метла са дршком</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13.</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Ђубравник ПВЦ са гумом</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14.</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WC  четка, велика</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50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15.</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Прашак за веш, за прање од 30 до 90 степени, паковање 10/1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40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16.</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Течно средство за скидање флека са тканина, паковање 1/1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90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17.</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Омекшивач  за веш, тканину, паковање 4/1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90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18.</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Течно средство за ручно прање судова, паковање 1/1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60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19.</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 xml:space="preserve">Сунђер за прање судова, абразивни, 1/1,  димензија 8,5*6*4 </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140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20.</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Жица за рибање судова, паковање  2/1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50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21.</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Трулекс крпа, паковање 3/1, димензија 16*14,7</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60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lastRenderedPageBreak/>
              <w:t>22.</w:t>
            </w:r>
          </w:p>
        </w:tc>
        <w:tc>
          <w:tcPr>
            <w:tcW w:w="5576" w:type="dxa"/>
            <w:tcBorders>
              <w:top w:val="single" w:sz="4" w:space="0" w:color="auto"/>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Течно средство за прање стаклених површина, паковање 5/1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A1DB4" w:rsidRDefault="009A1DB4">
            <w:pPr>
              <w:jc w:val="right"/>
              <w:rPr>
                <w:sz w:val="18"/>
                <w:szCs w:val="18"/>
              </w:rPr>
            </w:pPr>
            <w:r>
              <w:rPr>
                <w:sz w:val="18"/>
                <w:szCs w:val="1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 </w:t>
            </w:r>
          </w:p>
        </w:tc>
      </w:tr>
      <w:tr w:rsidR="009A1DB4" w:rsidTr="009C5DEA">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23.</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Течно средство за прање стаклених површина, паковање 750 мл., са пумпицом</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50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24.</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Течно средство за одмашћивање радних површина у кухињи, паковање 750 мл, са пумпицом</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140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25.</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Течно средство за одмашћивање шпорета, рерни, фритезе и остале опреме у кухињи, паковање 750 мл, са пумпицом</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26.</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Течно средство за отклањање нечистоћа, одмашћивања и дезинфекције плочица у кухињи, паковање 1/1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60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27.</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Течно-кремасто средство за чишћење разних површина, 500 мл</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120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28.</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Течно средство за отклањање нечистоћа, каменца и дезинфекције санитарних плочица, паковање 750 мл, са пумпицом</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29.</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Течно средство за прање WC шоља, WC санитар, паковање 1/1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130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30.</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Освеживач за WC шољу,  паковање 2/1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60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31.</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Писоар куглице, паковање од 100 гр.</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300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32.</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Сапун течни, паковање 5/1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40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33.</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Освеживач за просторије мириса лаванде, паковање од 300 мл</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40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34.</w:t>
            </w:r>
          </w:p>
        </w:tc>
        <w:tc>
          <w:tcPr>
            <w:tcW w:w="5576" w:type="dxa"/>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Рукавице гумене, величине XL</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200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rPr>
                <w:sz w:val="18"/>
                <w:szCs w:val="18"/>
              </w:rPr>
            </w:pPr>
            <w:r>
              <w:rPr>
                <w:sz w:val="18"/>
                <w:szCs w:val="18"/>
              </w:rPr>
              <w:t> </w:t>
            </w:r>
          </w:p>
        </w:tc>
      </w:tr>
      <w:tr w:rsidR="009A1DB4" w:rsidTr="009C5DEA">
        <w:trPr>
          <w:trHeight w:val="3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35.</w:t>
            </w:r>
          </w:p>
        </w:tc>
        <w:tc>
          <w:tcPr>
            <w:tcW w:w="5576" w:type="dxa"/>
            <w:tcBorders>
              <w:top w:val="nil"/>
              <w:left w:val="nil"/>
              <w:bottom w:val="single" w:sz="4" w:space="0" w:color="auto"/>
              <w:right w:val="single" w:sz="4" w:space="0" w:color="auto"/>
            </w:tcBorders>
            <w:shd w:val="clear" w:color="auto" w:fill="auto"/>
            <w:vAlign w:val="center"/>
            <w:hideMark/>
          </w:tcPr>
          <w:p w:rsidR="009A1DB4" w:rsidRDefault="009A1DB4">
            <w:pPr>
              <w:rPr>
                <w:sz w:val="18"/>
                <w:szCs w:val="18"/>
              </w:rPr>
            </w:pPr>
            <w:r>
              <w:rPr>
                <w:sz w:val="18"/>
                <w:szCs w:val="18"/>
              </w:rPr>
              <w:t>Хигијенске рукавице-латекс, са пудером, величине XL, 100/1</w:t>
            </w:r>
          </w:p>
        </w:tc>
        <w:tc>
          <w:tcPr>
            <w:tcW w:w="1139" w:type="dxa"/>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sz w:val="18"/>
                <w:szCs w:val="18"/>
              </w:rPr>
            </w:pPr>
            <w:r>
              <w:rPr>
                <w:sz w:val="18"/>
                <w:szCs w:val="18"/>
              </w:rPr>
              <w:t>kom</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380</w:t>
            </w:r>
          </w:p>
        </w:tc>
        <w:tc>
          <w:tcPr>
            <w:tcW w:w="1134" w:type="dxa"/>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noWrap/>
            <w:vAlign w:val="center"/>
          </w:tcPr>
          <w:p w:rsidR="009A1DB4" w:rsidRDefault="009A1DB4">
            <w:pPr>
              <w:jc w:val="right"/>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1DB4" w:rsidRDefault="009A1DB4">
            <w:pPr>
              <w:jc w:val="right"/>
              <w:rPr>
                <w:color w:val="000000"/>
                <w:sz w:val="18"/>
                <w:szCs w:val="18"/>
              </w:rPr>
            </w:pPr>
            <w:r>
              <w:rPr>
                <w:color w:val="000000"/>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A1DB4" w:rsidRDefault="009A1DB4">
            <w:pPr>
              <w:jc w:val="center"/>
              <w:rPr>
                <w:color w:val="000000"/>
                <w:sz w:val="18"/>
                <w:szCs w:val="18"/>
              </w:rPr>
            </w:pPr>
            <w:r>
              <w:rPr>
                <w:color w:val="000000"/>
                <w:sz w:val="18"/>
                <w:szCs w:val="18"/>
              </w:rPr>
              <w:t> </w:t>
            </w:r>
          </w:p>
        </w:tc>
      </w:tr>
    </w:tbl>
    <w:p w:rsidR="00266ED4" w:rsidRDefault="00266ED4">
      <w:pPr>
        <w:rPr>
          <w:rFonts w:ascii="Times New Roman" w:hAnsi="Times New Roman" w:cs="Times New Roman"/>
          <w:lang w:val="sr-Cyrl-RS"/>
        </w:rPr>
      </w:pPr>
    </w:p>
    <w:p w:rsidR="009A1DB4" w:rsidRPr="009A1DB4" w:rsidRDefault="009A1DB4">
      <w:pPr>
        <w:rPr>
          <w:rFonts w:ascii="Times New Roman" w:hAnsi="Times New Roman" w:cs="Times New Roman"/>
          <w:lang w:val="sr-Cyrl-RS"/>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E62983" w:rsidRPr="00546D74" w:rsidTr="00F23BB6">
        <w:trPr>
          <w:trHeight w:val="530"/>
        </w:trPr>
        <w:tc>
          <w:tcPr>
            <w:tcW w:w="2746" w:type="dxa"/>
            <w:vMerge w:val="restart"/>
            <w:vAlign w:val="center"/>
          </w:tcPr>
          <w:p w:rsidR="00E62983" w:rsidRPr="00546D74" w:rsidRDefault="00E62983" w:rsidP="00F23BB6">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E62983" w:rsidRPr="00546D74" w:rsidRDefault="00E62983" w:rsidP="00F23BB6">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E62983" w:rsidRPr="00546D74" w:rsidRDefault="00E62983" w:rsidP="00F23BB6">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E62983" w:rsidRPr="00546D74" w:rsidRDefault="00E62983" w:rsidP="00F23BB6">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E62983" w:rsidTr="00F23BB6">
        <w:trPr>
          <w:trHeight w:val="530"/>
        </w:trPr>
        <w:tc>
          <w:tcPr>
            <w:tcW w:w="2746" w:type="dxa"/>
            <w:vMerge/>
            <w:vAlign w:val="center"/>
          </w:tcPr>
          <w:p w:rsidR="00E62983" w:rsidRDefault="00E62983" w:rsidP="00F23BB6">
            <w:pPr>
              <w:widowControl/>
              <w:autoSpaceDE/>
              <w:autoSpaceDN/>
              <w:jc w:val="center"/>
              <w:rPr>
                <w:rFonts w:eastAsia="Times New Roman"/>
                <w:color w:val="000000"/>
                <w:sz w:val="20"/>
                <w:szCs w:val="20"/>
              </w:rPr>
            </w:pPr>
          </w:p>
        </w:tc>
        <w:tc>
          <w:tcPr>
            <w:tcW w:w="3563" w:type="dxa"/>
            <w:vAlign w:val="center"/>
          </w:tcPr>
          <w:p w:rsidR="00E62983" w:rsidRDefault="00E62983" w:rsidP="00F23BB6">
            <w:pPr>
              <w:widowControl/>
              <w:autoSpaceDE/>
              <w:autoSpaceDN/>
              <w:jc w:val="right"/>
              <w:rPr>
                <w:rFonts w:eastAsia="Times New Roman"/>
                <w:color w:val="000000"/>
                <w:sz w:val="20"/>
                <w:szCs w:val="20"/>
              </w:rPr>
            </w:pPr>
          </w:p>
        </w:tc>
        <w:tc>
          <w:tcPr>
            <w:tcW w:w="3564" w:type="dxa"/>
            <w:vAlign w:val="center"/>
          </w:tcPr>
          <w:p w:rsidR="00E62983" w:rsidRDefault="00E62983" w:rsidP="00F23BB6">
            <w:pPr>
              <w:widowControl/>
              <w:autoSpaceDE/>
              <w:autoSpaceDN/>
              <w:jc w:val="right"/>
              <w:rPr>
                <w:rFonts w:eastAsia="Times New Roman"/>
                <w:color w:val="000000"/>
                <w:sz w:val="20"/>
                <w:szCs w:val="20"/>
              </w:rPr>
            </w:pPr>
          </w:p>
        </w:tc>
        <w:tc>
          <w:tcPr>
            <w:tcW w:w="3564" w:type="dxa"/>
            <w:vAlign w:val="center"/>
          </w:tcPr>
          <w:p w:rsidR="00E62983" w:rsidRDefault="00E62983" w:rsidP="00F23BB6">
            <w:pPr>
              <w:widowControl/>
              <w:autoSpaceDE/>
              <w:autoSpaceDN/>
              <w:jc w:val="right"/>
              <w:rPr>
                <w:rFonts w:eastAsia="Times New Roman"/>
                <w:color w:val="000000"/>
                <w:sz w:val="20"/>
                <w:szCs w:val="20"/>
              </w:rPr>
            </w:pPr>
          </w:p>
        </w:tc>
      </w:tr>
    </w:tbl>
    <w:p w:rsidR="00E62983" w:rsidRPr="00E62983" w:rsidRDefault="00E62983"/>
    <w:p w:rsidR="00D56C60" w:rsidRDefault="00D56C60" w:rsidP="00D56C60">
      <w:r w:rsidRPr="00E62983">
        <w:t xml:space="preserve">Место </w:t>
      </w:r>
      <w:r>
        <w:t xml:space="preserve">испоруке за производе под редним бројем: </w:t>
      </w:r>
      <w:r w:rsidR="009C5DEA">
        <w:t>1</w:t>
      </w:r>
      <w:r>
        <w:t>(200+</w:t>
      </w:r>
      <w:r w:rsidR="009C5DEA">
        <w:t>650</w:t>
      </w:r>
      <w:r>
        <w:t xml:space="preserve">), </w:t>
      </w:r>
      <w:r w:rsidR="009C5DEA">
        <w:t>2</w:t>
      </w:r>
      <w:r>
        <w:t>(</w:t>
      </w:r>
      <w:r w:rsidR="009C5DEA">
        <w:t>500</w:t>
      </w:r>
      <w:r>
        <w:t>+</w:t>
      </w:r>
      <w:r w:rsidR="009C5DEA">
        <w:t>8.500</w:t>
      </w:r>
      <w:r>
        <w:t>)</w:t>
      </w:r>
      <w:r w:rsidR="009C5DEA">
        <w:t>, 3(120+180), 4(200+250), 5(200+220), 7(2+8), 8(10+35), 10(2+8), 12(3+6), 13(2+8), 14(4+46), 18(4+56), 19(20+120), 21(20+40), 23(4+46), 29(2+128), 30(10+50), 32(8+32), 33(5+35)</w:t>
      </w:r>
      <w:r>
        <w:t xml:space="preserve"> и </w:t>
      </w:r>
      <w:r w:rsidR="009C5DEA">
        <w:t>34</w:t>
      </w:r>
      <w:r>
        <w:t>(</w:t>
      </w:r>
      <w:r w:rsidR="009C5DEA">
        <w:t>1</w:t>
      </w:r>
      <w:r>
        <w:t>5+1</w:t>
      </w:r>
      <w:r w:rsidR="009C5DEA">
        <w:t>8</w:t>
      </w:r>
      <w:r>
        <w:t>5): f-co магацин у просторијама Центра, ул.Града Сирена 15/2 Крагујевац (количина приказана као први број у загради) и f-co магацин крагујевачко дечје одмаралиште на Копаонику ( количина приказана као други број у загради)</w:t>
      </w:r>
    </w:p>
    <w:p w:rsidR="00D56C60" w:rsidRDefault="00D56C60" w:rsidP="00D56C60"/>
    <w:p w:rsidR="00D56C60" w:rsidRDefault="00D56C60" w:rsidP="00D56C60">
      <w:r>
        <w:t>Место испоруке за све остале производе: f-co магацин крагујевачко дечје одмаралиште на Копаонику.</w:t>
      </w:r>
    </w:p>
    <w:p w:rsidR="00D56C60" w:rsidRDefault="00D56C60" w:rsidP="00D56C60"/>
    <w:p w:rsidR="00D56C60" w:rsidRDefault="00D56C60" w:rsidP="00D56C60">
      <w:r>
        <w:t>Динамика рока испоруке: једном месечно.</w:t>
      </w:r>
    </w:p>
    <w:p w:rsidR="00F67035" w:rsidRPr="00FC728E" w:rsidRDefault="00F67035" w:rsidP="00B202D5">
      <w:pPr>
        <w:jc w:val="both"/>
        <w:rPr>
          <w:u w:val="single"/>
        </w:rPr>
      </w:pPr>
      <w:r w:rsidRPr="00FC728E">
        <w:rPr>
          <w:u w:val="single"/>
        </w:rPr>
        <w:lastRenderedPageBreak/>
        <w:t>Понуђач мора да достави:</w:t>
      </w:r>
    </w:p>
    <w:p w:rsidR="00F67035" w:rsidRPr="00FC728E" w:rsidRDefault="00F67035" w:rsidP="00440964">
      <w:pPr>
        <w:pStyle w:val="ListParagraph"/>
        <w:numPr>
          <w:ilvl w:val="0"/>
          <w:numId w:val="57"/>
        </w:numPr>
        <w:tabs>
          <w:tab w:val="left" w:pos="0"/>
          <w:tab w:val="left" w:pos="681"/>
        </w:tabs>
        <w:jc w:val="both"/>
      </w:pPr>
      <w:r w:rsidRPr="00FC728E">
        <w:t>Да располаже неопходним техничким капацитетом. Мора да</w:t>
      </w:r>
      <w:r w:rsidRPr="00FC728E">
        <w:rPr>
          <w:spacing w:val="-9"/>
        </w:rPr>
        <w:t xml:space="preserve"> </w:t>
      </w:r>
      <w:r w:rsidRPr="00FC728E">
        <w:t xml:space="preserve">поседује најмање </w:t>
      </w:r>
      <w:r w:rsidR="00FC728E" w:rsidRPr="00FC728E">
        <w:rPr>
          <w:lang w:val="sr-Cyrl-RS"/>
        </w:rPr>
        <w:t>једно</w:t>
      </w:r>
      <w:r w:rsidRPr="00FC728E">
        <w:t xml:space="preserve"> регистрован</w:t>
      </w:r>
      <w:r w:rsidR="00FC728E" w:rsidRPr="00FC728E">
        <w:rPr>
          <w:lang w:val="sr-Cyrl-RS"/>
        </w:rPr>
        <w:t>о</w:t>
      </w:r>
      <w:r w:rsidRPr="00FC728E">
        <w:t xml:space="preserve"> возил</w:t>
      </w:r>
      <w:r w:rsidR="00FC728E" w:rsidRPr="00FC728E">
        <w:rPr>
          <w:lang w:val="sr-Cyrl-RS"/>
        </w:rPr>
        <w:t>о</w:t>
      </w:r>
      <w:r w:rsidRPr="00FC728E">
        <w:t xml:space="preserve"> за транспорт</w:t>
      </w:r>
      <w:r w:rsidR="00FC728E" w:rsidRPr="00FC728E">
        <w:rPr>
          <w:lang w:val="sr-Cyrl-RS"/>
        </w:rPr>
        <w:t xml:space="preserve"> робе</w:t>
      </w:r>
      <w:r w:rsidRPr="00FC728E">
        <w:t>.</w:t>
      </w:r>
    </w:p>
    <w:p w:rsidR="00BC4BAE" w:rsidRDefault="00BC4BAE" w:rsidP="001B1A1A">
      <w:pPr>
        <w:ind w:left="373"/>
        <w:rPr>
          <w:b/>
          <w:u w:val="single"/>
        </w:rPr>
      </w:pPr>
    </w:p>
    <w:p w:rsidR="00A7305E" w:rsidRDefault="00A7305E" w:rsidP="001B1A1A">
      <w:pPr>
        <w:ind w:left="373"/>
        <w:rPr>
          <w:b/>
          <w:u w:val="single"/>
          <w:lang w:val="sr-Cyrl-RS"/>
        </w:rPr>
      </w:pPr>
      <w:r w:rsidRPr="00FC728E">
        <w:rPr>
          <w:b/>
          <w:u w:val="single"/>
        </w:rPr>
        <w:t>Напомена :</w:t>
      </w:r>
    </w:p>
    <w:p w:rsidR="00FC728E" w:rsidRPr="00FC728E" w:rsidRDefault="00FC728E" w:rsidP="00BC4BAE">
      <w:pPr>
        <w:pStyle w:val="ListParagraph"/>
        <w:widowControl/>
        <w:numPr>
          <w:ilvl w:val="0"/>
          <w:numId w:val="2"/>
        </w:numPr>
        <w:shd w:val="clear" w:color="auto" w:fill="FFFFFF"/>
        <w:autoSpaceDE/>
        <w:autoSpaceDN/>
        <w:ind w:firstLine="53"/>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Паковања која су предмет испоруке морају бити правилно декларисана.</w:t>
      </w:r>
    </w:p>
    <w:p w:rsidR="00FC728E" w:rsidRPr="00FC728E" w:rsidRDefault="00BC4BAE" w:rsidP="00FC728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B67FE5">
        <w:rPr>
          <w:rFonts w:eastAsia="Times New Roman"/>
          <w:lang w:val="sr-Cyrl-RS" w:eastAsia="sr-Latn-RS"/>
        </w:rPr>
        <w:t>П</w:t>
      </w:r>
      <w:r w:rsidR="00FC728E" w:rsidRPr="00B67FE5">
        <w:rPr>
          <w:rFonts w:eastAsia="Times New Roman"/>
          <w:lang w:val="sr-Cyrl-RS" w:eastAsia="sr-Latn-RS"/>
        </w:rPr>
        <w:t>онуђач је у обавези да уз своју понуду достави декларацију за сваки производ који се нуди и који је наведен у техничкој спецификацији</w:t>
      </w:r>
      <w:r w:rsidRPr="00B67FE5">
        <w:rPr>
          <w:rFonts w:eastAsia="Times New Roman"/>
          <w:lang w:val="sr-Cyrl-RS" w:eastAsia="sr-Latn-RS"/>
        </w:rPr>
        <w:t xml:space="preserve"> </w:t>
      </w:r>
      <w:r w:rsidR="00FC728E" w:rsidRPr="00B67FE5">
        <w:rPr>
          <w:rFonts w:eastAsia="Times New Roman"/>
          <w:lang w:val="sr-Cyrl-RS" w:eastAsia="sr-Latn-RS"/>
        </w:rPr>
        <w:t xml:space="preserve">(оригинал или фотокопију са паковања производа). Уколико </w:t>
      </w:r>
      <w:r w:rsidRPr="00B67FE5">
        <w:rPr>
          <w:rFonts w:eastAsia="Times New Roman"/>
          <w:lang w:val="sr-Cyrl-RS" w:eastAsia="sr-Latn-RS"/>
        </w:rPr>
        <w:t>П</w:t>
      </w:r>
      <w:r w:rsidR="00FC728E" w:rsidRPr="00B67FE5">
        <w:rPr>
          <w:rFonts w:eastAsia="Times New Roman"/>
          <w:lang w:val="sr-Cyrl-RS" w:eastAsia="sr-Latn-RS"/>
        </w:rPr>
        <w:t>онуђач уз понуду не достави декларације за сваку ставку, таква ће се понуда</w:t>
      </w:r>
      <w:r w:rsidR="00FC728E" w:rsidRPr="00FC728E">
        <w:rPr>
          <w:rFonts w:eastAsia="Times New Roman"/>
          <w:lang w:val="sr-Cyrl-RS" w:eastAsia="sr-Latn-RS"/>
        </w:rPr>
        <w:t xml:space="preserve"> одбити као неприхватљива.</w:t>
      </w:r>
    </w:p>
    <w:p w:rsidR="00FC728E" w:rsidRPr="00FC728E" w:rsidRDefault="00FC728E" w:rsidP="00BC4BA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Добављач доставља уз сваку испоруку декларације за понуђене производе (оригинал или фотокопију са паковања производа).</w:t>
      </w:r>
    </w:p>
    <w:p w:rsidR="00FC728E" w:rsidRPr="00FC728E" w:rsidRDefault="00FC728E" w:rsidP="00BC4BA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За све време трајања уговора Добављач мора да испоручује искључиво производ који је понудио у обрасцу техничких спецификација са декларацијом производа. Декларација мора бити лако уочљива, јасна и читка. Она не сме да садржи ознаке   (називе слике, цртежа и др.) које би могле довести у заблуду наручиоца (његовог корисника) у погледу порекла и квалитета производа и мора бити на српском језику.</w:t>
      </w:r>
    </w:p>
    <w:p w:rsidR="00FC728E" w:rsidRPr="00FC728E" w:rsidRDefault="00FC728E" w:rsidP="00BC4BA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 xml:space="preserve">Промена производа (или произвођача производа) у току трајања уговора, могућа је само изузетно уз претходно писмено обавештење </w:t>
      </w:r>
      <w:r w:rsidR="00BC4BAE" w:rsidRPr="00B67FE5">
        <w:rPr>
          <w:rFonts w:eastAsia="Times New Roman"/>
          <w:lang w:val="sr-Cyrl-RS" w:eastAsia="sr-Latn-RS"/>
        </w:rPr>
        <w:t>Н</w:t>
      </w:r>
      <w:r w:rsidRPr="00B67FE5">
        <w:rPr>
          <w:rFonts w:eastAsia="Times New Roman"/>
          <w:lang w:val="sr-Cyrl-RS" w:eastAsia="sr-Latn-RS"/>
        </w:rPr>
        <w:t>аручиоца и </w:t>
      </w:r>
      <w:r w:rsidRPr="00B67FE5">
        <w:rPr>
          <w:rFonts w:eastAsia="Times New Roman"/>
          <w:bCs/>
          <w:lang w:val="sr-Cyrl-RS" w:eastAsia="sr-Latn-RS"/>
        </w:rPr>
        <w:t>по добијању његове писмене сагласности</w:t>
      </w:r>
      <w:r w:rsidRPr="00B67FE5">
        <w:rPr>
          <w:rFonts w:eastAsia="Times New Roman"/>
          <w:lang w:val="sr-Cyrl-RS" w:eastAsia="sr-Latn-RS"/>
        </w:rPr>
        <w:t xml:space="preserve">. Због промене произвођача / производа, </w:t>
      </w:r>
      <w:r w:rsidR="00BC4BAE" w:rsidRPr="00B67FE5">
        <w:rPr>
          <w:rFonts w:eastAsia="Times New Roman"/>
          <w:lang w:val="sr-Cyrl-RS" w:eastAsia="sr-Latn-RS"/>
        </w:rPr>
        <w:t>Д</w:t>
      </w:r>
      <w:r w:rsidRPr="00B67FE5">
        <w:rPr>
          <w:rFonts w:eastAsia="Times New Roman"/>
          <w:lang w:val="sr-Cyrl-RS" w:eastAsia="sr-Latn-RS"/>
        </w:rPr>
        <w:t>обављач не може захтевати промену</w:t>
      </w:r>
      <w:r w:rsidRPr="00FC728E">
        <w:rPr>
          <w:rFonts w:eastAsia="Times New Roman"/>
          <w:lang w:val="sr-Cyrl-RS" w:eastAsia="sr-Latn-RS"/>
        </w:rPr>
        <w:t xml:space="preserve"> цене.</w:t>
      </w:r>
    </w:p>
    <w:p w:rsidR="00A7305E" w:rsidRPr="00BC4BAE" w:rsidRDefault="00FC728E" w:rsidP="00BC4BA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 xml:space="preserve">Испоруке ће се обављати према </w:t>
      </w:r>
      <w:r w:rsidR="00BC4BAE">
        <w:rPr>
          <w:rFonts w:eastAsia="Times New Roman"/>
          <w:lang w:val="sr-Cyrl-RS" w:eastAsia="sr-Latn-RS"/>
        </w:rPr>
        <w:t>писаном</w:t>
      </w:r>
      <w:r w:rsidRPr="00FC728E">
        <w:rPr>
          <w:rFonts w:eastAsia="Times New Roman"/>
          <w:lang w:val="sr-Cyrl-RS" w:eastAsia="sr-Latn-RS"/>
        </w:rPr>
        <w:t xml:space="preserve"> требовању и динамици</w:t>
      </w:r>
      <w:r w:rsidR="00BC4BAE">
        <w:rPr>
          <w:rFonts w:eastAsia="Times New Roman"/>
          <w:lang w:val="sr-Cyrl-RS" w:eastAsia="sr-Latn-RS"/>
        </w:rPr>
        <w:t xml:space="preserve"> које одреди Наручилац</w:t>
      </w:r>
      <w:r w:rsidRPr="00FC728E">
        <w:rPr>
          <w:rFonts w:eastAsia="Times New Roman"/>
          <w:lang w:val="sr-Cyrl-RS" w:eastAsia="sr-Latn-RS"/>
        </w:rPr>
        <w:t>, а све у  складу са захтевом из конкурсне документације (минимално један по захтеву наручиоца). Добављач је дужан да у предметној пословној сарадњи и испоруци добара,</w:t>
      </w:r>
      <w:r w:rsidR="00BC4BAE">
        <w:rPr>
          <w:rFonts w:eastAsia="Times New Roman"/>
          <w:lang w:val="sr-Cyrl-RS" w:eastAsia="sr-Latn-RS"/>
        </w:rPr>
        <w:t xml:space="preserve"> </w:t>
      </w:r>
      <w:r w:rsidRPr="00FC728E">
        <w:rPr>
          <w:rFonts w:eastAsia="Times New Roman"/>
          <w:lang w:val="sr-Cyrl-RS" w:eastAsia="sr-Latn-RS"/>
        </w:rPr>
        <w:t>поштује све норме и стандарде везане за безбедност и здравље корисника, Заштиту животне средине и енергетску ефикасност.</w:t>
      </w:r>
    </w:p>
    <w:p w:rsidR="00A7305E" w:rsidRPr="00FC728E" w:rsidRDefault="00A7305E" w:rsidP="003225AF">
      <w:pPr>
        <w:pStyle w:val="ListParagraph"/>
        <w:numPr>
          <w:ilvl w:val="0"/>
          <w:numId w:val="2"/>
        </w:numPr>
        <w:tabs>
          <w:tab w:val="left" w:pos="599"/>
          <w:tab w:val="left" w:pos="15026"/>
        </w:tabs>
        <w:ind w:right="21" w:firstLine="0"/>
        <w:jc w:val="both"/>
      </w:pPr>
      <w:r w:rsidRPr="00FC728E">
        <w:t>Добављач је у обавези да се придржава рокова испоруке датих у понуди, сатнице и начина транспорта за испоруку робе коју ће писаним добити од</w:t>
      </w:r>
      <w:r w:rsidRPr="00FC728E">
        <w:rPr>
          <w:spacing w:val="-19"/>
        </w:rPr>
        <w:t xml:space="preserve"> </w:t>
      </w:r>
      <w:r w:rsidRPr="00FC728E">
        <w:t>Наручиоца.</w:t>
      </w:r>
    </w:p>
    <w:p w:rsidR="004B6BFC" w:rsidRPr="00FC728E" w:rsidRDefault="004B6BFC" w:rsidP="00356C6F">
      <w:pPr>
        <w:pStyle w:val="ListParagraph"/>
        <w:numPr>
          <w:ilvl w:val="0"/>
          <w:numId w:val="2"/>
        </w:numPr>
        <w:tabs>
          <w:tab w:val="left" w:pos="611"/>
        </w:tabs>
        <w:ind w:right="21" w:firstLine="0"/>
        <w:jc w:val="both"/>
      </w:pPr>
      <w:r w:rsidRPr="00FC728E">
        <w:t>Добављач је у обавези да се придржава и свих осталих захтева важећих техничких норми и стандарда, који нису поменути у техничкој спецификацији</w:t>
      </w:r>
      <w:r w:rsidR="00BC4BAE">
        <w:rPr>
          <w:lang w:val="sr-Cyrl-RS"/>
        </w:rPr>
        <w:t>.</w:t>
      </w:r>
    </w:p>
    <w:p w:rsidR="004B6BFC" w:rsidRPr="00FC728E" w:rsidRDefault="00BC4BAE" w:rsidP="00356C6F">
      <w:pPr>
        <w:tabs>
          <w:tab w:val="left" w:pos="15026"/>
        </w:tabs>
        <w:ind w:left="373" w:right="21"/>
        <w:jc w:val="both"/>
      </w:pPr>
      <w:r>
        <w:rPr>
          <w:b/>
          <w:lang w:val="sr-Latn-RS"/>
        </w:rPr>
        <w:t xml:space="preserve">IV </w:t>
      </w:r>
      <w:r w:rsidR="004B6BFC" w:rsidRPr="00FC728E">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w:t>
      </w:r>
      <w:r w:rsidR="00356C6F" w:rsidRPr="00FC728E">
        <w:t xml:space="preserve"> </w:t>
      </w:r>
      <w:r w:rsidR="004B6BFC" w:rsidRPr="00FC728E">
        <w:t>одмах по испоруци ако се недостатак уочи на лицу места или касније уколико установи скривене недостатаке на испорученим производима. Рок за подношење приговора на испоручене производе је рок исписан на декларацији производа (рок</w:t>
      </w:r>
      <w:r w:rsidR="004B6BFC" w:rsidRPr="00FC728E">
        <w:rPr>
          <w:spacing w:val="-6"/>
        </w:rPr>
        <w:t xml:space="preserve"> </w:t>
      </w:r>
      <w:r w:rsidR="004B6BFC" w:rsidRPr="00FC728E">
        <w:t>важења).</w:t>
      </w:r>
    </w:p>
    <w:p w:rsidR="004B6BFC" w:rsidRPr="00FC728E" w:rsidRDefault="00BC4BAE" w:rsidP="001B1A1A">
      <w:pPr>
        <w:tabs>
          <w:tab w:val="left" w:pos="15026"/>
        </w:tabs>
        <w:ind w:left="373" w:right="21"/>
        <w:jc w:val="both"/>
      </w:pPr>
      <w:r w:rsidRPr="00BC4BAE">
        <w:rPr>
          <w:b/>
        </w:rPr>
        <w:t>V</w:t>
      </w:r>
      <w:r>
        <w:t xml:space="preserve"> </w:t>
      </w:r>
      <w:r w:rsidR="004B6BFC" w:rsidRPr="00FC728E">
        <w:t>Добављач је дужан да одмах</w:t>
      </w:r>
      <w:r w:rsidR="00FC728E" w:rsidRPr="00FC728E">
        <w:rPr>
          <w:lang w:val="sr-Cyrl-RS"/>
        </w:rPr>
        <w:t>,</w:t>
      </w:r>
      <w:r w:rsidR="004B6BFC" w:rsidRPr="00FC728E">
        <w:t xml:space="preserve"> а најкасније у року од 24 часа од момента пријема писаног приговора на утврђене недостатаке испоручених производа, исте отклони.</w:t>
      </w:r>
    </w:p>
    <w:p w:rsidR="004B6BFC" w:rsidRPr="00FC728E" w:rsidRDefault="00BC4BAE" w:rsidP="001B1A1A">
      <w:pPr>
        <w:ind w:left="373" w:right="21"/>
        <w:jc w:val="both"/>
      </w:pPr>
      <w:r w:rsidRPr="00BC4BAE">
        <w:rPr>
          <w:b/>
        </w:rPr>
        <w:t>VI</w:t>
      </w:r>
      <w:r>
        <w:t xml:space="preserve"> </w:t>
      </w:r>
      <w:r w:rsidR="004B6BFC" w:rsidRPr="00FC728E">
        <w:t>Наручилац ће једнострано раскинути уговор уколико се у току трајања уговора због одступања у квалитету изврши повраћај више од три пута.</w:t>
      </w:r>
    </w:p>
    <w:p w:rsidR="004B6BFC" w:rsidRPr="00FC728E" w:rsidRDefault="004B6BFC" w:rsidP="004B6BFC">
      <w:pPr>
        <w:pStyle w:val="BodyText"/>
      </w:pPr>
    </w:p>
    <w:p w:rsidR="00E02EA5" w:rsidRPr="00FC728E" w:rsidRDefault="00E02EA5" w:rsidP="004B6BFC">
      <w:pPr>
        <w:spacing w:line="207" w:lineRule="exact"/>
        <w:ind w:right="1154"/>
        <w:jc w:val="right"/>
        <w:rPr>
          <w:b/>
          <w:lang w:val="sr-Cyrl-RS"/>
        </w:rPr>
      </w:pPr>
    </w:p>
    <w:p w:rsidR="004B6BFC" w:rsidRPr="00FC728E" w:rsidRDefault="004B6BFC" w:rsidP="004B6BFC">
      <w:pPr>
        <w:spacing w:line="207" w:lineRule="exact"/>
        <w:ind w:right="1154"/>
        <w:jc w:val="right"/>
        <w:rPr>
          <w:b/>
        </w:rPr>
      </w:pPr>
      <w:r w:rsidRPr="00FC728E">
        <w:rPr>
          <w:b/>
        </w:rPr>
        <w:t>Потпис овлашћеног лица</w:t>
      </w:r>
    </w:p>
    <w:p w:rsidR="004B6BFC" w:rsidRPr="00FC728E" w:rsidRDefault="00080308" w:rsidP="004B6BFC">
      <w:pPr>
        <w:spacing w:line="207" w:lineRule="exact"/>
        <w:ind w:left="1651" w:right="2754"/>
        <w:jc w:val="center"/>
        <w:rPr>
          <w:b/>
        </w:rPr>
      </w:pPr>
      <w:r w:rsidRPr="00FC728E">
        <w:rPr>
          <w:b/>
        </w:rPr>
        <w:t xml:space="preserve">                                                                                                  </w:t>
      </w:r>
      <w:r w:rsidR="004B6BFC" w:rsidRPr="00FC728E">
        <w:rPr>
          <w:b/>
        </w:rPr>
        <w:t>МП</w:t>
      </w:r>
    </w:p>
    <w:p w:rsidR="004B6BFC" w:rsidRPr="00B9188C" w:rsidRDefault="009E4A25" w:rsidP="004B6BFC">
      <w:pPr>
        <w:pStyle w:val="BodyText"/>
        <w:spacing w:before="8"/>
        <w:rPr>
          <w:b/>
        </w:rPr>
      </w:pPr>
      <w:r w:rsidRPr="00FC728E">
        <w:rPr>
          <w:noProof/>
          <w:lang w:val="sr-Latn-RS" w:eastAsia="sr-Latn-RS"/>
        </w:rPr>
        <mc:AlternateContent>
          <mc:Choice Requires="wps">
            <w:drawing>
              <wp:anchor distT="4294967295" distB="4294967295" distL="0" distR="0" simplePos="0" relativeHeight="251671552" behindDoc="1" locked="0" layoutInCell="1" allowOverlap="1" wp14:anchorId="3E51415A" wp14:editId="4E44FBED">
                <wp:simplePos x="0" y="0"/>
                <wp:positionH relativeFrom="page">
                  <wp:posOffset>7579995</wp:posOffset>
                </wp:positionH>
                <wp:positionV relativeFrom="paragraph">
                  <wp:posOffset>198754</wp:posOffset>
                </wp:positionV>
                <wp:extent cx="1708785" cy="0"/>
                <wp:effectExtent l="0" t="0" r="24765" b="19050"/>
                <wp:wrapTopAndBottom/>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6.85pt,15.65pt" to="73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LU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" strokeweight=".34664mm">
                <w10:wrap type="topAndBottom" anchorx="page"/>
              </v:line>
            </w:pict>
          </mc:Fallback>
        </mc:AlternateContent>
      </w:r>
    </w:p>
    <w:p w:rsidR="00A7305E" w:rsidRPr="00B9188C" w:rsidRDefault="00A7305E" w:rsidP="00A7305E">
      <w:pPr>
        <w:jc w:val="both"/>
        <w:sectPr w:rsidR="00A7305E" w:rsidRPr="00B9188C" w:rsidSect="00267E92">
          <w:pgSz w:w="16850" w:h="11930" w:orient="landscape"/>
          <w:pgMar w:top="760" w:right="1060" w:bottom="522" w:left="743" w:header="0" w:footer="544" w:gutter="0"/>
          <w:cols w:space="720"/>
        </w:sectPr>
      </w:pPr>
    </w:p>
    <w:tbl>
      <w:tblPr>
        <w:tblW w:w="31332" w:type="dxa"/>
        <w:tblInd w:w="93" w:type="dxa"/>
        <w:tblLook w:val="04A0" w:firstRow="1" w:lastRow="0" w:firstColumn="1" w:lastColumn="0" w:noHBand="0" w:noVBand="1"/>
      </w:tblPr>
      <w:tblGrid>
        <w:gridCol w:w="15794"/>
        <w:gridCol w:w="5715"/>
        <w:gridCol w:w="837"/>
        <w:gridCol w:w="826"/>
        <w:gridCol w:w="1480"/>
        <w:gridCol w:w="1480"/>
        <w:gridCol w:w="1480"/>
        <w:gridCol w:w="1480"/>
        <w:gridCol w:w="2240"/>
      </w:tblGrid>
      <w:tr w:rsidR="00813654" w:rsidRPr="00813654" w:rsidTr="007C2D53">
        <w:trPr>
          <w:trHeight w:val="288"/>
        </w:trPr>
        <w:tc>
          <w:tcPr>
            <w:tcW w:w="15794" w:type="dxa"/>
            <w:tcBorders>
              <w:top w:val="nil"/>
              <w:left w:val="nil"/>
              <w:bottom w:val="nil"/>
              <w:right w:val="nil"/>
            </w:tcBorders>
            <w:shd w:val="clear" w:color="auto" w:fill="auto"/>
            <w:noWrap/>
            <w:vAlign w:val="center"/>
          </w:tcPr>
          <w:tbl>
            <w:tblPr>
              <w:tblpPr w:leftFromText="180" w:rightFromText="180" w:tblpY="912"/>
              <w:tblOverlap w:val="never"/>
              <w:tblW w:w="14825" w:type="dxa"/>
              <w:tblLook w:val="04A0" w:firstRow="1" w:lastRow="0" w:firstColumn="1" w:lastColumn="0" w:noHBand="0" w:noVBand="1"/>
            </w:tblPr>
            <w:tblGrid>
              <w:gridCol w:w="620"/>
              <w:gridCol w:w="5524"/>
              <w:gridCol w:w="1085"/>
              <w:gridCol w:w="992"/>
              <w:gridCol w:w="1184"/>
              <w:gridCol w:w="1160"/>
              <w:gridCol w:w="1320"/>
              <w:gridCol w:w="1280"/>
              <w:gridCol w:w="1660"/>
            </w:tblGrid>
            <w:tr w:rsidR="007C3EB8" w:rsidRPr="00813654" w:rsidTr="005F18A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EB8" w:rsidRDefault="007C3EB8" w:rsidP="007C3EB8">
                  <w:pPr>
                    <w:jc w:val="center"/>
                    <w:rPr>
                      <w:color w:val="000000"/>
                      <w:sz w:val="18"/>
                      <w:szCs w:val="18"/>
                    </w:rPr>
                  </w:pPr>
                  <w:r>
                    <w:rPr>
                      <w:color w:val="000000"/>
                      <w:sz w:val="18"/>
                      <w:szCs w:val="18"/>
                    </w:rPr>
                    <w:lastRenderedPageBreak/>
                    <w:t>р.бр.</w:t>
                  </w:r>
                </w:p>
              </w:tc>
              <w:tc>
                <w:tcPr>
                  <w:tcW w:w="5524" w:type="dxa"/>
                  <w:tcBorders>
                    <w:top w:val="single" w:sz="4" w:space="0" w:color="auto"/>
                    <w:left w:val="nil"/>
                    <w:bottom w:val="single" w:sz="4" w:space="0" w:color="auto"/>
                    <w:right w:val="single" w:sz="4" w:space="0" w:color="auto"/>
                  </w:tcBorders>
                  <w:shd w:val="clear" w:color="auto" w:fill="auto"/>
                  <w:noWrap/>
                  <w:vAlign w:val="center"/>
                  <w:hideMark/>
                </w:tcPr>
                <w:p w:rsidR="007C3EB8" w:rsidRDefault="007C3EB8" w:rsidP="007C3EB8">
                  <w:pPr>
                    <w:jc w:val="center"/>
                    <w:rPr>
                      <w:color w:val="000000"/>
                      <w:sz w:val="18"/>
                      <w:szCs w:val="18"/>
                    </w:rPr>
                  </w:pPr>
                  <w:r>
                    <w:rPr>
                      <w:color w:val="000000"/>
                      <w:sz w:val="18"/>
                      <w:szCs w:val="18"/>
                    </w:rPr>
                    <w:t>назив производа</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7C3EB8" w:rsidRDefault="007C3EB8" w:rsidP="007C3EB8">
                  <w:pPr>
                    <w:jc w:val="center"/>
                    <w:rPr>
                      <w:color w:val="000000"/>
                      <w:sz w:val="16"/>
                      <w:szCs w:val="16"/>
                    </w:rPr>
                  </w:pPr>
                  <w:r>
                    <w:rPr>
                      <w:color w:val="000000"/>
                      <w:sz w:val="16"/>
                      <w:szCs w:val="16"/>
                    </w:rPr>
                    <w:t>јединица мере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3EB8" w:rsidRDefault="007C3EB8" w:rsidP="007C3EB8">
                  <w:pPr>
                    <w:jc w:val="center"/>
                    <w:rPr>
                      <w:color w:val="000000"/>
                      <w:sz w:val="16"/>
                      <w:szCs w:val="16"/>
                    </w:rPr>
                  </w:pPr>
                  <w:r>
                    <w:rPr>
                      <w:color w:val="000000"/>
                      <w:sz w:val="16"/>
                      <w:szCs w:val="16"/>
                    </w:rPr>
                    <w:t>количина</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7C3EB8" w:rsidRDefault="007C3EB8" w:rsidP="007C3EB8">
                  <w:pPr>
                    <w:jc w:val="center"/>
                    <w:rPr>
                      <w:color w:val="000000"/>
                      <w:sz w:val="16"/>
                      <w:szCs w:val="16"/>
                    </w:rPr>
                  </w:pPr>
                  <w:r>
                    <w:rPr>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C3EB8" w:rsidRDefault="007C3EB8" w:rsidP="007C3EB8">
                  <w:pPr>
                    <w:jc w:val="center"/>
                    <w:rPr>
                      <w:color w:val="000000"/>
                      <w:sz w:val="16"/>
                      <w:szCs w:val="16"/>
                    </w:rPr>
                  </w:pPr>
                  <w:r>
                    <w:rPr>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C3EB8" w:rsidRDefault="007C3EB8" w:rsidP="007C3EB8">
                  <w:pPr>
                    <w:jc w:val="center"/>
                    <w:rPr>
                      <w:color w:val="000000"/>
                      <w:sz w:val="16"/>
                      <w:szCs w:val="16"/>
                    </w:rPr>
                  </w:pPr>
                  <w:r>
                    <w:rPr>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C3EB8" w:rsidRDefault="007C3EB8" w:rsidP="007C3EB8">
                  <w:pPr>
                    <w:jc w:val="center"/>
                    <w:rPr>
                      <w:color w:val="000000"/>
                      <w:sz w:val="16"/>
                      <w:szCs w:val="16"/>
                    </w:rPr>
                  </w:pPr>
                  <w:r>
                    <w:rPr>
                      <w:color w:val="000000"/>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C3EB8" w:rsidRDefault="007C3EB8">
                  <w:pPr>
                    <w:jc w:val="center"/>
                    <w:rPr>
                      <w:color w:val="000000"/>
                      <w:sz w:val="18"/>
                      <w:szCs w:val="18"/>
                    </w:rPr>
                  </w:pPr>
                  <w:r>
                    <w:rPr>
                      <w:color w:val="000000"/>
                      <w:sz w:val="16"/>
                      <w:szCs w:val="16"/>
                    </w:rPr>
                    <w:t>порекло производа - произвођач</w:t>
                  </w:r>
                </w:p>
              </w:tc>
            </w:tr>
            <w:tr w:rsidR="005F18A4" w:rsidRPr="00813654" w:rsidTr="005F18A4">
              <w:trPr>
                <w:trHeight w:val="1086"/>
              </w:trPr>
              <w:tc>
                <w:tcPr>
                  <w:tcW w:w="620" w:type="dxa"/>
                  <w:tcBorders>
                    <w:top w:val="nil"/>
                    <w:left w:val="single" w:sz="4" w:space="0" w:color="auto"/>
                    <w:bottom w:val="single" w:sz="4" w:space="0" w:color="auto"/>
                    <w:right w:val="single" w:sz="4" w:space="0" w:color="auto"/>
                  </w:tcBorders>
                  <w:shd w:val="clear" w:color="auto" w:fill="auto"/>
                  <w:noWrap/>
                  <w:vAlign w:val="center"/>
                </w:tcPr>
                <w:p w:rsidR="005F18A4" w:rsidRDefault="005F18A4" w:rsidP="00463EC0">
                  <w:pPr>
                    <w:jc w:val="center"/>
                    <w:rPr>
                      <w:color w:val="000000"/>
                      <w:sz w:val="18"/>
                      <w:szCs w:val="18"/>
                    </w:rPr>
                  </w:pPr>
                  <w:r>
                    <w:rPr>
                      <w:color w:val="000000"/>
                      <w:sz w:val="18"/>
                      <w:szCs w:val="18"/>
                    </w:rPr>
                    <w:t>1.</w:t>
                  </w:r>
                </w:p>
              </w:tc>
              <w:tc>
                <w:tcPr>
                  <w:tcW w:w="5524" w:type="dxa"/>
                  <w:tcBorders>
                    <w:top w:val="nil"/>
                    <w:left w:val="nil"/>
                    <w:bottom w:val="single" w:sz="4" w:space="0" w:color="auto"/>
                    <w:right w:val="single" w:sz="4" w:space="0" w:color="auto"/>
                  </w:tcBorders>
                  <w:shd w:val="clear" w:color="auto" w:fill="auto"/>
                  <w:vAlign w:val="center"/>
                </w:tcPr>
                <w:p w:rsidR="005F18A4" w:rsidRDefault="005F18A4" w:rsidP="00463EC0">
                  <w:pPr>
                    <w:rPr>
                      <w:sz w:val="18"/>
                      <w:szCs w:val="18"/>
                    </w:rPr>
                  </w:pPr>
                  <w:r>
                    <w:rPr>
                      <w:sz w:val="18"/>
                      <w:szCs w:val="18"/>
                    </w:rPr>
                    <w:t>Универзално, течно, високоалкално средство за машинско прање посуђа у професионалној судомашини, са садржајем активног хлора мин. 1-5%, калијум-хидроксида 5-10%, натријум-хидроксида мин, 1-5%, не садржи НТА, паковање 25/1</w:t>
                  </w:r>
                </w:p>
              </w:tc>
              <w:tc>
                <w:tcPr>
                  <w:tcW w:w="1085"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center"/>
                    <w:rPr>
                      <w:color w:val="000000"/>
                      <w:sz w:val="18"/>
                      <w:szCs w:val="18"/>
                    </w:rPr>
                  </w:pPr>
                  <w:r>
                    <w:rPr>
                      <w:color w:val="000000"/>
                      <w:sz w:val="18"/>
                      <w:szCs w:val="18"/>
                    </w:rPr>
                    <w:t>4</w:t>
                  </w:r>
                </w:p>
              </w:tc>
              <w:tc>
                <w:tcPr>
                  <w:tcW w:w="1184"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right"/>
                    <w:rPr>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right"/>
                    <w:rPr>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right"/>
                    <w:rPr>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5F18A4" w:rsidRDefault="005F18A4">
                  <w:pPr>
                    <w:jc w:val="center"/>
                    <w:rPr>
                      <w:color w:val="000000"/>
                      <w:sz w:val="16"/>
                      <w:szCs w:val="16"/>
                    </w:rPr>
                  </w:pPr>
                </w:p>
              </w:tc>
              <w:tc>
                <w:tcPr>
                  <w:tcW w:w="1660" w:type="dxa"/>
                  <w:tcBorders>
                    <w:top w:val="nil"/>
                    <w:left w:val="nil"/>
                    <w:bottom w:val="single" w:sz="4" w:space="0" w:color="auto"/>
                    <w:right w:val="single" w:sz="4" w:space="0" w:color="auto"/>
                  </w:tcBorders>
                  <w:shd w:val="clear" w:color="auto" w:fill="auto"/>
                  <w:noWrap/>
                  <w:vAlign w:val="center"/>
                  <w:hideMark/>
                </w:tcPr>
                <w:p w:rsidR="005F18A4" w:rsidRDefault="005F18A4">
                  <w:pPr>
                    <w:jc w:val="center"/>
                    <w:rPr>
                      <w:color w:val="000000"/>
                      <w:sz w:val="16"/>
                      <w:szCs w:val="16"/>
                    </w:rPr>
                  </w:pPr>
                </w:p>
              </w:tc>
            </w:tr>
            <w:tr w:rsidR="005F18A4" w:rsidRPr="00813654" w:rsidTr="005F18A4">
              <w:trPr>
                <w:trHeight w:val="963"/>
              </w:trPr>
              <w:tc>
                <w:tcPr>
                  <w:tcW w:w="620" w:type="dxa"/>
                  <w:tcBorders>
                    <w:top w:val="nil"/>
                    <w:left w:val="single" w:sz="4" w:space="0" w:color="auto"/>
                    <w:bottom w:val="single" w:sz="4" w:space="0" w:color="auto"/>
                    <w:right w:val="single" w:sz="4" w:space="0" w:color="auto"/>
                  </w:tcBorders>
                  <w:shd w:val="clear" w:color="auto" w:fill="auto"/>
                  <w:noWrap/>
                  <w:vAlign w:val="center"/>
                </w:tcPr>
                <w:p w:rsidR="005F18A4" w:rsidRDefault="005F18A4" w:rsidP="00463EC0">
                  <w:pPr>
                    <w:jc w:val="center"/>
                    <w:rPr>
                      <w:color w:val="000000"/>
                      <w:sz w:val="18"/>
                      <w:szCs w:val="18"/>
                    </w:rPr>
                  </w:pPr>
                  <w:r>
                    <w:rPr>
                      <w:color w:val="000000"/>
                      <w:sz w:val="18"/>
                      <w:szCs w:val="18"/>
                    </w:rPr>
                    <w:t>2.</w:t>
                  </w:r>
                </w:p>
              </w:tc>
              <w:tc>
                <w:tcPr>
                  <w:tcW w:w="5524" w:type="dxa"/>
                  <w:tcBorders>
                    <w:top w:val="nil"/>
                    <w:left w:val="nil"/>
                    <w:bottom w:val="single" w:sz="4" w:space="0" w:color="auto"/>
                    <w:right w:val="single" w:sz="4" w:space="0" w:color="auto"/>
                  </w:tcBorders>
                  <w:shd w:val="clear" w:color="auto" w:fill="auto"/>
                  <w:vAlign w:val="center"/>
                </w:tcPr>
                <w:p w:rsidR="005F18A4" w:rsidRDefault="005F18A4" w:rsidP="00463EC0">
                  <w:pPr>
                    <w:rPr>
                      <w:sz w:val="18"/>
                      <w:szCs w:val="18"/>
                    </w:rPr>
                  </w:pPr>
                  <w:r>
                    <w:rPr>
                      <w:sz w:val="18"/>
                      <w:szCs w:val="18"/>
                    </w:rPr>
                    <w:t>Универзално, течно неутрално средство за испирање посуђа у професионалној судомашини, са садржајем нејонски сурфактанти мин. 5-15% натријум кумен сулфоната мин. 5-15%, не садржи фосфате, хлор и НТА, паковање 10/1</w:t>
                  </w:r>
                </w:p>
              </w:tc>
              <w:tc>
                <w:tcPr>
                  <w:tcW w:w="1085"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center"/>
                    <w:rPr>
                      <w:color w:val="000000"/>
                      <w:sz w:val="18"/>
                      <w:szCs w:val="18"/>
                    </w:rPr>
                  </w:pPr>
                  <w:r>
                    <w:rPr>
                      <w:color w:val="000000"/>
                      <w:sz w:val="18"/>
                      <w:szCs w:val="18"/>
                    </w:rPr>
                    <w:t>4</w:t>
                  </w:r>
                </w:p>
              </w:tc>
              <w:tc>
                <w:tcPr>
                  <w:tcW w:w="1184"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right"/>
                    <w:rPr>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right"/>
                    <w:rPr>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F18A4" w:rsidRDefault="005F18A4" w:rsidP="00463EC0">
                  <w:pPr>
                    <w:jc w:val="right"/>
                    <w:rPr>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F18A4" w:rsidRDefault="005F18A4">
                  <w:pPr>
                    <w:jc w:val="right"/>
                    <w:rPr>
                      <w:color w:val="000000"/>
                      <w:sz w:val="18"/>
                      <w:szCs w:val="18"/>
                    </w:rPr>
                  </w:pPr>
                  <w:r>
                    <w:rPr>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F18A4" w:rsidRDefault="005F18A4">
                  <w:pPr>
                    <w:jc w:val="center"/>
                    <w:rPr>
                      <w:color w:val="000000"/>
                      <w:sz w:val="18"/>
                      <w:szCs w:val="18"/>
                    </w:rPr>
                  </w:pPr>
                  <w:r>
                    <w:rPr>
                      <w:color w:val="000000"/>
                      <w:sz w:val="18"/>
                      <w:szCs w:val="18"/>
                    </w:rPr>
                    <w:t> </w:t>
                  </w:r>
                </w:p>
              </w:tc>
            </w:tr>
          </w:tbl>
          <w:p w:rsidR="005F18A4" w:rsidRDefault="005F18A4" w:rsidP="00813654">
            <w:pPr>
              <w:widowControl/>
              <w:autoSpaceDE/>
              <w:autoSpaceDN/>
              <w:jc w:val="center"/>
              <w:rPr>
                <w:rFonts w:eastAsia="Times New Roman"/>
                <w:b/>
                <w:bCs/>
                <w:color w:val="000000"/>
                <w:sz w:val="28"/>
                <w:szCs w:val="28"/>
              </w:rPr>
            </w:pPr>
          </w:p>
          <w:p w:rsidR="007C2D53" w:rsidRDefault="005F18A4" w:rsidP="005F18A4">
            <w:pPr>
              <w:widowControl/>
              <w:autoSpaceDE/>
              <w:autoSpaceDN/>
              <w:ind w:left="474"/>
              <w:rPr>
                <w:rFonts w:eastAsia="Times New Roman"/>
                <w:b/>
                <w:bCs/>
                <w:color w:val="000000"/>
                <w:sz w:val="28"/>
                <w:szCs w:val="28"/>
                <w:lang w:val="sr-Cyrl-RS"/>
              </w:rPr>
            </w:pPr>
            <w:r>
              <w:rPr>
                <w:rFonts w:eastAsia="Times New Roman"/>
                <w:b/>
                <w:bCs/>
                <w:color w:val="000000"/>
                <w:sz w:val="28"/>
                <w:szCs w:val="28"/>
                <w:lang w:val="sr-Cyrl-RS"/>
              </w:rPr>
              <w:t>ДРУГА</w:t>
            </w:r>
            <w:r w:rsidRPr="00266ED4">
              <w:rPr>
                <w:rFonts w:eastAsia="Times New Roman"/>
                <w:b/>
                <w:bCs/>
                <w:color w:val="000000"/>
                <w:sz w:val="28"/>
                <w:szCs w:val="28"/>
              </w:rPr>
              <w:t xml:space="preserve"> ПАРТИЈА </w:t>
            </w:r>
            <w:r>
              <w:rPr>
                <w:rFonts w:eastAsia="Times New Roman"/>
                <w:b/>
                <w:bCs/>
                <w:color w:val="000000"/>
                <w:sz w:val="28"/>
                <w:szCs w:val="28"/>
              </w:rPr>
              <w:t>–</w:t>
            </w:r>
            <w:r w:rsidRPr="00266ED4">
              <w:rPr>
                <w:rFonts w:eastAsia="Times New Roman"/>
                <w:b/>
                <w:bCs/>
                <w:color w:val="000000"/>
                <w:sz w:val="28"/>
                <w:szCs w:val="28"/>
              </w:rPr>
              <w:t xml:space="preserve"> </w:t>
            </w:r>
            <w:r>
              <w:rPr>
                <w:rFonts w:eastAsia="Times New Roman"/>
                <w:b/>
                <w:bCs/>
                <w:color w:val="000000"/>
                <w:sz w:val="28"/>
                <w:szCs w:val="28"/>
                <w:lang w:val="sr-Cyrl-RS"/>
              </w:rPr>
              <w:t>хемијска средства за професионалну судомашину</w:t>
            </w:r>
          </w:p>
          <w:p w:rsidR="005F18A4" w:rsidRPr="00813654" w:rsidRDefault="005F18A4" w:rsidP="005F18A4">
            <w:pPr>
              <w:widowControl/>
              <w:autoSpaceDE/>
              <w:autoSpaceDN/>
              <w:ind w:left="474"/>
              <w:jc w:val="center"/>
              <w:rPr>
                <w:rFonts w:eastAsia="Times New Roman"/>
                <w:color w:val="000000"/>
                <w:sz w:val="18"/>
                <w:szCs w:val="18"/>
              </w:rPr>
            </w:pPr>
            <w:r>
              <w:rPr>
                <w:color w:val="000000"/>
                <w:sz w:val="18"/>
                <w:szCs w:val="18"/>
                <w:lang w:val="sr-Cyrl-RS"/>
              </w:rPr>
              <w:t xml:space="preserve">                                                                                                                                                                                                                                               </w:t>
            </w:r>
            <w:r>
              <w:rPr>
                <w:color w:val="000000"/>
                <w:sz w:val="18"/>
                <w:szCs w:val="18"/>
              </w:rPr>
              <w:t>у динарима</w:t>
            </w:r>
          </w:p>
        </w:tc>
        <w:tc>
          <w:tcPr>
            <w:tcW w:w="5715"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center"/>
              <w:rPr>
                <w:rFonts w:eastAsia="Times New Roman"/>
                <w:color w:val="000000"/>
              </w:rPr>
            </w:pPr>
          </w:p>
        </w:tc>
        <w:tc>
          <w:tcPr>
            <w:tcW w:w="837"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center"/>
              <w:rPr>
                <w:rFonts w:eastAsia="Times New Roman"/>
                <w:color w:val="000000"/>
                <w:sz w:val="18"/>
                <w:szCs w:val="18"/>
              </w:rPr>
            </w:pPr>
          </w:p>
        </w:tc>
        <w:tc>
          <w:tcPr>
            <w:tcW w:w="826"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center"/>
              <w:rPr>
                <w:rFonts w:eastAsia="Times New Roman"/>
                <w:color w:val="000000"/>
              </w:rPr>
            </w:pPr>
          </w:p>
        </w:tc>
        <w:tc>
          <w:tcPr>
            <w:tcW w:w="148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48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right"/>
              <w:rPr>
                <w:rFonts w:eastAsia="Times New Roman"/>
                <w:color w:val="000000"/>
              </w:rPr>
            </w:pPr>
          </w:p>
        </w:tc>
        <w:tc>
          <w:tcPr>
            <w:tcW w:w="148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right"/>
              <w:rPr>
                <w:rFonts w:eastAsia="Times New Roman"/>
                <w:color w:val="000000"/>
              </w:rPr>
            </w:pPr>
          </w:p>
        </w:tc>
        <w:tc>
          <w:tcPr>
            <w:tcW w:w="148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right"/>
              <w:rPr>
                <w:rFonts w:eastAsia="Times New Roman"/>
                <w:color w:val="000000"/>
              </w:rPr>
            </w:pPr>
          </w:p>
        </w:tc>
        <w:tc>
          <w:tcPr>
            <w:tcW w:w="224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center"/>
              <w:rPr>
                <w:rFonts w:ascii="Calibri" w:eastAsia="Times New Roman" w:hAnsi="Calibri" w:cs="Calibri"/>
                <w:color w:val="000000"/>
              </w:rPr>
            </w:pPr>
          </w:p>
        </w:tc>
      </w:tr>
    </w:tbl>
    <w:p w:rsidR="00813654" w:rsidRDefault="00813654" w:rsidP="008040CF">
      <w:pPr>
        <w:tabs>
          <w:tab w:val="left" w:pos="5130"/>
        </w:tabs>
        <w:rPr>
          <w:rFonts w:ascii="Times New Roman" w:hAnsi="Times New Roman" w:cs="Times New Roman"/>
          <w:b/>
          <w:noProof/>
        </w:rPr>
      </w:pPr>
    </w:p>
    <w:p w:rsidR="005F18A4" w:rsidRDefault="005F18A4" w:rsidP="00267E92"/>
    <w:p w:rsidR="00BC4BAE" w:rsidRDefault="00BC4BAE" w:rsidP="00267E92"/>
    <w:p w:rsidR="00BC4BAE" w:rsidRDefault="00BC4BAE" w:rsidP="00267E92"/>
    <w:p w:rsidR="00BC4BAE" w:rsidRDefault="00BC4BAE" w:rsidP="00267E92"/>
    <w:tbl>
      <w:tblPr>
        <w:tblStyle w:val="TableGrid"/>
        <w:tblpPr w:leftFromText="180" w:rightFromText="180" w:vertAnchor="text" w:horzAnchor="margin" w:tblpXSpec="center" w:tblpYSpec="inside"/>
        <w:tblW w:w="0" w:type="auto"/>
        <w:tblLook w:val="04A0" w:firstRow="1" w:lastRow="0" w:firstColumn="1" w:lastColumn="0" w:noHBand="0" w:noVBand="1"/>
      </w:tblPr>
      <w:tblGrid>
        <w:gridCol w:w="2746"/>
        <w:gridCol w:w="3563"/>
        <w:gridCol w:w="3564"/>
        <w:gridCol w:w="3564"/>
      </w:tblGrid>
      <w:tr w:rsidR="004844EF" w:rsidRPr="00546D74" w:rsidTr="004844EF">
        <w:trPr>
          <w:trHeight w:val="530"/>
        </w:trPr>
        <w:tc>
          <w:tcPr>
            <w:tcW w:w="2746" w:type="dxa"/>
            <w:vMerge w:val="restart"/>
            <w:vAlign w:val="center"/>
          </w:tcPr>
          <w:p w:rsidR="004844EF" w:rsidRPr="00546D74" w:rsidRDefault="004844EF" w:rsidP="004844EF">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4844EF" w:rsidRPr="00546D74" w:rsidRDefault="004844EF" w:rsidP="004844EF">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4844EF" w:rsidRPr="00546D74" w:rsidRDefault="004844EF" w:rsidP="004844EF">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4844EF" w:rsidRPr="00546D74" w:rsidRDefault="004844EF" w:rsidP="004844EF">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4844EF" w:rsidTr="004844EF">
        <w:trPr>
          <w:trHeight w:val="530"/>
        </w:trPr>
        <w:tc>
          <w:tcPr>
            <w:tcW w:w="2746" w:type="dxa"/>
            <w:vMerge/>
            <w:vAlign w:val="center"/>
          </w:tcPr>
          <w:p w:rsidR="004844EF" w:rsidRDefault="004844EF" w:rsidP="004844EF">
            <w:pPr>
              <w:widowControl/>
              <w:autoSpaceDE/>
              <w:autoSpaceDN/>
              <w:jc w:val="center"/>
              <w:rPr>
                <w:rFonts w:eastAsia="Times New Roman"/>
                <w:color w:val="000000"/>
                <w:sz w:val="20"/>
                <w:szCs w:val="20"/>
              </w:rPr>
            </w:pPr>
          </w:p>
        </w:tc>
        <w:tc>
          <w:tcPr>
            <w:tcW w:w="3563" w:type="dxa"/>
            <w:vAlign w:val="center"/>
          </w:tcPr>
          <w:p w:rsidR="004844EF" w:rsidRDefault="004844EF" w:rsidP="004844EF">
            <w:pPr>
              <w:widowControl/>
              <w:autoSpaceDE/>
              <w:autoSpaceDN/>
              <w:jc w:val="right"/>
              <w:rPr>
                <w:rFonts w:eastAsia="Times New Roman"/>
                <w:color w:val="000000"/>
                <w:sz w:val="20"/>
                <w:szCs w:val="20"/>
              </w:rPr>
            </w:pPr>
          </w:p>
        </w:tc>
        <w:tc>
          <w:tcPr>
            <w:tcW w:w="3564" w:type="dxa"/>
            <w:vAlign w:val="center"/>
          </w:tcPr>
          <w:p w:rsidR="004844EF" w:rsidRDefault="004844EF" w:rsidP="004844EF">
            <w:pPr>
              <w:widowControl/>
              <w:autoSpaceDE/>
              <w:autoSpaceDN/>
              <w:jc w:val="right"/>
              <w:rPr>
                <w:rFonts w:eastAsia="Times New Roman"/>
                <w:color w:val="000000"/>
                <w:sz w:val="20"/>
                <w:szCs w:val="20"/>
              </w:rPr>
            </w:pPr>
          </w:p>
        </w:tc>
        <w:tc>
          <w:tcPr>
            <w:tcW w:w="3564" w:type="dxa"/>
            <w:vAlign w:val="center"/>
          </w:tcPr>
          <w:p w:rsidR="004844EF" w:rsidRDefault="004844EF" w:rsidP="004844EF">
            <w:pPr>
              <w:widowControl/>
              <w:autoSpaceDE/>
              <w:autoSpaceDN/>
              <w:jc w:val="right"/>
              <w:rPr>
                <w:rFonts w:eastAsia="Times New Roman"/>
                <w:color w:val="000000"/>
                <w:sz w:val="20"/>
                <w:szCs w:val="20"/>
              </w:rPr>
            </w:pPr>
          </w:p>
        </w:tc>
      </w:tr>
    </w:tbl>
    <w:p w:rsidR="005F18A4" w:rsidRDefault="005F18A4" w:rsidP="00267E92"/>
    <w:p w:rsidR="005F18A4" w:rsidRDefault="005F18A4" w:rsidP="00267E92"/>
    <w:p w:rsidR="005F18A4" w:rsidRDefault="005F18A4" w:rsidP="00267E92"/>
    <w:p w:rsidR="005F18A4" w:rsidRDefault="005F18A4" w:rsidP="00267E92"/>
    <w:p w:rsidR="005F18A4" w:rsidRDefault="005F18A4" w:rsidP="00267E92"/>
    <w:p w:rsidR="004844EF" w:rsidRDefault="004844EF" w:rsidP="00267E92">
      <w:pPr>
        <w:rPr>
          <w:lang w:val="sr-Latn-RS"/>
        </w:rPr>
      </w:pPr>
    </w:p>
    <w:p w:rsidR="00BC4BAE" w:rsidRDefault="00BC4BAE" w:rsidP="00267E92">
      <w:pPr>
        <w:rPr>
          <w:lang w:val="sr-Latn-RS"/>
        </w:rPr>
      </w:pPr>
    </w:p>
    <w:p w:rsidR="00BC4BAE" w:rsidRDefault="00BC4BAE" w:rsidP="00267E92">
      <w:pPr>
        <w:rPr>
          <w:lang w:val="sr-Latn-RS"/>
        </w:rPr>
      </w:pPr>
    </w:p>
    <w:p w:rsidR="00BC4BAE" w:rsidRPr="00BC4BAE" w:rsidRDefault="00BC4BAE" w:rsidP="00267E92">
      <w:pPr>
        <w:rPr>
          <w:lang w:val="sr-Latn-RS"/>
        </w:rPr>
      </w:pPr>
    </w:p>
    <w:p w:rsidR="00267E92" w:rsidRDefault="00267E92" w:rsidP="00267E92">
      <w:r>
        <w:t>Место испоруке за све производе: f-co магацин крагујевачко дечје одмаралиште на Копаонику.</w:t>
      </w:r>
    </w:p>
    <w:p w:rsidR="00267E92" w:rsidRDefault="00267E92" w:rsidP="00267E92"/>
    <w:p w:rsidR="00BC4BAE" w:rsidRDefault="00BC4BAE" w:rsidP="00267E92"/>
    <w:p w:rsidR="00267E92" w:rsidRDefault="00267E92" w:rsidP="00267E92">
      <w:r>
        <w:t xml:space="preserve">Динамика рока испоруке: </w:t>
      </w:r>
      <w:r w:rsidR="00C16771">
        <w:t>једном месечно.</w:t>
      </w:r>
    </w:p>
    <w:p w:rsidR="00813654" w:rsidRDefault="00813654" w:rsidP="008040CF">
      <w:pPr>
        <w:tabs>
          <w:tab w:val="left" w:pos="5130"/>
        </w:tabs>
        <w:rPr>
          <w:rFonts w:ascii="Times New Roman" w:hAnsi="Times New Roman" w:cs="Times New Roman"/>
          <w:b/>
          <w:noProof/>
        </w:rPr>
      </w:pPr>
    </w:p>
    <w:p w:rsidR="00267E92" w:rsidRPr="005D7965" w:rsidRDefault="00267E92" w:rsidP="008040CF">
      <w:pPr>
        <w:tabs>
          <w:tab w:val="left" w:pos="5130"/>
        </w:tabs>
        <w:rPr>
          <w:rFonts w:ascii="Times New Roman" w:hAnsi="Times New Roman" w:cs="Times New Roman"/>
          <w:b/>
          <w:noProof/>
          <w:highlight w:val="yellow"/>
        </w:rPr>
      </w:pPr>
    </w:p>
    <w:p w:rsidR="004844EF" w:rsidRPr="005D7965" w:rsidRDefault="004844EF" w:rsidP="007A19DE">
      <w:pPr>
        <w:ind w:left="373"/>
        <w:rPr>
          <w:b/>
          <w:highlight w:val="yellow"/>
          <w:u w:val="single"/>
          <w:lang w:val="sr-Cyrl-RS"/>
        </w:rPr>
      </w:pPr>
    </w:p>
    <w:p w:rsidR="004844EF" w:rsidRDefault="004844EF" w:rsidP="007A19DE">
      <w:pPr>
        <w:ind w:left="373"/>
        <w:rPr>
          <w:b/>
          <w:highlight w:val="yellow"/>
          <w:u w:val="single"/>
          <w:lang w:val="sr-Latn-RS"/>
        </w:rPr>
      </w:pPr>
    </w:p>
    <w:p w:rsidR="00BC4BAE" w:rsidRDefault="00BC4BAE" w:rsidP="007A19DE">
      <w:pPr>
        <w:ind w:left="373"/>
        <w:rPr>
          <w:b/>
          <w:highlight w:val="yellow"/>
          <w:u w:val="single"/>
          <w:lang w:val="sr-Latn-RS"/>
        </w:rPr>
      </w:pPr>
    </w:p>
    <w:p w:rsidR="00BC4BAE" w:rsidRPr="00BC4BAE" w:rsidRDefault="00BC4BAE" w:rsidP="007A19DE">
      <w:pPr>
        <w:ind w:left="373"/>
        <w:rPr>
          <w:b/>
          <w:highlight w:val="yellow"/>
          <w:u w:val="single"/>
          <w:lang w:val="sr-Latn-RS"/>
        </w:rPr>
      </w:pPr>
    </w:p>
    <w:p w:rsidR="004844EF" w:rsidRPr="005D7965" w:rsidRDefault="004844EF" w:rsidP="007A19DE">
      <w:pPr>
        <w:ind w:left="373"/>
        <w:rPr>
          <w:b/>
          <w:highlight w:val="yellow"/>
          <w:u w:val="single"/>
          <w:lang w:val="sr-Cyrl-RS"/>
        </w:rPr>
      </w:pPr>
    </w:p>
    <w:p w:rsidR="004844EF" w:rsidRPr="005D7965" w:rsidRDefault="004844EF" w:rsidP="007A19DE">
      <w:pPr>
        <w:ind w:left="373"/>
        <w:rPr>
          <w:b/>
          <w:highlight w:val="yellow"/>
          <w:u w:val="single"/>
          <w:lang w:val="sr-Cyrl-RS"/>
        </w:rPr>
      </w:pPr>
    </w:p>
    <w:p w:rsidR="00BC4BAE" w:rsidRPr="00FC728E" w:rsidRDefault="00BC4BAE" w:rsidP="00BC4BAE">
      <w:pPr>
        <w:jc w:val="both"/>
        <w:rPr>
          <w:u w:val="single"/>
        </w:rPr>
      </w:pPr>
      <w:r w:rsidRPr="00FC728E">
        <w:rPr>
          <w:u w:val="single"/>
        </w:rPr>
        <w:lastRenderedPageBreak/>
        <w:t>Понуђач мора да достави:</w:t>
      </w:r>
    </w:p>
    <w:p w:rsidR="00BC4BAE" w:rsidRPr="00FC728E" w:rsidRDefault="00BC4BAE" w:rsidP="00BC4BAE">
      <w:pPr>
        <w:pStyle w:val="ListParagraph"/>
        <w:numPr>
          <w:ilvl w:val="0"/>
          <w:numId w:val="57"/>
        </w:numPr>
        <w:tabs>
          <w:tab w:val="left" w:pos="0"/>
          <w:tab w:val="left" w:pos="681"/>
        </w:tabs>
        <w:jc w:val="both"/>
      </w:pPr>
      <w:r w:rsidRPr="00FC728E">
        <w:t>Да располаже неопходним техничким капацитетом. Мора да</w:t>
      </w:r>
      <w:r w:rsidRPr="00FC728E">
        <w:rPr>
          <w:spacing w:val="-9"/>
        </w:rPr>
        <w:t xml:space="preserve"> </w:t>
      </w:r>
      <w:r w:rsidRPr="00FC728E">
        <w:t xml:space="preserve">поседује најмање </w:t>
      </w:r>
      <w:r w:rsidRPr="00FC728E">
        <w:rPr>
          <w:lang w:val="sr-Cyrl-RS"/>
        </w:rPr>
        <w:t>једно</w:t>
      </w:r>
      <w:r w:rsidRPr="00FC728E">
        <w:t xml:space="preserve"> регистрован</w:t>
      </w:r>
      <w:r w:rsidRPr="00FC728E">
        <w:rPr>
          <w:lang w:val="sr-Cyrl-RS"/>
        </w:rPr>
        <w:t>о</w:t>
      </w:r>
      <w:r w:rsidRPr="00FC728E">
        <w:t xml:space="preserve"> возил</w:t>
      </w:r>
      <w:r w:rsidRPr="00FC728E">
        <w:rPr>
          <w:lang w:val="sr-Cyrl-RS"/>
        </w:rPr>
        <w:t>о</w:t>
      </w:r>
      <w:r w:rsidRPr="00FC728E">
        <w:t xml:space="preserve"> за транспорт</w:t>
      </w:r>
      <w:r w:rsidRPr="00FC728E">
        <w:rPr>
          <w:lang w:val="sr-Cyrl-RS"/>
        </w:rPr>
        <w:t xml:space="preserve"> робе</w:t>
      </w:r>
      <w:r w:rsidRPr="00FC728E">
        <w:t>.</w:t>
      </w:r>
    </w:p>
    <w:p w:rsidR="00BC4BAE" w:rsidRDefault="00BC4BAE" w:rsidP="00BC4BAE">
      <w:pPr>
        <w:ind w:left="373"/>
        <w:rPr>
          <w:b/>
          <w:u w:val="single"/>
        </w:rPr>
      </w:pPr>
    </w:p>
    <w:p w:rsidR="00BC4BAE" w:rsidRDefault="00BC4BAE" w:rsidP="00BC4BAE">
      <w:pPr>
        <w:ind w:left="373"/>
        <w:rPr>
          <w:b/>
          <w:u w:val="single"/>
          <w:lang w:val="sr-Cyrl-RS"/>
        </w:rPr>
      </w:pPr>
      <w:r w:rsidRPr="00FC728E">
        <w:rPr>
          <w:b/>
          <w:u w:val="single"/>
        </w:rPr>
        <w:t>Напомена :</w:t>
      </w:r>
    </w:p>
    <w:p w:rsidR="00BC4BAE" w:rsidRPr="00FC728E" w:rsidRDefault="00BC4BAE" w:rsidP="00BC4BAE">
      <w:pPr>
        <w:pStyle w:val="ListParagraph"/>
        <w:widowControl/>
        <w:numPr>
          <w:ilvl w:val="0"/>
          <w:numId w:val="63"/>
        </w:numPr>
        <w:shd w:val="clear" w:color="auto" w:fill="FFFFFF"/>
        <w:autoSpaceDE/>
        <w:autoSpaceDN/>
        <w:ind w:firstLine="53"/>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Паковања која су предмет испоруке морају бити правилно декларисана.</w:t>
      </w:r>
    </w:p>
    <w:p w:rsidR="00BC4BAE" w:rsidRPr="00FC728E" w:rsidRDefault="00BC4BAE" w:rsidP="00BC4BA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B67FE5">
        <w:rPr>
          <w:rFonts w:eastAsia="Times New Roman"/>
          <w:lang w:val="sr-Cyrl-RS" w:eastAsia="sr-Latn-RS"/>
        </w:rPr>
        <w:t>Понуђач је у обавези да уз своју понуду достави декларацију за сваки производ који се нуди и који је наведен у техничкој спецификацији (оригинал или фотокопију са паковања производа). Уколико Понуђач уз понуду не достави декларације за сваку ставку, таква ће се понуда</w:t>
      </w:r>
      <w:r w:rsidRPr="00FC728E">
        <w:rPr>
          <w:rFonts w:eastAsia="Times New Roman"/>
          <w:lang w:val="sr-Cyrl-RS" w:eastAsia="sr-Latn-RS"/>
        </w:rPr>
        <w:t xml:space="preserve"> одбити као неприхватљива.</w:t>
      </w:r>
    </w:p>
    <w:p w:rsidR="00BC4BAE" w:rsidRPr="00FC728E" w:rsidRDefault="00BC4BAE" w:rsidP="00BC4BA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Добављач доставља уз сваку испоруку декларације за понуђене производе (оригинал или фотокопију са паковања производа).</w:t>
      </w:r>
    </w:p>
    <w:p w:rsidR="00BC4BAE" w:rsidRPr="00FC728E" w:rsidRDefault="00BC4BAE" w:rsidP="00BC4BA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За све време трајања уговора Добављач мора да испоручује искључиво производ који је понудио у обрасцу техничких спецификација са декларацијом производа. Декларација мора бити лако уочљива, јасна и читка. Она не сме да садржи ознаке   (називе слике, цртежа и др.) које би могле довести у заблуду наручиоца (његовог корисника) у погледу порекла и квалитета производа и мора бити на српском језику.</w:t>
      </w:r>
    </w:p>
    <w:p w:rsidR="00BC4BAE" w:rsidRPr="00FC728E" w:rsidRDefault="00BC4BAE" w:rsidP="00BC4BA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 xml:space="preserve">Промена производа (или произвођача производа) у току трајања уговора, могућа је само изузетно уз претходно писмено обавештење </w:t>
      </w:r>
      <w:r w:rsidRPr="00B67FE5">
        <w:rPr>
          <w:rFonts w:eastAsia="Times New Roman"/>
          <w:lang w:val="sr-Cyrl-RS" w:eastAsia="sr-Latn-RS"/>
        </w:rPr>
        <w:t>Наручиоца и </w:t>
      </w:r>
      <w:r w:rsidRPr="00B67FE5">
        <w:rPr>
          <w:rFonts w:eastAsia="Times New Roman"/>
          <w:bCs/>
          <w:lang w:val="sr-Cyrl-RS" w:eastAsia="sr-Latn-RS"/>
        </w:rPr>
        <w:t>по добијању његове писмене сагласности</w:t>
      </w:r>
      <w:r w:rsidRPr="00B67FE5">
        <w:rPr>
          <w:rFonts w:eastAsia="Times New Roman"/>
          <w:lang w:val="sr-Cyrl-RS" w:eastAsia="sr-Latn-RS"/>
        </w:rPr>
        <w:t>. Због промене произвођача / производа, Добављач не може захтевати промену</w:t>
      </w:r>
      <w:r w:rsidRPr="00FC728E">
        <w:rPr>
          <w:rFonts w:eastAsia="Times New Roman"/>
          <w:lang w:val="sr-Cyrl-RS" w:eastAsia="sr-Latn-RS"/>
        </w:rPr>
        <w:t xml:space="preserve"> цене.</w:t>
      </w:r>
    </w:p>
    <w:p w:rsidR="00BC4BAE" w:rsidRPr="00BC4BAE" w:rsidRDefault="00BC4BAE" w:rsidP="00BC4BAE">
      <w:pPr>
        <w:pStyle w:val="ListParagraph"/>
        <w:widowControl/>
        <w:shd w:val="clear" w:color="auto" w:fill="FFFFFF"/>
        <w:autoSpaceDE/>
        <w:autoSpaceDN/>
        <w:jc w:val="both"/>
        <w:rPr>
          <w:rFonts w:ascii="Times New Roman" w:eastAsia="Times New Roman" w:hAnsi="Times New Roman" w:cs="Times New Roman"/>
          <w:color w:val="000000"/>
          <w:sz w:val="24"/>
          <w:szCs w:val="24"/>
          <w:lang w:val="sr-Latn-RS" w:eastAsia="sr-Latn-RS"/>
        </w:rPr>
      </w:pPr>
      <w:r w:rsidRPr="00FC728E">
        <w:rPr>
          <w:rFonts w:eastAsia="Times New Roman"/>
          <w:lang w:val="sr-Cyrl-RS" w:eastAsia="sr-Latn-RS"/>
        </w:rPr>
        <w:t xml:space="preserve">Испоруке ће се обављати према </w:t>
      </w:r>
      <w:r>
        <w:rPr>
          <w:rFonts w:eastAsia="Times New Roman"/>
          <w:lang w:val="sr-Cyrl-RS" w:eastAsia="sr-Latn-RS"/>
        </w:rPr>
        <w:t>писаном</w:t>
      </w:r>
      <w:r w:rsidRPr="00FC728E">
        <w:rPr>
          <w:rFonts w:eastAsia="Times New Roman"/>
          <w:lang w:val="sr-Cyrl-RS" w:eastAsia="sr-Latn-RS"/>
        </w:rPr>
        <w:t xml:space="preserve"> требовању и динамици</w:t>
      </w:r>
      <w:r>
        <w:rPr>
          <w:rFonts w:eastAsia="Times New Roman"/>
          <w:lang w:val="sr-Cyrl-RS" w:eastAsia="sr-Latn-RS"/>
        </w:rPr>
        <w:t xml:space="preserve"> које одреди Наручилац</w:t>
      </w:r>
      <w:r w:rsidRPr="00FC728E">
        <w:rPr>
          <w:rFonts w:eastAsia="Times New Roman"/>
          <w:lang w:val="sr-Cyrl-RS" w:eastAsia="sr-Latn-RS"/>
        </w:rPr>
        <w:t>, а све у  складу са захтевом из конкурсне документације (минимално један по захтеву наручиоца). Добављач је дужан да у предметној пословној сарадњи и испоруци добара,</w:t>
      </w:r>
      <w:r>
        <w:rPr>
          <w:rFonts w:eastAsia="Times New Roman"/>
          <w:lang w:val="sr-Cyrl-RS" w:eastAsia="sr-Latn-RS"/>
        </w:rPr>
        <w:t xml:space="preserve"> </w:t>
      </w:r>
      <w:r w:rsidRPr="00FC728E">
        <w:rPr>
          <w:rFonts w:eastAsia="Times New Roman"/>
          <w:lang w:val="sr-Cyrl-RS" w:eastAsia="sr-Latn-RS"/>
        </w:rPr>
        <w:t>поштује све норме и стандарде везане за безбедност и здравље корисника, Заштиту животне средине и енергетску ефикасност.</w:t>
      </w:r>
    </w:p>
    <w:p w:rsidR="00BC4BAE" w:rsidRPr="00FC728E" w:rsidRDefault="00BC4BAE" w:rsidP="00BC4BAE">
      <w:pPr>
        <w:pStyle w:val="ListParagraph"/>
        <w:numPr>
          <w:ilvl w:val="0"/>
          <w:numId w:val="63"/>
        </w:numPr>
        <w:tabs>
          <w:tab w:val="left" w:pos="599"/>
          <w:tab w:val="left" w:pos="15026"/>
        </w:tabs>
        <w:ind w:right="21" w:firstLine="0"/>
        <w:jc w:val="both"/>
      </w:pPr>
      <w:r w:rsidRPr="00FC728E">
        <w:t>Добављач је у обавези да се придржава рокова испоруке датих у понуди, сатнице и начина транспорта за испоруку робе коју ће писаним добити од</w:t>
      </w:r>
      <w:r w:rsidRPr="00FC728E">
        <w:rPr>
          <w:spacing w:val="-19"/>
        </w:rPr>
        <w:t xml:space="preserve"> </w:t>
      </w:r>
      <w:r w:rsidRPr="00FC728E">
        <w:t>Наручиоца.</w:t>
      </w:r>
    </w:p>
    <w:p w:rsidR="00BC4BAE" w:rsidRPr="00FC728E" w:rsidRDefault="00BC4BAE" w:rsidP="00BC4BAE">
      <w:pPr>
        <w:pStyle w:val="ListParagraph"/>
        <w:numPr>
          <w:ilvl w:val="0"/>
          <w:numId w:val="63"/>
        </w:numPr>
        <w:tabs>
          <w:tab w:val="left" w:pos="611"/>
        </w:tabs>
        <w:ind w:right="21" w:firstLine="0"/>
        <w:jc w:val="both"/>
      </w:pPr>
      <w:r w:rsidRPr="00FC728E">
        <w:t>Добављач је у обавези да се придржава и свих осталих захтева важећих техничких норми и стандарда, који нису поменути у техничкој спецификацији</w:t>
      </w:r>
      <w:r>
        <w:rPr>
          <w:lang w:val="sr-Cyrl-RS"/>
        </w:rPr>
        <w:t>.</w:t>
      </w:r>
    </w:p>
    <w:p w:rsidR="00BC4BAE" w:rsidRPr="00FC728E" w:rsidRDefault="00BC4BAE" w:rsidP="00BC4BAE">
      <w:pPr>
        <w:tabs>
          <w:tab w:val="left" w:pos="15026"/>
        </w:tabs>
        <w:ind w:left="373" w:right="21"/>
        <w:jc w:val="both"/>
      </w:pPr>
      <w:r>
        <w:rPr>
          <w:b/>
          <w:lang w:val="sr-Latn-RS"/>
        </w:rPr>
        <w:t xml:space="preserve">IV </w:t>
      </w:r>
      <w:r w:rsidRPr="00FC728E">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одмах по испоруци ако се недостатак уочи на лицу места или касније уколико установи скривене недостатаке на испорученим производима. Рок за подношење приговора на испоручене производе је рок исписан на декларацији производа (рок</w:t>
      </w:r>
      <w:r w:rsidRPr="00FC728E">
        <w:rPr>
          <w:spacing w:val="-6"/>
        </w:rPr>
        <w:t xml:space="preserve"> </w:t>
      </w:r>
      <w:r w:rsidRPr="00FC728E">
        <w:t>важења).</w:t>
      </w:r>
    </w:p>
    <w:p w:rsidR="00BC4BAE" w:rsidRPr="00FC728E" w:rsidRDefault="00BC4BAE" w:rsidP="00BC4BAE">
      <w:pPr>
        <w:tabs>
          <w:tab w:val="left" w:pos="15026"/>
        </w:tabs>
        <w:ind w:left="373" w:right="21"/>
        <w:jc w:val="both"/>
      </w:pPr>
      <w:r w:rsidRPr="00BC4BAE">
        <w:rPr>
          <w:b/>
        </w:rPr>
        <w:t>V</w:t>
      </w:r>
      <w:r>
        <w:t xml:space="preserve"> </w:t>
      </w:r>
      <w:r w:rsidRPr="00FC728E">
        <w:t>Добављач је дужан да одмах</w:t>
      </w:r>
      <w:r w:rsidRPr="00FC728E">
        <w:rPr>
          <w:lang w:val="sr-Cyrl-RS"/>
        </w:rPr>
        <w:t>,</w:t>
      </w:r>
      <w:r w:rsidRPr="00FC728E">
        <w:t xml:space="preserve"> а најкасније у року од 24 часа од момента пријема писаног приговора на утврђене недостатаке испоручених производа, исте отклони.</w:t>
      </w:r>
    </w:p>
    <w:p w:rsidR="00BC4BAE" w:rsidRPr="00FC728E" w:rsidRDefault="00BC4BAE" w:rsidP="00BC4BAE">
      <w:pPr>
        <w:ind w:left="373" w:right="21"/>
        <w:jc w:val="both"/>
      </w:pPr>
      <w:r w:rsidRPr="00BC4BAE">
        <w:rPr>
          <w:b/>
        </w:rPr>
        <w:t>VI</w:t>
      </w:r>
      <w:r>
        <w:t xml:space="preserve"> </w:t>
      </w:r>
      <w:r w:rsidRPr="00FC728E">
        <w:t>Наручилац ће једнострано раскинути уговор уколико се у току трајања уговора због одступања у квалитету изврши повраћај више од три пута.</w:t>
      </w:r>
    </w:p>
    <w:p w:rsidR="00BC4BAE" w:rsidRPr="00FC728E" w:rsidRDefault="00BC4BAE" w:rsidP="00BC4BAE">
      <w:pPr>
        <w:pStyle w:val="BodyText"/>
      </w:pPr>
    </w:p>
    <w:p w:rsidR="00BC4BAE" w:rsidRPr="00FC728E" w:rsidRDefault="00BC4BAE" w:rsidP="00BC4BAE">
      <w:pPr>
        <w:spacing w:line="207" w:lineRule="exact"/>
        <w:ind w:right="1154"/>
        <w:jc w:val="right"/>
        <w:rPr>
          <w:b/>
          <w:lang w:val="sr-Cyrl-RS"/>
        </w:rPr>
      </w:pPr>
    </w:p>
    <w:p w:rsidR="00BC4BAE" w:rsidRPr="00FC728E" w:rsidRDefault="00BC4BAE" w:rsidP="00BC4BAE">
      <w:pPr>
        <w:spacing w:line="207" w:lineRule="exact"/>
        <w:ind w:right="1154"/>
        <w:jc w:val="right"/>
        <w:rPr>
          <w:b/>
        </w:rPr>
      </w:pPr>
      <w:r w:rsidRPr="00FC728E">
        <w:rPr>
          <w:b/>
        </w:rPr>
        <w:t>Потпис овлашћеног лица</w:t>
      </w:r>
    </w:p>
    <w:p w:rsidR="00BC4BAE" w:rsidRPr="00FC728E" w:rsidRDefault="00BC4BAE" w:rsidP="00BC4BAE">
      <w:pPr>
        <w:spacing w:line="207" w:lineRule="exact"/>
        <w:ind w:left="1651" w:right="2754"/>
        <w:jc w:val="center"/>
        <w:rPr>
          <w:b/>
        </w:rPr>
      </w:pPr>
      <w:r w:rsidRPr="00FC728E">
        <w:rPr>
          <w:b/>
        </w:rPr>
        <w:t xml:space="preserve">                                                                                                  МП</w:t>
      </w:r>
    </w:p>
    <w:p w:rsidR="00BC4BAE" w:rsidRPr="00B9188C" w:rsidRDefault="00BC4BAE" w:rsidP="00BC4BAE">
      <w:pPr>
        <w:pStyle w:val="BodyText"/>
        <w:spacing w:before="8"/>
        <w:rPr>
          <w:b/>
        </w:rPr>
      </w:pPr>
      <w:r w:rsidRPr="00FC728E">
        <w:rPr>
          <w:noProof/>
          <w:lang w:val="sr-Latn-RS" w:eastAsia="sr-Latn-RS"/>
        </w:rPr>
        <mc:AlternateContent>
          <mc:Choice Requires="wps">
            <w:drawing>
              <wp:anchor distT="4294967295" distB="4294967295" distL="0" distR="0" simplePos="0" relativeHeight="251673600" behindDoc="1" locked="0" layoutInCell="1" allowOverlap="1" wp14:anchorId="169CD079" wp14:editId="18F67150">
                <wp:simplePos x="0" y="0"/>
                <wp:positionH relativeFrom="page">
                  <wp:posOffset>7579995</wp:posOffset>
                </wp:positionH>
                <wp:positionV relativeFrom="paragraph">
                  <wp:posOffset>198754</wp:posOffset>
                </wp:positionV>
                <wp:extent cx="1708785" cy="0"/>
                <wp:effectExtent l="0" t="0" r="24765" b="19050"/>
                <wp:wrapTopAndBottom/>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6.85pt,15.65pt" to="73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f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" strokeweight=".34664mm">
                <w10:wrap type="topAndBottom" anchorx="page"/>
              </v:line>
            </w:pict>
          </mc:Fallback>
        </mc:AlternateContent>
      </w:r>
    </w:p>
    <w:p w:rsidR="00BC4BAE" w:rsidRPr="00B9188C" w:rsidRDefault="00BC4BAE" w:rsidP="00BC4BAE">
      <w:pPr>
        <w:jc w:val="both"/>
        <w:sectPr w:rsidR="00BC4BAE" w:rsidRPr="00B9188C" w:rsidSect="00267E92">
          <w:pgSz w:w="16850" w:h="11930" w:orient="landscape"/>
          <w:pgMar w:top="760" w:right="1060" w:bottom="522" w:left="743" w:header="0" w:footer="544" w:gutter="0"/>
          <w:cols w:space="720"/>
        </w:sectPr>
      </w:pPr>
    </w:p>
    <w:p w:rsidR="00757EBC" w:rsidRPr="00D21D64" w:rsidRDefault="00757EBC" w:rsidP="00E57CA4">
      <w:pPr>
        <w:pStyle w:val="ListParagraph"/>
        <w:ind w:left="567" w:right="18"/>
        <w:jc w:val="both"/>
        <w:rPr>
          <w:b/>
          <w:bCs/>
          <w:iCs/>
          <w:sz w:val="24"/>
          <w:szCs w:val="24"/>
        </w:rPr>
      </w:pPr>
      <w:r w:rsidRPr="00D21D64">
        <w:rPr>
          <w:b/>
          <w:bCs/>
          <w:iCs/>
          <w:sz w:val="24"/>
          <w:szCs w:val="24"/>
        </w:rPr>
        <w:lastRenderedPageBreak/>
        <w:t xml:space="preserve">III УСЛОВИ ЗА УЧЕШЋЕ У ПОСТУПКУ ЈАВНЕ НАБАВКЕ ИЗ ЧЛАНА 75.И 76. ЗАКОНА И УПУТСТВО КАКО СЕ ДОКАЗУЈЕ ИСПУЊЕНОСТ ТИХ УСЛОВА </w:t>
      </w:r>
    </w:p>
    <w:p w:rsidR="00757EBC" w:rsidRPr="00757EBC" w:rsidRDefault="00757EBC" w:rsidP="00E57CA4">
      <w:pPr>
        <w:pStyle w:val="ListParagraph"/>
        <w:ind w:left="567" w:right="18"/>
        <w:jc w:val="both"/>
        <w:rPr>
          <w:b/>
          <w:bCs/>
          <w:i/>
          <w:iCs/>
        </w:rPr>
      </w:pPr>
    </w:p>
    <w:p w:rsidR="00757EBC" w:rsidRPr="00D21D64" w:rsidRDefault="00757EBC" w:rsidP="003D6F6D">
      <w:pPr>
        <w:pStyle w:val="ListParagraph"/>
        <w:widowControl/>
        <w:numPr>
          <w:ilvl w:val="0"/>
          <w:numId w:val="51"/>
        </w:numPr>
        <w:autoSpaceDE/>
        <w:autoSpaceDN/>
        <w:ind w:right="18"/>
        <w:rPr>
          <w:b/>
          <w:bCs/>
          <w:iCs/>
        </w:rPr>
      </w:pPr>
      <w:r w:rsidRPr="00D21D64">
        <w:rPr>
          <w:b/>
          <w:bCs/>
          <w:iCs/>
        </w:rPr>
        <w:t>УСЛОВИ ЗА УЧЕШЋЕ У ПОСТУПКУ ЈАВНЕ НАБАВКЕ ИЗ ЧЛАНА 75. И 76.ЗАКОНА</w:t>
      </w:r>
    </w:p>
    <w:p w:rsidR="00757EBC" w:rsidRPr="00757EBC" w:rsidRDefault="00757EBC" w:rsidP="00E57CA4">
      <w:pPr>
        <w:pStyle w:val="ListParagraph"/>
        <w:ind w:left="567" w:right="18"/>
        <w:jc w:val="both"/>
        <w:rPr>
          <w:b/>
          <w:bCs/>
          <w:i/>
          <w:iCs/>
        </w:rPr>
      </w:pPr>
    </w:p>
    <w:p w:rsidR="00757EBC" w:rsidRPr="00757EBC" w:rsidRDefault="00757EBC" w:rsidP="003D6F6D">
      <w:pPr>
        <w:pStyle w:val="ListParagraph"/>
        <w:widowControl/>
        <w:numPr>
          <w:ilvl w:val="1"/>
          <w:numId w:val="31"/>
        </w:numPr>
        <w:suppressAutoHyphens/>
        <w:autoSpaceDE/>
        <w:autoSpaceDN/>
        <w:ind w:left="567" w:right="18"/>
        <w:jc w:val="both"/>
        <w:rPr>
          <w:iCs/>
        </w:rPr>
      </w:pPr>
      <w:r w:rsidRPr="00757EBC">
        <w:rPr>
          <w:iCs/>
        </w:rPr>
        <w:t xml:space="preserve">Право на учешће у поступку предметне јавне набавке мале вредности има </w:t>
      </w:r>
      <w:r w:rsidR="004B15AE">
        <w:rPr>
          <w:iCs/>
          <w:lang w:val="sr-Cyrl-RS"/>
        </w:rPr>
        <w:t>П</w:t>
      </w:r>
      <w:r w:rsidRPr="00757EBC">
        <w:rPr>
          <w:iCs/>
        </w:rPr>
        <w:t xml:space="preserve">онуђач који испуњава </w:t>
      </w:r>
      <w:r w:rsidRPr="00B67FE5">
        <w:rPr>
          <w:b/>
          <w:iCs/>
          <w:u w:val="single"/>
        </w:rPr>
        <w:t>обавезне услове</w:t>
      </w:r>
      <w:r w:rsidRPr="00757EBC">
        <w:rPr>
          <w:iCs/>
        </w:rPr>
        <w:t xml:space="preserve"> за учешће у поступку јавне набавке дефинисане чл. 75. Закона, и то:</w:t>
      </w:r>
    </w:p>
    <w:p w:rsidR="00757EBC" w:rsidRPr="00757EBC" w:rsidRDefault="00757EBC" w:rsidP="003D6F6D">
      <w:pPr>
        <w:pStyle w:val="ListParagraph"/>
        <w:widowControl/>
        <w:numPr>
          <w:ilvl w:val="0"/>
          <w:numId w:val="32"/>
        </w:numPr>
        <w:tabs>
          <w:tab w:val="clear" w:pos="0"/>
          <w:tab w:val="num" w:pos="142"/>
        </w:tabs>
        <w:suppressAutoHyphens/>
        <w:autoSpaceDE/>
        <w:autoSpaceDN/>
        <w:ind w:left="567" w:right="18" w:hanging="425"/>
        <w:jc w:val="both"/>
      </w:pPr>
      <w:r w:rsidRPr="00757EBC">
        <w:rPr>
          <w:iCs/>
        </w:rPr>
        <w:t>Да је регистрован код надлежног органа, односно уписан у одговарајући регистар</w:t>
      </w:r>
      <w:r w:rsidRPr="00757EBC">
        <w:rPr>
          <w:iCs/>
          <w:lang w:val="sr-Cyrl-CS"/>
        </w:rPr>
        <w:t xml:space="preserve"> </w:t>
      </w:r>
      <w:r w:rsidRPr="00757EBC">
        <w:rPr>
          <w:i/>
          <w:iCs/>
          <w:lang w:val="sr-Cyrl-CS"/>
        </w:rPr>
        <w:t>(чл. 75. ст. 1. тач. 1) Закона);</w:t>
      </w:r>
    </w:p>
    <w:p w:rsidR="00757EBC" w:rsidRPr="00757EBC" w:rsidRDefault="00757EBC" w:rsidP="003D6F6D">
      <w:pPr>
        <w:pStyle w:val="ListParagraph"/>
        <w:widowControl/>
        <w:numPr>
          <w:ilvl w:val="0"/>
          <w:numId w:val="32"/>
        </w:numPr>
        <w:suppressAutoHyphens/>
        <w:autoSpaceDE/>
        <w:autoSpaceDN/>
        <w:ind w:left="567" w:right="18"/>
        <w:jc w:val="both"/>
      </w:pPr>
      <w:r w:rsidRPr="00757EB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57EBC">
        <w:rPr>
          <w:lang w:val="sr-Cyrl-CS"/>
        </w:rPr>
        <w:t xml:space="preserve"> </w:t>
      </w:r>
      <w:r w:rsidRPr="00757EBC">
        <w:rPr>
          <w:i/>
          <w:iCs/>
          <w:lang w:val="sr-Cyrl-CS"/>
        </w:rPr>
        <w:t>(чл. 75. ст. 1. тач. 2) Закона);</w:t>
      </w:r>
    </w:p>
    <w:p w:rsidR="00757EBC" w:rsidRPr="00757EBC" w:rsidRDefault="00757EBC" w:rsidP="003D6F6D">
      <w:pPr>
        <w:pStyle w:val="ListParagraph"/>
        <w:widowControl/>
        <w:numPr>
          <w:ilvl w:val="0"/>
          <w:numId w:val="32"/>
        </w:numPr>
        <w:suppressAutoHyphens/>
        <w:autoSpaceDE/>
        <w:autoSpaceDN/>
        <w:ind w:left="567" w:right="18"/>
        <w:jc w:val="both"/>
      </w:pPr>
      <w:r w:rsidRPr="00757EB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57EBC">
        <w:rPr>
          <w:i/>
          <w:iCs/>
          <w:lang w:val="sr-Cyrl-CS"/>
        </w:rPr>
        <w:t>(чл. 75. ст. 1. тач. 4) Закона);</w:t>
      </w:r>
    </w:p>
    <w:p w:rsidR="00757EBC" w:rsidRPr="00757EBC" w:rsidRDefault="00757EBC" w:rsidP="003D6F6D">
      <w:pPr>
        <w:pStyle w:val="ListParagraph"/>
        <w:widowControl/>
        <w:numPr>
          <w:ilvl w:val="0"/>
          <w:numId w:val="32"/>
        </w:numPr>
        <w:suppressAutoHyphens/>
        <w:autoSpaceDE/>
        <w:autoSpaceDN/>
        <w:ind w:left="567" w:right="18"/>
        <w:jc w:val="both"/>
        <w:rPr>
          <w:b/>
          <w:i/>
        </w:rPr>
      </w:pPr>
      <w:r w:rsidRPr="00757EBC">
        <w:t>Да има важећу дозволу надлежног органа за обављање делатности која је предмет јавне набавке</w:t>
      </w:r>
      <w:r w:rsidRPr="00757EBC">
        <w:rPr>
          <w:lang w:val="sr-Cyrl-CS"/>
        </w:rPr>
        <w:t xml:space="preserve"> </w:t>
      </w:r>
      <w:r w:rsidRPr="00757EBC">
        <w:rPr>
          <w:i/>
          <w:iCs/>
          <w:lang w:val="sr-Cyrl-CS"/>
        </w:rPr>
        <w:t>(чл. 75. ст. 1. тач. 5) Закона)</w:t>
      </w:r>
      <w:r w:rsidRPr="00757EBC">
        <w:rPr>
          <w:i/>
          <w:iCs/>
        </w:rPr>
        <w:t>,</w:t>
      </w:r>
      <w:r w:rsidRPr="00757EBC">
        <w:rPr>
          <w:i/>
          <w:iCs/>
          <w:lang w:val="sr-Cyrl-CS"/>
        </w:rPr>
        <w:t xml:space="preserve"> </w:t>
      </w:r>
      <w:r w:rsidRPr="00757EBC">
        <w:rPr>
          <w:iCs/>
          <w:lang w:val="sr-Cyrl-CS"/>
        </w:rPr>
        <w:t>ако је таква дозвола предвиђена посебним прописима.</w:t>
      </w:r>
    </w:p>
    <w:p w:rsidR="00757EBC" w:rsidRPr="00757EBC" w:rsidRDefault="00757EBC" w:rsidP="003D6F6D">
      <w:pPr>
        <w:pStyle w:val="ListParagraph"/>
        <w:widowControl/>
        <w:numPr>
          <w:ilvl w:val="0"/>
          <w:numId w:val="32"/>
        </w:numPr>
        <w:suppressAutoHyphens/>
        <w:autoSpaceDE/>
        <w:autoSpaceDN/>
        <w:ind w:left="567" w:right="18"/>
        <w:jc w:val="both"/>
        <w:rPr>
          <w:lang w:val="sr-Latn-CS"/>
        </w:rPr>
      </w:pPr>
      <w:r w:rsidRPr="00757EBC">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57EBC">
        <w:rPr>
          <w:lang w:val="sr-Cyrl-CS"/>
        </w:rPr>
        <w:t xml:space="preserve"> </w:t>
      </w:r>
      <w:r w:rsidRPr="00757EBC">
        <w:rPr>
          <w:i/>
          <w:iCs/>
          <w:lang w:val="sr-Cyrl-CS"/>
        </w:rPr>
        <w:t>(чл. 75. ст. 2. Закона).</w:t>
      </w:r>
    </w:p>
    <w:p w:rsidR="00757EBC" w:rsidRPr="00757EBC" w:rsidRDefault="00757EBC" w:rsidP="00E57CA4">
      <w:pPr>
        <w:pStyle w:val="ListParagraph"/>
        <w:suppressAutoHyphens/>
        <w:ind w:left="567" w:right="18"/>
        <w:jc w:val="both"/>
      </w:pPr>
    </w:p>
    <w:p w:rsidR="00757EBC" w:rsidRPr="00757EBC" w:rsidRDefault="00757EBC" w:rsidP="003D6F6D">
      <w:pPr>
        <w:pStyle w:val="ListParagraph"/>
        <w:widowControl/>
        <w:numPr>
          <w:ilvl w:val="1"/>
          <w:numId w:val="33"/>
        </w:numPr>
        <w:suppressAutoHyphens/>
        <w:autoSpaceDE/>
        <w:autoSpaceDN/>
        <w:ind w:left="567" w:right="18"/>
        <w:jc w:val="both"/>
        <w:rPr>
          <w:iCs/>
        </w:rPr>
      </w:pPr>
      <w:r w:rsidRPr="00757EBC">
        <w:rPr>
          <w:bCs/>
          <w:iCs/>
        </w:rPr>
        <w:t xml:space="preserve">Понуђач који </w:t>
      </w:r>
      <w:r w:rsidRPr="00757EBC">
        <w:rPr>
          <w:iCs/>
        </w:rPr>
        <w:t xml:space="preserve">учествује у поступку предметне јавне набавке, мора испунити </w:t>
      </w:r>
      <w:r w:rsidRPr="00B67FE5">
        <w:rPr>
          <w:b/>
          <w:iCs/>
          <w:u w:val="single"/>
        </w:rPr>
        <w:t>додатне услове</w:t>
      </w:r>
      <w:r w:rsidRPr="00757EBC">
        <w:rPr>
          <w:iCs/>
        </w:rPr>
        <w:t xml:space="preserve"> за учешће у поступку јавне набавке,  дефинисане чл. 76. Закона, и то: </w:t>
      </w:r>
    </w:p>
    <w:p w:rsidR="00757EBC" w:rsidRPr="00757EBC" w:rsidRDefault="002C7EB6" w:rsidP="003D6F6D">
      <w:pPr>
        <w:pStyle w:val="ListParagraph"/>
        <w:widowControl/>
        <w:numPr>
          <w:ilvl w:val="0"/>
          <w:numId w:val="39"/>
        </w:numPr>
        <w:suppressAutoHyphens/>
        <w:autoSpaceDE/>
        <w:autoSpaceDN/>
        <w:ind w:left="567" w:right="18"/>
        <w:jc w:val="both"/>
        <w:rPr>
          <w:iCs/>
          <w:lang w:val="sr-Latn-CS"/>
        </w:rPr>
      </w:pPr>
      <w:r>
        <w:rPr>
          <w:iCs/>
        </w:rPr>
        <w:t xml:space="preserve">Да </w:t>
      </w:r>
      <w:r w:rsidR="004B15AE">
        <w:rPr>
          <w:iCs/>
          <w:lang w:val="sr-Cyrl-RS"/>
        </w:rPr>
        <w:t>П</w:t>
      </w:r>
      <w:r>
        <w:rPr>
          <w:iCs/>
        </w:rPr>
        <w:t>онуђач</w:t>
      </w:r>
      <w:r>
        <w:rPr>
          <w:iCs/>
          <w:lang w:val="sr-Cyrl-RS"/>
        </w:rPr>
        <w:t xml:space="preserve"> располаже неопходним техничким капацитетима – </w:t>
      </w:r>
      <w:r w:rsidR="004B15AE">
        <w:rPr>
          <w:iCs/>
          <w:lang w:val="sr-Cyrl-RS"/>
        </w:rPr>
        <w:t>П</w:t>
      </w:r>
      <w:r>
        <w:rPr>
          <w:iCs/>
          <w:lang w:val="sr-Cyrl-RS"/>
        </w:rPr>
        <w:t>онуђач мора да поседује (у својини, по основу лизинга или закупа) најмање једно регистровано возило за транспорт одговарајућих добара по партији.</w:t>
      </w:r>
      <w:r w:rsidR="00757EBC" w:rsidRPr="00757EBC">
        <w:rPr>
          <w:iCs/>
        </w:rPr>
        <w:t xml:space="preserve"> </w:t>
      </w:r>
      <w:r w:rsidR="00757EBC" w:rsidRPr="00757EBC">
        <w:rPr>
          <w:b/>
          <w:iCs/>
          <w:u w:val="single"/>
        </w:rPr>
        <w:t>Доказ:</w:t>
      </w:r>
      <w:r w:rsidR="00757EBC" w:rsidRPr="00757EBC">
        <w:rPr>
          <w:iCs/>
        </w:rPr>
        <w:t xml:space="preserve"> копија </w:t>
      </w:r>
      <w:r>
        <w:rPr>
          <w:iCs/>
          <w:lang w:val="sr-Cyrl-RS"/>
        </w:rPr>
        <w:t>саобраћајне дозволе, односно очитана саобраћајна дозвола</w:t>
      </w:r>
      <w:r w:rsidR="00757EBC" w:rsidRPr="00757EBC">
        <w:rPr>
          <w:iCs/>
        </w:rPr>
        <w:t>.</w:t>
      </w:r>
    </w:p>
    <w:p w:rsidR="00757EBC" w:rsidRPr="00757EBC" w:rsidRDefault="00757EBC" w:rsidP="00E57CA4">
      <w:pPr>
        <w:pStyle w:val="ListParagraph"/>
        <w:suppressAutoHyphens/>
        <w:ind w:left="567" w:right="18"/>
        <w:jc w:val="both"/>
        <w:rPr>
          <w:iCs/>
        </w:rPr>
      </w:pPr>
    </w:p>
    <w:p w:rsidR="00757EBC" w:rsidRPr="00E57CA4" w:rsidRDefault="00757EBC" w:rsidP="003D6F6D">
      <w:pPr>
        <w:pStyle w:val="ListParagraph"/>
        <w:widowControl/>
        <w:numPr>
          <w:ilvl w:val="1"/>
          <w:numId w:val="33"/>
        </w:numPr>
        <w:tabs>
          <w:tab w:val="num" w:pos="0"/>
          <w:tab w:val="left" w:pos="9214"/>
        </w:tabs>
        <w:suppressAutoHyphens/>
        <w:autoSpaceDE/>
        <w:autoSpaceDN/>
        <w:ind w:left="567" w:right="18" w:hanging="709"/>
        <w:jc w:val="both"/>
        <w:rPr>
          <w:b/>
          <w:bCs/>
          <w:i/>
          <w:iCs/>
        </w:rPr>
      </w:pPr>
      <w:r w:rsidRPr="00E57CA4">
        <w:rPr>
          <w:bCs/>
          <w:iCs/>
        </w:rPr>
        <w:t xml:space="preserve">Уколико </w:t>
      </w:r>
      <w:r w:rsidR="004B15AE">
        <w:rPr>
          <w:bCs/>
          <w:iCs/>
          <w:lang w:val="sr-Cyrl-RS"/>
        </w:rPr>
        <w:t>П</w:t>
      </w:r>
      <w:r w:rsidRPr="00E57CA4">
        <w:rPr>
          <w:bCs/>
          <w:iCs/>
        </w:rPr>
        <w:t xml:space="preserve">онуђач подноси понуду са </w:t>
      </w:r>
      <w:r w:rsidR="004B15AE">
        <w:rPr>
          <w:bCs/>
          <w:iCs/>
          <w:lang w:val="sr-Cyrl-RS"/>
        </w:rPr>
        <w:t>П</w:t>
      </w:r>
      <w:r w:rsidRPr="00E57CA4">
        <w:rPr>
          <w:bCs/>
          <w:iCs/>
        </w:rPr>
        <w:t xml:space="preserve">одизвођачем, у складу са чланом 80. Закона, </w:t>
      </w:r>
      <w:r w:rsidR="004B15AE">
        <w:rPr>
          <w:bCs/>
          <w:iCs/>
          <w:lang w:val="sr-Cyrl-RS"/>
        </w:rPr>
        <w:t>П</w:t>
      </w:r>
      <w:r w:rsidRPr="00E57CA4">
        <w:rPr>
          <w:bCs/>
          <w:iCs/>
        </w:rPr>
        <w:t xml:space="preserve">одизвођач мора да испуњава обавезне услове из члана 75. став 1. тач.   1) до 4) Закона и услов из члана 75. став 1. тачка 5) Закона, за део набавке који ће </w:t>
      </w:r>
      <w:r w:rsidR="004B15AE">
        <w:rPr>
          <w:bCs/>
          <w:iCs/>
          <w:lang w:val="sr-Cyrl-RS"/>
        </w:rPr>
        <w:t>П</w:t>
      </w:r>
      <w:r w:rsidRPr="00E57CA4">
        <w:rPr>
          <w:bCs/>
          <w:iCs/>
        </w:rPr>
        <w:t xml:space="preserve">онуђач извршити преко </w:t>
      </w:r>
      <w:r w:rsidR="004B15AE">
        <w:rPr>
          <w:bCs/>
          <w:iCs/>
          <w:lang w:val="sr-Cyrl-RS"/>
        </w:rPr>
        <w:t>П</w:t>
      </w:r>
      <w:r w:rsidRPr="00E57CA4">
        <w:rPr>
          <w:bCs/>
          <w:iCs/>
        </w:rPr>
        <w:t>одизвођача</w:t>
      </w:r>
      <w:r w:rsidRPr="00E57CA4">
        <w:rPr>
          <w:bCs/>
          <w:iCs/>
          <w:lang w:val="sr-Cyrl-CS"/>
        </w:rPr>
        <w:t xml:space="preserve">. </w:t>
      </w:r>
    </w:p>
    <w:p w:rsidR="00757EBC" w:rsidRPr="00757EBC" w:rsidRDefault="00757EBC" w:rsidP="00E57CA4">
      <w:pPr>
        <w:pStyle w:val="ListParagraph"/>
        <w:tabs>
          <w:tab w:val="num" w:pos="0"/>
        </w:tabs>
        <w:suppressAutoHyphens/>
        <w:ind w:left="567" w:right="18"/>
        <w:jc w:val="both"/>
        <w:rPr>
          <w:b/>
          <w:bCs/>
          <w:i/>
          <w:iCs/>
        </w:rPr>
      </w:pPr>
      <w:r w:rsidRPr="00757EBC">
        <w:rPr>
          <w:bCs/>
          <w:iCs/>
          <w:lang w:val="sr-Cyrl-CS"/>
        </w:rPr>
        <w:t xml:space="preserve">Понуђач је дужан да за </w:t>
      </w:r>
      <w:r w:rsidR="004B15AE">
        <w:rPr>
          <w:bCs/>
          <w:iCs/>
          <w:lang w:val="sr-Cyrl-CS"/>
        </w:rPr>
        <w:t>П</w:t>
      </w:r>
      <w:r w:rsidRPr="00757EBC">
        <w:rPr>
          <w:bCs/>
          <w:iCs/>
          <w:lang w:val="sr-Cyrl-CS"/>
        </w:rPr>
        <w:t>одизвођаче достави доказе о испуњености осталих услова из члана 76 овог Закона на начин одређен у конкурсној документацији.</w:t>
      </w:r>
    </w:p>
    <w:p w:rsidR="00757EBC" w:rsidRPr="00757EBC" w:rsidRDefault="00757EBC" w:rsidP="00E57CA4">
      <w:pPr>
        <w:pStyle w:val="ListParagraph"/>
        <w:ind w:left="567" w:right="18"/>
        <w:jc w:val="both"/>
        <w:rPr>
          <w:b/>
          <w:bCs/>
          <w:i/>
          <w:iCs/>
        </w:rPr>
      </w:pPr>
    </w:p>
    <w:p w:rsidR="00757EBC" w:rsidRPr="00E57CA4" w:rsidRDefault="00757EBC" w:rsidP="003D6F6D">
      <w:pPr>
        <w:pStyle w:val="ListParagraph"/>
        <w:widowControl/>
        <w:numPr>
          <w:ilvl w:val="1"/>
          <w:numId w:val="33"/>
        </w:numPr>
        <w:suppressAutoHyphens/>
        <w:autoSpaceDE/>
        <w:autoSpaceDN/>
        <w:ind w:left="567" w:right="18" w:hanging="709"/>
        <w:jc w:val="both"/>
        <w:rPr>
          <w:bCs/>
          <w:iCs/>
        </w:rPr>
      </w:pPr>
      <w:r w:rsidRPr="00E57CA4">
        <w:rPr>
          <w:bCs/>
          <w:iCs/>
        </w:rPr>
        <w:t xml:space="preserve">Уколико понуду подноси група </w:t>
      </w:r>
      <w:r w:rsidR="004B15AE">
        <w:rPr>
          <w:bCs/>
          <w:iCs/>
          <w:lang w:val="sr-Cyrl-RS"/>
        </w:rPr>
        <w:t>П</w:t>
      </w:r>
      <w:r w:rsidRPr="00E57CA4">
        <w:rPr>
          <w:bCs/>
          <w:iCs/>
        </w:rPr>
        <w:t xml:space="preserve">онуђача, сваки </w:t>
      </w:r>
      <w:r w:rsidR="004B15AE">
        <w:rPr>
          <w:bCs/>
          <w:iCs/>
          <w:lang w:val="sr-Cyrl-RS"/>
        </w:rPr>
        <w:t>П</w:t>
      </w:r>
      <w:r w:rsidRPr="00E57CA4">
        <w:rPr>
          <w:bCs/>
          <w:iCs/>
        </w:rPr>
        <w:t xml:space="preserve">онуђач из групе </w:t>
      </w:r>
      <w:r w:rsidR="004B15AE">
        <w:rPr>
          <w:bCs/>
          <w:iCs/>
          <w:lang w:val="sr-Cyrl-RS"/>
        </w:rPr>
        <w:t>П</w:t>
      </w:r>
      <w:r w:rsidRPr="00E57CA4">
        <w:rPr>
          <w:bCs/>
          <w:iCs/>
        </w:rPr>
        <w:t xml:space="preserve">онуђача, мора да испуни обавезне услове из члана 75. став 1. тач. 1) до 4) Закона, а додатне услове испуњавају заједно. </w:t>
      </w:r>
    </w:p>
    <w:p w:rsidR="00757EBC" w:rsidRPr="00757EBC" w:rsidRDefault="00757EBC" w:rsidP="00E57CA4">
      <w:pPr>
        <w:pStyle w:val="ListParagraph"/>
        <w:ind w:left="567" w:right="18"/>
        <w:jc w:val="both"/>
        <w:rPr>
          <w:bCs/>
          <w:iCs/>
        </w:rPr>
      </w:pPr>
      <w:r w:rsidRPr="00757EBC">
        <w:rPr>
          <w:bCs/>
          <w:iCs/>
        </w:rPr>
        <w:t xml:space="preserve">Услов из члана 75. став 1. тач. 5) Закона, дужан је да испуни </w:t>
      </w:r>
      <w:r w:rsidR="004B15AE">
        <w:rPr>
          <w:bCs/>
          <w:iCs/>
          <w:lang w:val="sr-Cyrl-RS"/>
        </w:rPr>
        <w:t>П</w:t>
      </w:r>
      <w:r w:rsidRPr="00757EBC">
        <w:rPr>
          <w:bCs/>
          <w:iCs/>
        </w:rPr>
        <w:t xml:space="preserve">онуђач из групе </w:t>
      </w:r>
      <w:r w:rsidR="004B15AE">
        <w:rPr>
          <w:bCs/>
          <w:iCs/>
          <w:lang w:val="sr-Cyrl-RS"/>
        </w:rPr>
        <w:t>П</w:t>
      </w:r>
      <w:r w:rsidRPr="00757EBC">
        <w:rPr>
          <w:bCs/>
          <w:iCs/>
        </w:rPr>
        <w:t>онуђача којем је поверено извршење дела набавке за који је неопходна испуњеност тог услова.</w:t>
      </w:r>
    </w:p>
    <w:p w:rsidR="00757EBC" w:rsidRPr="00757EBC" w:rsidRDefault="00757EBC" w:rsidP="00757EBC">
      <w:pPr>
        <w:ind w:left="567" w:right="444"/>
        <w:jc w:val="both"/>
        <w:rPr>
          <w:bCs/>
          <w:color w:val="C00000"/>
        </w:rPr>
      </w:pPr>
    </w:p>
    <w:p w:rsidR="00757EBC" w:rsidRPr="00757EBC" w:rsidRDefault="00757EBC" w:rsidP="00757EBC">
      <w:pPr>
        <w:ind w:left="567" w:right="444"/>
        <w:jc w:val="both"/>
        <w:rPr>
          <w:bCs/>
          <w:color w:val="C00000"/>
        </w:rPr>
      </w:pPr>
    </w:p>
    <w:p w:rsidR="00757EBC" w:rsidRPr="00757EBC" w:rsidRDefault="00757EBC" w:rsidP="00757EBC">
      <w:pPr>
        <w:ind w:left="567" w:right="444"/>
        <w:jc w:val="both"/>
        <w:rPr>
          <w:bCs/>
          <w:color w:val="C00000"/>
        </w:rPr>
      </w:pPr>
    </w:p>
    <w:p w:rsidR="00757EBC" w:rsidRPr="00757EBC" w:rsidRDefault="00757EBC" w:rsidP="00757EBC">
      <w:pPr>
        <w:ind w:left="567" w:right="444"/>
        <w:jc w:val="both"/>
        <w:rPr>
          <w:bCs/>
          <w:color w:val="C00000"/>
        </w:rPr>
      </w:pPr>
    </w:p>
    <w:p w:rsidR="00757EBC" w:rsidRDefault="00757EBC"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BC4BAE" w:rsidRDefault="00BC4BAE" w:rsidP="00757EBC">
      <w:pPr>
        <w:ind w:left="567" w:right="444"/>
        <w:jc w:val="both"/>
        <w:rPr>
          <w:bCs/>
          <w:color w:val="C00000"/>
        </w:rPr>
      </w:pPr>
    </w:p>
    <w:p w:rsidR="00BC4BAE" w:rsidRDefault="00BC4BAE" w:rsidP="00757EBC">
      <w:pPr>
        <w:ind w:left="567" w:right="444"/>
        <w:jc w:val="both"/>
        <w:rPr>
          <w:bCs/>
          <w:color w:val="C00000"/>
        </w:rPr>
      </w:pPr>
    </w:p>
    <w:p w:rsidR="00E57CA4" w:rsidRPr="00757EBC" w:rsidRDefault="00E57CA4" w:rsidP="00757EBC">
      <w:pPr>
        <w:ind w:left="567" w:right="444"/>
        <w:jc w:val="both"/>
        <w:rPr>
          <w:bCs/>
          <w:color w:val="C00000"/>
        </w:rPr>
      </w:pPr>
    </w:p>
    <w:p w:rsidR="00757EBC" w:rsidRDefault="00757EBC"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757EBC" w:rsidRPr="00757EBC" w:rsidRDefault="00757EBC" w:rsidP="003D6F6D">
      <w:pPr>
        <w:pStyle w:val="ListParagraph"/>
        <w:widowControl/>
        <w:numPr>
          <w:ilvl w:val="0"/>
          <w:numId w:val="51"/>
        </w:numPr>
        <w:tabs>
          <w:tab w:val="left" w:pos="1995"/>
          <w:tab w:val="right" w:pos="9071"/>
        </w:tabs>
        <w:autoSpaceDE/>
        <w:autoSpaceDN/>
        <w:ind w:right="444"/>
        <w:jc w:val="both"/>
        <w:rPr>
          <w:b/>
          <w:bCs/>
          <w:iCs/>
        </w:rPr>
      </w:pPr>
      <w:r w:rsidRPr="00757EBC">
        <w:rPr>
          <w:b/>
          <w:bCs/>
          <w:iCs/>
          <w:lang w:val="sr-Cyrl-CS"/>
        </w:rPr>
        <w:lastRenderedPageBreak/>
        <w:t>УПУТСТВО КАКО СЕ ДОКАЗУЈЕ ИСПУЊЕНОСТ УСЛОВА</w:t>
      </w:r>
    </w:p>
    <w:p w:rsidR="00757EBC" w:rsidRPr="00757EBC" w:rsidRDefault="00757EBC" w:rsidP="00757EBC">
      <w:pPr>
        <w:ind w:left="567" w:right="444"/>
        <w:jc w:val="both"/>
        <w:rPr>
          <w:bCs/>
          <w:i/>
          <w:iCs/>
          <w:color w:val="C00000"/>
        </w:rPr>
      </w:pPr>
    </w:p>
    <w:p w:rsidR="00757EBC" w:rsidRPr="00FC1B26" w:rsidRDefault="00757EBC" w:rsidP="002C21AE">
      <w:pPr>
        <w:pStyle w:val="ListParagraph"/>
        <w:widowControl/>
        <w:numPr>
          <w:ilvl w:val="1"/>
          <w:numId w:val="51"/>
        </w:numPr>
        <w:tabs>
          <w:tab w:val="num" w:pos="-142"/>
          <w:tab w:val="num" w:pos="0"/>
        </w:tabs>
        <w:suppressAutoHyphens/>
        <w:autoSpaceDE/>
        <w:autoSpaceDN/>
        <w:ind w:left="567" w:right="18" w:hanging="567"/>
        <w:jc w:val="both"/>
      </w:pPr>
      <w:r w:rsidRPr="00757EBC">
        <w:t xml:space="preserve">Испуњеност обавезних </w:t>
      </w:r>
      <w:r w:rsidRPr="00E57CA4">
        <w:rPr>
          <w:lang w:val="sr-Cyrl-CS"/>
        </w:rPr>
        <w:t xml:space="preserve">услова </w:t>
      </w:r>
      <w:r w:rsidRPr="00757EBC">
        <w:t>за учешће у поступку предметне јавне набавке</w:t>
      </w:r>
      <w:r w:rsidRPr="00E57CA4">
        <w:t xml:space="preserve"> мале вредности</w:t>
      </w:r>
      <w:r w:rsidRPr="00757EBC">
        <w:t xml:space="preserve">, </w:t>
      </w:r>
      <w:r w:rsidR="004B15AE">
        <w:rPr>
          <w:lang w:val="sr-Cyrl-CS"/>
        </w:rPr>
        <w:t>П</w:t>
      </w:r>
      <w:r w:rsidRPr="00E57CA4">
        <w:rPr>
          <w:lang w:val="sr-Cyrl-CS"/>
        </w:rPr>
        <w:t xml:space="preserve">онуђач доказује </w:t>
      </w:r>
      <w:r w:rsidRPr="004B6B5E">
        <w:rPr>
          <w:lang w:val="sr-Cyrl-CS"/>
        </w:rPr>
        <w:t xml:space="preserve">достављањем </w:t>
      </w:r>
      <w:r w:rsidRPr="00B67FE5">
        <w:rPr>
          <w:b/>
          <w:u w:val="single"/>
          <w:lang w:val="sr-Cyrl-CS"/>
        </w:rPr>
        <w:t>ИЗЈАВЕ</w:t>
      </w:r>
      <w:r w:rsidRPr="004B6B5E">
        <w:rPr>
          <w:lang w:val="sr-Cyrl-CS"/>
        </w:rPr>
        <w:t xml:space="preserve">  (образац изјаве понуђача дат је у поглављу </w:t>
      </w:r>
      <w:r w:rsidRPr="004B6B5E">
        <w:t>I</w:t>
      </w:r>
      <w:r w:rsidR="004876FD" w:rsidRPr="004B6B5E">
        <w:t>II обрасци 1.1 до 2.</w:t>
      </w:r>
      <w:r w:rsidR="00BC4BAE" w:rsidRPr="004B6B5E">
        <w:t>2</w:t>
      </w:r>
      <w:r w:rsidRPr="004B6B5E">
        <w:t>) којом под пуном материјалном и кривичном одговорношћу потврђује да испуњава</w:t>
      </w:r>
      <w:r w:rsidRPr="00757EBC">
        <w:t xml:space="preserve"> услове из члана 75. Закона, дефинисане овом конкурсном документацијом </w:t>
      </w:r>
      <w:r w:rsidRPr="00FC1B26">
        <w:t>(</w:t>
      </w:r>
      <w:r w:rsidRPr="004B6B5E">
        <w:t>поглавље I</w:t>
      </w:r>
      <w:r w:rsidR="004876FD" w:rsidRPr="004B6B5E">
        <w:t>II</w:t>
      </w:r>
      <w:r w:rsidRPr="004B6B5E">
        <w:t xml:space="preserve"> тачка 1.</w:t>
      </w:r>
      <w:r w:rsidRPr="004B6B5E">
        <w:rPr>
          <w:lang w:val="sr-Cyrl-CS"/>
        </w:rPr>
        <w:t xml:space="preserve"> </w:t>
      </w:r>
      <w:r w:rsidR="004876FD" w:rsidRPr="004B6B5E">
        <w:rPr>
          <w:lang w:val="sr-Cyrl-CS"/>
        </w:rPr>
        <w:t>П</w:t>
      </w:r>
      <w:r w:rsidRPr="004B6B5E">
        <w:rPr>
          <w:lang w:val="sr-Cyrl-CS"/>
        </w:rPr>
        <w:t>одтачке</w:t>
      </w:r>
      <w:r w:rsidR="004876FD" w:rsidRPr="004B6B5E">
        <w:t xml:space="preserve"> 1.1,</w:t>
      </w:r>
      <w:r w:rsidRPr="004B6B5E">
        <w:rPr>
          <w:lang w:val="sr-Cyrl-CS"/>
        </w:rPr>
        <w:t xml:space="preserve"> 1.2. и </w:t>
      </w:r>
      <w:r w:rsidR="002C21AE" w:rsidRPr="004B6B5E">
        <w:t>2.2  став 3</w:t>
      </w:r>
      <w:r w:rsidRPr="004B6B5E">
        <w:rPr>
          <w:lang w:val="sr-Cyrl-CS"/>
        </w:rPr>
        <w:t>.</w:t>
      </w:r>
      <w:r w:rsidRPr="004B6B5E">
        <w:t>)</w:t>
      </w:r>
      <w:r w:rsidRPr="00FC1B26">
        <w:t xml:space="preserve"> </w:t>
      </w:r>
    </w:p>
    <w:p w:rsidR="00757EBC" w:rsidRPr="00757EBC" w:rsidRDefault="00757EBC" w:rsidP="00121304">
      <w:pPr>
        <w:pStyle w:val="ListParagraph"/>
        <w:ind w:left="567" w:right="18"/>
        <w:jc w:val="both"/>
      </w:pPr>
    </w:p>
    <w:p w:rsidR="00757EBC" w:rsidRDefault="00757EBC" w:rsidP="002C7EB6">
      <w:pPr>
        <w:tabs>
          <w:tab w:val="num" w:pos="567"/>
        </w:tabs>
        <w:suppressAutoHyphens/>
        <w:ind w:left="567" w:right="18" w:hanging="567"/>
        <w:jc w:val="both"/>
      </w:pPr>
      <w:r w:rsidRPr="00757EBC">
        <w:rPr>
          <w:b/>
          <w:bCs/>
        </w:rPr>
        <w:t xml:space="preserve">2.2. </w:t>
      </w:r>
      <w:r w:rsidR="002C7EB6">
        <w:rPr>
          <w:b/>
          <w:bCs/>
          <w:lang w:val="sr-Cyrl-RS"/>
        </w:rPr>
        <w:t xml:space="preserve">  </w:t>
      </w:r>
      <w:r w:rsidRPr="00757EBC">
        <w:t>Испуњеност обавезних услова за учешће у поступку предметне јавне набавке мале вредности</w:t>
      </w:r>
    </w:p>
    <w:p w:rsidR="00757EBC" w:rsidRPr="00757EBC" w:rsidRDefault="00757EBC" w:rsidP="00121304">
      <w:pPr>
        <w:tabs>
          <w:tab w:val="num" w:pos="284"/>
        </w:tabs>
        <w:suppressAutoHyphens/>
        <w:ind w:left="567" w:right="18" w:hanging="567"/>
        <w:jc w:val="both"/>
      </w:pPr>
      <w:r>
        <w:t xml:space="preserve">        </w:t>
      </w:r>
      <w:r w:rsidRPr="00757EBC">
        <w:t xml:space="preserve"> </w:t>
      </w:r>
      <w:r w:rsidR="004B15AE">
        <w:rPr>
          <w:lang w:val="sr-Cyrl-RS"/>
        </w:rPr>
        <w:t>П</w:t>
      </w:r>
      <w:r w:rsidRPr="00757EBC">
        <w:t>онуђач може доказивати и достављањем доле наведених доказа:</w:t>
      </w:r>
    </w:p>
    <w:p w:rsidR="00757EBC" w:rsidRPr="00757EBC" w:rsidRDefault="00757EBC" w:rsidP="00121304">
      <w:pPr>
        <w:pStyle w:val="ListParagraph"/>
        <w:ind w:left="567" w:right="18"/>
        <w:jc w:val="both"/>
      </w:pPr>
    </w:p>
    <w:p w:rsidR="00757EBC" w:rsidRDefault="008917BD" w:rsidP="00121304">
      <w:pPr>
        <w:pStyle w:val="ListParagraph"/>
        <w:tabs>
          <w:tab w:val="num" w:pos="720"/>
        </w:tabs>
        <w:suppressAutoHyphens/>
        <w:ind w:left="567" w:right="18"/>
        <w:jc w:val="both"/>
        <w:rPr>
          <w:lang w:val="sr-Cyrl-CS"/>
        </w:rPr>
      </w:pPr>
      <w:r>
        <w:rPr>
          <w:iCs/>
          <w:lang w:val="sr-Cyrl-CS"/>
        </w:rPr>
        <w:t>-</w:t>
      </w:r>
      <w:r w:rsidR="00757EBC" w:rsidRPr="00757EBC">
        <w:rPr>
          <w:iCs/>
          <w:lang w:val="sr-Cyrl-CS"/>
        </w:rPr>
        <w:t xml:space="preserve">Услов из чл. 75. ст. 1. тач. 1) Закона - </w:t>
      </w:r>
      <w:r w:rsidR="00757EBC" w:rsidRPr="00757EBC">
        <w:rPr>
          <w:b/>
          <w:iCs/>
          <w:u w:val="single"/>
          <w:lang w:val="sr-Cyrl-CS"/>
        </w:rPr>
        <w:t>Доказ</w:t>
      </w:r>
      <w:r w:rsidR="00757EBC" w:rsidRPr="00757EBC">
        <w:rPr>
          <w:iCs/>
          <w:u w:val="single"/>
          <w:lang w:val="sr-Cyrl-CS"/>
        </w:rPr>
        <w:t>:</w:t>
      </w:r>
      <w:r w:rsidR="00757EBC" w:rsidRPr="00757EBC">
        <w:rPr>
          <w:iCs/>
          <w:lang w:val="sr-Cyrl-CS"/>
        </w:rPr>
        <w:t xml:space="preserve"> Извод </w:t>
      </w:r>
      <w:r w:rsidR="00757EBC" w:rsidRPr="00757EBC">
        <w:t>из регистра Агенције за привредне регистре, односно извод из регистра надлежног Привредног суда</w:t>
      </w:r>
      <w:r w:rsidR="00757EBC" w:rsidRPr="00757EBC">
        <w:rPr>
          <w:lang w:val="sr-Cyrl-CS"/>
        </w:rPr>
        <w:t>:</w:t>
      </w:r>
    </w:p>
    <w:p w:rsidR="008917BD" w:rsidRPr="00757EBC" w:rsidRDefault="008917BD" w:rsidP="00121304">
      <w:pPr>
        <w:pStyle w:val="ListParagraph"/>
        <w:tabs>
          <w:tab w:val="num" w:pos="720"/>
        </w:tabs>
        <w:suppressAutoHyphens/>
        <w:ind w:left="567" w:right="18"/>
        <w:jc w:val="both"/>
        <w:rPr>
          <w:iCs/>
          <w:lang w:val="sr-Cyrl-CS"/>
        </w:rPr>
      </w:pPr>
    </w:p>
    <w:p w:rsidR="00757EBC" w:rsidRPr="00757EBC" w:rsidRDefault="00757EBC" w:rsidP="00121304">
      <w:pPr>
        <w:pStyle w:val="ListParagraph"/>
        <w:tabs>
          <w:tab w:val="num" w:pos="720"/>
        </w:tabs>
        <w:suppressAutoHyphens/>
        <w:ind w:left="567" w:right="18" w:hanging="360"/>
        <w:jc w:val="both"/>
        <w:rPr>
          <w:b/>
        </w:rPr>
      </w:pPr>
      <w:r w:rsidRPr="00757EBC">
        <w:rPr>
          <w:iCs/>
          <w:lang w:val="sr-Cyrl-CS"/>
        </w:rPr>
        <w:t xml:space="preserve">      </w:t>
      </w:r>
      <w:r w:rsidR="008917BD">
        <w:rPr>
          <w:iCs/>
          <w:lang w:val="sr-Cyrl-CS"/>
        </w:rPr>
        <w:t>-</w:t>
      </w:r>
      <w:r w:rsidRPr="00757EBC">
        <w:rPr>
          <w:iCs/>
          <w:lang w:val="sr-Cyrl-CS"/>
        </w:rPr>
        <w:t xml:space="preserve">Услов из чл. 75. ст. 1. тач. 2) Закона </w:t>
      </w:r>
      <w:r w:rsidRPr="00757EBC">
        <w:rPr>
          <w:lang w:val="sr-Cyrl-CS"/>
        </w:rPr>
        <w:t xml:space="preserve">- </w:t>
      </w:r>
      <w:r w:rsidRPr="00757EBC">
        <w:rPr>
          <w:b/>
          <w:u w:val="single"/>
        </w:rPr>
        <w:t>Доказ:</w:t>
      </w:r>
      <w:r w:rsidRPr="00757EBC">
        <w:t xml:space="preserve"> </w:t>
      </w:r>
      <w:r w:rsidRPr="00757EBC">
        <w:rPr>
          <w:b/>
          <w:u w:val="single"/>
        </w:rPr>
        <w:t>П</w:t>
      </w:r>
      <w:r w:rsidRPr="00757EBC">
        <w:rPr>
          <w:b/>
          <w:u w:val="single"/>
          <w:lang w:val="sr-Cyrl-CS"/>
        </w:rPr>
        <w:t>р</w:t>
      </w:r>
      <w:r w:rsidRPr="00757EBC">
        <w:rPr>
          <w:b/>
          <w:bCs/>
          <w:u w:val="single"/>
        </w:rPr>
        <w:t>авна лица</w:t>
      </w:r>
      <w:r w:rsidRPr="00757EBC">
        <w:rPr>
          <w:bCs/>
          <w:u w:val="single"/>
        </w:rPr>
        <w:t>:</w:t>
      </w:r>
      <w:r w:rsidRPr="00757EBC">
        <w:rPr>
          <w:bCs/>
        </w:rPr>
        <w:t xml:space="preserve"> 1) </w:t>
      </w:r>
      <w:r w:rsidRPr="00757EBC">
        <w:t xml:space="preserve">Извод из казнене евиденције, односно уверењe </w:t>
      </w:r>
      <w:r w:rsidRPr="00757EBC">
        <w:rPr>
          <w:b/>
        </w:rPr>
        <w:t>основног суда</w:t>
      </w:r>
      <w:r w:rsidRPr="00757EBC">
        <w:t xml:space="preserve"> на чијем подручју се налази седиште домаћег правног лица</w:t>
      </w:r>
      <w:r w:rsidRPr="00757EBC">
        <w:rPr>
          <w:lang w:val="ru-RU"/>
        </w:rPr>
        <w:t>,</w:t>
      </w:r>
      <w:r w:rsidRPr="00757EB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w:t>
      </w:r>
      <w:r w:rsidRPr="00757EBC">
        <w:rPr>
          <w:b/>
        </w:rPr>
        <w:t>Посебног одељења за организовани криминал</w:t>
      </w:r>
      <w:r w:rsidRPr="00757EBC">
        <w:t xml:space="preserve"> </w:t>
      </w:r>
      <w:r w:rsidRPr="00757EBC">
        <w:rPr>
          <w:b/>
        </w:rPr>
        <w:t>Вишег суда у Београду</w:t>
      </w:r>
      <w:r w:rsidRPr="00757EBC">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757EBC">
        <w:rPr>
          <w:b/>
        </w:rPr>
        <w:t>надлежне полицијске управе МУП-а</w:t>
      </w:r>
      <w:r w:rsidRPr="00757EBC">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57EBC">
        <w:rPr>
          <w:b/>
          <w:u w:val="single"/>
        </w:rPr>
        <w:t>П</w:t>
      </w:r>
      <w:r w:rsidRPr="00757EBC">
        <w:rPr>
          <w:b/>
          <w:bCs/>
          <w:u w:val="single"/>
        </w:rPr>
        <w:t>редузетници и физичка лица</w:t>
      </w:r>
      <w:r w:rsidRPr="00757EBC">
        <w:rPr>
          <w:u w:val="single"/>
        </w:rPr>
        <w:t>:</w:t>
      </w:r>
      <w:r w:rsidRPr="00757EBC">
        <w:t xml:space="preserve"> Извод из казнене евиденције, односно уверење </w:t>
      </w:r>
      <w:r w:rsidRPr="00757EBC">
        <w:rPr>
          <w:b/>
        </w:rPr>
        <w:t>надлежне полицијске управе МУП-</w:t>
      </w:r>
      <w:r w:rsidRPr="00757EBC">
        <w:t>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EBC" w:rsidRDefault="00757EBC" w:rsidP="00121304">
      <w:pPr>
        <w:pStyle w:val="ListParagraph"/>
        <w:ind w:left="567" w:right="18"/>
        <w:jc w:val="both"/>
        <w:rPr>
          <w:b/>
          <w:u w:val="single"/>
        </w:rPr>
      </w:pPr>
      <w:r w:rsidRPr="00757EBC">
        <w:rPr>
          <w:b/>
          <w:u w:val="single"/>
        </w:rPr>
        <w:t xml:space="preserve">Доказ не може бити старији од два месеца пре отварања понуда; </w:t>
      </w:r>
    </w:p>
    <w:p w:rsidR="008917BD" w:rsidRPr="008917BD" w:rsidRDefault="008917BD" w:rsidP="00121304">
      <w:pPr>
        <w:pStyle w:val="ListParagraph"/>
        <w:ind w:left="567" w:right="18"/>
        <w:jc w:val="both"/>
        <w:rPr>
          <w:iCs/>
          <w:u w:val="single"/>
        </w:rPr>
      </w:pPr>
    </w:p>
    <w:p w:rsidR="00757EBC" w:rsidRPr="00757EBC" w:rsidRDefault="008917BD" w:rsidP="00121304">
      <w:pPr>
        <w:ind w:left="567" w:right="18"/>
        <w:jc w:val="both"/>
        <w:rPr>
          <w:iCs/>
          <w:lang w:val="sr-Cyrl-CS"/>
        </w:rPr>
      </w:pPr>
      <w:r>
        <w:rPr>
          <w:iCs/>
          <w:lang w:val="sr-Cyrl-CS"/>
        </w:rPr>
        <w:t>-</w:t>
      </w:r>
      <w:r w:rsidR="00757EBC" w:rsidRPr="00757EBC">
        <w:rPr>
          <w:iCs/>
          <w:lang w:val="sr-Cyrl-CS"/>
        </w:rPr>
        <w:t xml:space="preserve">Услов из чл. 75. ст. 1. тач. 4) Закона - </w:t>
      </w:r>
      <w:r w:rsidR="00757EBC" w:rsidRPr="00757EBC">
        <w:rPr>
          <w:b/>
          <w:u w:val="single"/>
        </w:rPr>
        <w:t>Доказ:</w:t>
      </w:r>
      <w:r w:rsidR="00757EBC" w:rsidRPr="00757EBC">
        <w:t xml:space="preserve"> Уверење </w:t>
      </w:r>
      <w:r w:rsidR="00757EBC" w:rsidRPr="00757EBC">
        <w:rPr>
          <w:b/>
          <w:bCs/>
        </w:rPr>
        <w:t>Пореске управе</w:t>
      </w:r>
      <w:r w:rsidR="00757EBC" w:rsidRPr="00757EBC">
        <w:rPr>
          <w:bCs/>
        </w:rPr>
        <w:t xml:space="preserve"> Министарства финансија и привреде </w:t>
      </w:r>
      <w:r w:rsidR="00757EBC" w:rsidRPr="00757EBC">
        <w:t xml:space="preserve">да је измирио доспеле порезе и доприносе и друге јавне дажбине у складу са прописима Републике Србије. </w:t>
      </w:r>
    </w:p>
    <w:p w:rsidR="00757EBC" w:rsidRPr="00757EBC" w:rsidRDefault="00757EBC" w:rsidP="00121304">
      <w:pPr>
        <w:ind w:left="567" w:right="18"/>
        <w:jc w:val="both"/>
        <w:rPr>
          <w:b/>
          <w:u w:val="single"/>
        </w:rPr>
      </w:pPr>
      <w:r w:rsidRPr="00757EBC">
        <w:rPr>
          <w:b/>
          <w:u w:val="single"/>
        </w:rPr>
        <w:t>Доказ не може бити старији од два месеца пре отварања понуда;</w:t>
      </w:r>
    </w:p>
    <w:p w:rsidR="00757EBC" w:rsidRPr="00757EBC" w:rsidRDefault="00757EBC" w:rsidP="00121304">
      <w:pPr>
        <w:pStyle w:val="ListParagraph"/>
        <w:ind w:left="567" w:right="18"/>
        <w:jc w:val="both"/>
        <w:rPr>
          <w:iCs/>
        </w:rPr>
      </w:pPr>
    </w:p>
    <w:p w:rsidR="00757EBC" w:rsidRPr="004B6B5E" w:rsidRDefault="002C21AE" w:rsidP="00121304">
      <w:pPr>
        <w:pStyle w:val="Default"/>
        <w:ind w:left="567" w:right="18"/>
        <w:jc w:val="both"/>
        <w:rPr>
          <w:rFonts w:ascii="Arial" w:hAnsi="Arial" w:cs="Arial"/>
          <w:color w:val="auto"/>
          <w:sz w:val="22"/>
          <w:szCs w:val="22"/>
        </w:rPr>
      </w:pPr>
      <w:r w:rsidRPr="004B6B5E">
        <w:rPr>
          <w:rFonts w:ascii="Arial" w:hAnsi="Arial" w:cs="Arial"/>
          <w:iCs/>
          <w:color w:val="auto"/>
          <w:sz w:val="22"/>
          <w:szCs w:val="22"/>
          <w:lang w:val="sr-Cyrl-CS"/>
        </w:rPr>
        <w:t>3.</w:t>
      </w:r>
      <w:r w:rsidR="00757EBC" w:rsidRPr="004B6B5E">
        <w:rPr>
          <w:rFonts w:ascii="Arial" w:hAnsi="Arial" w:cs="Arial"/>
          <w:iCs/>
          <w:color w:val="auto"/>
          <w:sz w:val="22"/>
          <w:szCs w:val="22"/>
          <w:lang w:val="sr-Cyrl-CS"/>
        </w:rPr>
        <w:t xml:space="preserve">Услов из чл. 75. ст. 1. тач. 5) Закона - </w:t>
      </w:r>
      <w:r w:rsidR="00757EBC" w:rsidRPr="004B6B5E">
        <w:rPr>
          <w:rFonts w:ascii="Arial" w:hAnsi="Arial" w:cs="Arial"/>
          <w:b/>
          <w:color w:val="auto"/>
          <w:sz w:val="22"/>
          <w:szCs w:val="22"/>
          <w:u w:val="single"/>
        </w:rPr>
        <w:t>Доказ:</w:t>
      </w:r>
      <w:r w:rsidR="00757EBC" w:rsidRPr="004B6B5E">
        <w:rPr>
          <w:rFonts w:ascii="Arial" w:hAnsi="Arial" w:cs="Arial"/>
          <w:b/>
          <w:color w:val="auto"/>
          <w:sz w:val="22"/>
          <w:szCs w:val="22"/>
        </w:rPr>
        <w:t xml:space="preserve"> </w:t>
      </w:r>
      <w:r w:rsidR="00757EBC" w:rsidRPr="004B6B5E">
        <w:rPr>
          <w:rFonts w:ascii="Arial" w:hAnsi="Arial" w:cs="Arial"/>
          <w:color w:val="auto"/>
          <w:sz w:val="22"/>
          <w:szCs w:val="22"/>
        </w:rPr>
        <w:t>Важећа дозвола надлежног органа за обављање делатности која је предмет јавне набавке, ако је таква дозвола предвиђена посебним прописом</w:t>
      </w:r>
      <w:r w:rsidR="004B6B5E">
        <w:rPr>
          <w:rFonts w:ascii="Arial" w:hAnsi="Arial" w:cs="Arial"/>
          <w:color w:val="auto"/>
          <w:sz w:val="22"/>
          <w:szCs w:val="22"/>
        </w:rPr>
        <w:t>.</w:t>
      </w:r>
      <w:r w:rsidR="00757EBC" w:rsidRPr="004B6B5E">
        <w:rPr>
          <w:rFonts w:ascii="Arial" w:hAnsi="Arial" w:cs="Arial"/>
          <w:color w:val="auto"/>
          <w:sz w:val="22"/>
          <w:szCs w:val="22"/>
        </w:rPr>
        <w:t xml:space="preserve"> </w:t>
      </w:r>
    </w:p>
    <w:p w:rsidR="00757EBC" w:rsidRPr="00757EBC" w:rsidRDefault="00757EBC" w:rsidP="00121304">
      <w:pPr>
        <w:pStyle w:val="ListParagraph"/>
        <w:suppressAutoHyphens/>
        <w:ind w:left="567" w:right="18"/>
        <w:jc w:val="both"/>
        <w:rPr>
          <w:i/>
          <w:lang w:val="sr-Cyrl-CS"/>
        </w:rPr>
      </w:pPr>
    </w:p>
    <w:p w:rsidR="00757EBC" w:rsidRPr="00757EBC" w:rsidRDefault="00757EBC" w:rsidP="004876FD">
      <w:pPr>
        <w:pStyle w:val="ListParagraph"/>
        <w:tabs>
          <w:tab w:val="num" w:pos="720"/>
        </w:tabs>
        <w:suppressAutoHyphens/>
        <w:ind w:left="567" w:right="18"/>
        <w:jc w:val="both"/>
        <w:rPr>
          <w:i/>
          <w:lang w:val="sr-Cyrl-CS"/>
        </w:rPr>
      </w:pPr>
      <w:r w:rsidRPr="00757EBC">
        <w:rPr>
          <w:i/>
          <w:lang w:val="sr-Cyrl-CS"/>
        </w:rPr>
        <w:t xml:space="preserve">Услов из члана </w:t>
      </w:r>
      <w:r w:rsidRPr="00757EBC">
        <w:rPr>
          <w:i/>
          <w:iCs/>
          <w:lang w:val="sr-Cyrl-CS"/>
        </w:rPr>
        <w:t xml:space="preserve">чл. 75. ст. 2.  - </w:t>
      </w:r>
      <w:r w:rsidRPr="00757EBC">
        <w:rPr>
          <w:b/>
          <w:i/>
          <w:iCs/>
          <w:u w:val="single"/>
          <w:lang w:val="sr-Cyrl-CS"/>
        </w:rPr>
        <w:t>Доказ:</w:t>
      </w:r>
      <w:r w:rsidRPr="00757EBC">
        <w:rPr>
          <w:b/>
          <w:i/>
          <w:iCs/>
          <w:lang w:val="sr-Cyrl-CS"/>
        </w:rPr>
        <w:t xml:space="preserve"> </w:t>
      </w:r>
      <w:r w:rsidRPr="00757EBC">
        <w:rPr>
          <w:i/>
          <w:iCs/>
          <w:lang w:val="sr-Cyrl-CS"/>
        </w:rPr>
        <w:t xml:space="preserve">Потписан </w:t>
      </w:r>
      <w:r w:rsidR="00AD5632">
        <w:rPr>
          <w:i/>
          <w:iCs/>
          <w:lang w:val="sr-Cyrl-CS"/>
        </w:rPr>
        <w:t>и</w:t>
      </w:r>
      <w:r w:rsidRPr="00757EBC">
        <w:rPr>
          <w:i/>
          <w:iCs/>
          <w:lang w:val="sr-Cyrl-CS"/>
        </w:rPr>
        <w:t xml:space="preserve"> оверен </w:t>
      </w:r>
      <w:r w:rsidRPr="00757EBC">
        <w:rPr>
          <w:i/>
          <w:iCs/>
        </w:rPr>
        <w:t>O</w:t>
      </w:r>
      <w:r w:rsidRPr="00757EBC">
        <w:rPr>
          <w:i/>
          <w:iCs/>
          <w:lang w:val="sr-Cyrl-CS"/>
        </w:rPr>
        <w:t xml:space="preserve">бразац </w:t>
      </w:r>
      <w:r w:rsidRPr="009E4A25">
        <w:rPr>
          <w:i/>
          <w:iCs/>
        </w:rPr>
        <w:t>и</w:t>
      </w:r>
      <w:r w:rsidRPr="009E4A25">
        <w:rPr>
          <w:i/>
          <w:iCs/>
          <w:lang w:val="sr-Cyrl-CS"/>
        </w:rPr>
        <w:t>зјаве (</w:t>
      </w:r>
      <w:r w:rsidRPr="004B6B5E">
        <w:rPr>
          <w:i/>
          <w:lang w:val="sr-Cyrl-CS"/>
        </w:rPr>
        <w:t xml:space="preserve">Образац изјаве, дат је у поглављу </w:t>
      </w:r>
      <w:r w:rsidR="004876FD" w:rsidRPr="004B6B5E">
        <w:rPr>
          <w:i/>
        </w:rPr>
        <w:t>V, образац број 7.</w:t>
      </w:r>
      <w:r w:rsidRPr="004B6B5E">
        <w:rPr>
          <w:i/>
          <w:lang w:val="sr-Cyrl-CS"/>
        </w:rPr>
        <w:t>)</w:t>
      </w:r>
      <w:r w:rsidRPr="004B6B5E">
        <w:rPr>
          <w:i/>
          <w:iCs/>
          <w:lang w:val="sr-Cyrl-CS"/>
        </w:rPr>
        <w:t>.</w:t>
      </w:r>
      <w:r w:rsidRPr="009E4A25">
        <w:rPr>
          <w:i/>
          <w:iCs/>
          <w:lang w:val="sr-Cyrl-CS"/>
        </w:rPr>
        <w:t xml:space="preserve"> </w:t>
      </w:r>
      <w:r w:rsidRPr="009E4A25">
        <w:t xml:space="preserve">Изјава мора да буде потписана од стране овлашћеног лица </w:t>
      </w:r>
      <w:r w:rsidR="00654D22">
        <w:rPr>
          <w:lang w:val="sr-Cyrl-RS"/>
        </w:rPr>
        <w:t>П</w:t>
      </w:r>
      <w:r w:rsidRPr="009E4A25">
        <w:t xml:space="preserve">онуђача. </w:t>
      </w:r>
      <w:r w:rsidRPr="009E4A25">
        <w:rPr>
          <w:b/>
          <w:bCs/>
          <w:iCs/>
          <w:u w:val="single"/>
        </w:rPr>
        <w:t>Уколико понуду подноси група понуђача</w:t>
      </w:r>
      <w:r w:rsidRPr="009E4A25">
        <w:rPr>
          <w:bCs/>
          <w:iCs/>
        </w:rPr>
        <w:t>, Изјава мора бити потп</w:t>
      </w:r>
      <w:r w:rsidRPr="00757EBC">
        <w:rPr>
          <w:bCs/>
          <w:iCs/>
        </w:rPr>
        <w:t>исана од стране овлашћеног лица сваког понуђача из групе понуђача.</w:t>
      </w:r>
      <w:r w:rsidRPr="00757EBC">
        <w:rPr>
          <w:bCs/>
          <w:iCs/>
          <w:color w:val="FF0000"/>
        </w:rPr>
        <w:t xml:space="preserve"> </w:t>
      </w:r>
    </w:p>
    <w:p w:rsidR="00757EBC" w:rsidRPr="00757EBC" w:rsidRDefault="00757EBC" w:rsidP="00121304">
      <w:pPr>
        <w:pStyle w:val="ListParagraph"/>
        <w:tabs>
          <w:tab w:val="left" w:pos="680"/>
        </w:tabs>
        <w:ind w:left="567" w:right="18"/>
        <w:jc w:val="both"/>
        <w:rPr>
          <w:rFonts w:eastAsia="TimesNewRomanPS-BoldMT"/>
          <w:b/>
          <w:bCs/>
          <w:lang w:val="sr-Cyrl-CS"/>
        </w:rPr>
      </w:pPr>
      <w:r w:rsidRPr="00757EBC">
        <w:rPr>
          <w:rFonts w:eastAsia="TimesNewRomanPS-BoldMT"/>
          <w:b/>
          <w:bCs/>
          <w:lang w:val="sr-Cyrl-CS"/>
        </w:rPr>
        <w:t xml:space="preserve">Испуњеност додатних услова за учешће у поступку предметне јавне набавке, </w:t>
      </w:r>
      <w:r w:rsidR="00654D22">
        <w:rPr>
          <w:rFonts w:eastAsia="TimesNewRomanPS-BoldMT"/>
          <w:b/>
          <w:bCs/>
          <w:lang w:val="sr-Cyrl-CS"/>
        </w:rPr>
        <w:t>П</w:t>
      </w:r>
      <w:r w:rsidRPr="00757EBC">
        <w:rPr>
          <w:rFonts w:eastAsia="TimesNewRomanPS-BoldMT"/>
          <w:b/>
          <w:bCs/>
          <w:lang w:val="sr-Cyrl-CS"/>
        </w:rPr>
        <w:t>онуђач доказује достављањем следећих доказа:</w:t>
      </w:r>
    </w:p>
    <w:p w:rsidR="002C7EB6" w:rsidRPr="002C7EB6" w:rsidRDefault="002C7EB6" w:rsidP="002C7EB6">
      <w:pPr>
        <w:pStyle w:val="ListParagraph"/>
        <w:widowControl/>
        <w:numPr>
          <w:ilvl w:val="0"/>
          <w:numId w:val="50"/>
        </w:numPr>
        <w:suppressAutoHyphens/>
        <w:autoSpaceDE/>
        <w:autoSpaceDN/>
        <w:ind w:left="993" w:right="18"/>
        <w:jc w:val="both"/>
        <w:rPr>
          <w:iCs/>
          <w:lang w:val="sr-Latn-CS"/>
        </w:rPr>
      </w:pPr>
      <w:r w:rsidRPr="002C7EB6">
        <w:rPr>
          <w:iCs/>
        </w:rPr>
        <w:t xml:space="preserve">Да </w:t>
      </w:r>
      <w:r w:rsidR="00654D22">
        <w:rPr>
          <w:iCs/>
          <w:lang w:val="sr-Cyrl-RS"/>
        </w:rPr>
        <w:t>П</w:t>
      </w:r>
      <w:r w:rsidRPr="002C7EB6">
        <w:rPr>
          <w:iCs/>
        </w:rPr>
        <w:t>онуђач</w:t>
      </w:r>
      <w:r w:rsidRPr="002C7EB6">
        <w:rPr>
          <w:iCs/>
          <w:lang w:val="sr-Cyrl-RS"/>
        </w:rPr>
        <w:t xml:space="preserve"> располаже неопходним техничким капацитетима – </w:t>
      </w:r>
      <w:r w:rsidR="00654D22">
        <w:rPr>
          <w:iCs/>
          <w:lang w:val="sr-Cyrl-RS"/>
        </w:rPr>
        <w:t>П</w:t>
      </w:r>
      <w:r w:rsidRPr="002C7EB6">
        <w:rPr>
          <w:iCs/>
          <w:lang w:val="sr-Cyrl-RS"/>
        </w:rPr>
        <w:t>онуђач мора да поседује (у својини, по основу лизинга или закупа) најмање једно регистровано возило за транспорт одговарајућих добара по партији.</w:t>
      </w:r>
      <w:r w:rsidRPr="002C7EB6">
        <w:rPr>
          <w:iCs/>
        </w:rPr>
        <w:t xml:space="preserve"> </w:t>
      </w:r>
      <w:r w:rsidRPr="002C7EB6">
        <w:rPr>
          <w:b/>
          <w:iCs/>
          <w:u w:val="single"/>
        </w:rPr>
        <w:t>Доказ:</w:t>
      </w:r>
      <w:r w:rsidRPr="002C7EB6">
        <w:rPr>
          <w:iCs/>
        </w:rPr>
        <w:t xml:space="preserve"> копија </w:t>
      </w:r>
      <w:r w:rsidRPr="002C7EB6">
        <w:rPr>
          <w:iCs/>
          <w:lang w:val="sr-Cyrl-RS"/>
        </w:rPr>
        <w:t>саобраћајне дозволе, односно очитана саобраћајна дозвола</w:t>
      </w:r>
      <w:r w:rsidRPr="002C7EB6">
        <w:rPr>
          <w:iCs/>
        </w:rPr>
        <w:t>.</w:t>
      </w:r>
    </w:p>
    <w:p w:rsidR="00757EBC" w:rsidRPr="00757EBC" w:rsidRDefault="00757EBC" w:rsidP="00121304">
      <w:pPr>
        <w:pStyle w:val="ListParagraph"/>
        <w:ind w:left="567" w:right="18"/>
        <w:jc w:val="both"/>
      </w:pPr>
    </w:p>
    <w:p w:rsidR="00757EBC" w:rsidRPr="00757EBC" w:rsidRDefault="00757EBC" w:rsidP="00121304">
      <w:pPr>
        <w:pStyle w:val="ListParagraph"/>
        <w:ind w:left="567" w:right="18"/>
        <w:jc w:val="both"/>
        <w:rPr>
          <w:b/>
          <w:bCs/>
          <w:iCs/>
          <w:lang w:val="sr-Cyrl-CS"/>
        </w:rPr>
      </w:pPr>
      <w:r w:rsidRPr="00757EBC">
        <w:rPr>
          <w:b/>
          <w:bCs/>
          <w:iCs/>
          <w:u w:val="single"/>
        </w:rPr>
        <w:t>Уколико п</w:t>
      </w:r>
      <w:r w:rsidRPr="00757EBC">
        <w:rPr>
          <w:b/>
          <w:bCs/>
          <w:iCs/>
          <w:u w:val="single"/>
          <w:lang w:val="sr-Cyrl-CS"/>
        </w:rPr>
        <w:t>онуду</w:t>
      </w:r>
      <w:r w:rsidRPr="00757EBC">
        <w:rPr>
          <w:b/>
          <w:bCs/>
          <w:iCs/>
          <w:u w:val="single"/>
        </w:rPr>
        <w:t xml:space="preserve"> подноси </w:t>
      </w:r>
      <w:r w:rsidRPr="00757EBC">
        <w:rPr>
          <w:b/>
          <w:bCs/>
          <w:iCs/>
          <w:u w:val="single"/>
          <w:lang w:val="sr-Cyrl-CS"/>
        </w:rPr>
        <w:t xml:space="preserve">група </w:t>
      </w:r>
      <w:r w:rsidR="00654D22">
        <w:rPr>
          <w:b/>
          <w:bCs/>
          <w:iCs/>
          <w:u w:val="single"/>
          <w:lang w:val="sr-Cyrl-CS"/>
        </w:rPr>
        <w:t>П</w:t>
      </w:r>
      <w:r w:rsidRPr="00757EBC">
        <w:rPr>
          <w:b/>
          <w:bCs/>
          <w:iCs/>
          <w:u w:val="single"/>
          <w:lang w:val="sr-Cyrl-CS"/>
        </w:rPr>
        <w:t>онуђача</w:t>
      </w:r>
      <w:r w:rsidR="00654D22">
        <w:rPr>
          <w:b/>
          <w:bCs/>
          <w:iCs/>
          <w:u w:val="single"/>
          <w:lang w:val="sr-Cyrl-CS"/>
        </w:rPr>
        <w:t>,</w:t>
      </w:r>
      <w:r w:rsidRPr="00757EBC">
        <w:rPr>
          <w:bCs/>
          <w:iCs/>
        </w:rPr>
        <w:t xml:space="preserve"> </w:t>
      </w:r>
      <w:r w:rsidR="00654D22">
        <w:rPr>
          <w:bCs/>
          <w:iCs/>
          <w:lang w:val="sr-Cyrl-RS"/>
        </w:rPr>
        <w:t>П</w:t>
      </w:r>
      <w:r w:rsidRPr="00757EBC">
        <w:rPr>
          <w:bCs/>
          <w:iCs/>
        </w:rPr>
        <w:t xml:space="preserve">онуђач је дужан да </w:t>
      </w:r>
      <w:r w:rsidRPr="00757EBC">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57EBC" w:rsidRPr="00757EBC" w:rsidRDefault="00757EBC" w:rsidP="00121304">
      <w:pPr>
        <w:pStyle w:val="ListParagraph"/>
        <w:ind w:left="567" w:right="18"/>
        <w:jc w:val="both"/>
        <w:rPr>
          <w:bCs/>
          <w:iCs/>
        </w:rPr>
      </w:pPr>
      <w:r w:rsidRPr="00757EBC">
        <w:rPr>
          <w:b/>
          <w:bCs/>
          <w:iCs/>
          <w:lang w:val="sr-Cyrl-CS"/>
        </w:rPr>
        <w:lastRenderedPageBreak/>
        <w:t xml:space="preserve">Додатне услове група </w:t>
      </w:r>
      <w:r w:rsidR="00654D22">
        <w:rPr>
          <w:b/>
          <w:bCs/>
          <w:iCs/>
          <w:lang w:val="sr-Cyrl-CS"/>
        </w:rPr>
        <w:t>П</w:t>
      </w:r>
      <w:r w:rsidRPr="00757EBC">
        <w:rPr>
          <w:b/>
          <w:bCs/>
          <w:iCs/>
          <w:lang w:val="sr-Cyrl-CS"/>
        </w:rPr>
        <w:t>онуђача испуњава заједно.</w:t>
      </w:r>
    </w:p>
    <w:p w:rsidR="00757EBC" w:rsidRPr="00757EBC" w:rsidRDefault="00757EBC" w:rsidP="00121304">
      <w:pPr>
        <w:pStyle w:val="ListParagraph"/>
        <w:ind w:left="567" w:right="18"/>
        <w:jc w:val="both"/>
        <w:rPr>
          <w:bCs/>
          <w:iCs/>
        </w:rPr>
      </w:pPr>
    </w:p>
    <w:p w:rsidR="00757EBC" w:rsidRPr="00757EBC" w:rsidRDefault="00757EBC" w:rsidP="00121304">
      <w:pPr>
        <w:pStyle w:val="ListParagraph"/>
        <w:ind w:left="567" w:right="18"/>
        <w:jc w:val="both"/>
        <w:rPr>
          <w:bCs/>
          <w:iCs/>
        </w:rPr>
      </w:pPr>
      <w:r w:rsidRPr="00757EBC">
        <w:rPr>
          <w:b/>
          <w:bCs/>
          <w:iCs/>
          <w:u w:val="single"/>
          <w:lang w:val="sr-Cyrl-CS"/>
        </w:rPr>
        <w:t>У</w:t>
      </w:r>
      <w:r w:rsidRPr="00757EBC">
        <w:rPr>
          <w:b/>
          <w:bCs/>
          <w:iCs/>
          <w:u w:val="single"/>
        </w:rPr>
        <w:t xml:space="preserve">колико </w:t>
      </w:r>
      <w:r w:rsidR="00654D22">
        <w:rPr>
          <w:b/>
          <w:bCs/>
          <w:iCs/>
          <w:u w:val="single"/>
          <w:lang w:val="sr-Cyrl-RS"/>
        </w:rPr>
        <w:t>П</w:t>
      </w:r>
      <w:r w:rsidRPr="00757EBC">
        <w:rPr>
          <w:b/>
          <w:bCs/>
          <w:iCs/>
          <w:u w:val="single"/>
        </w:rPr>
        <w:t xml:space="preserve">онуђач подноси понуду са </w:t>
      </w:r>
      <w:r w:rsidR="00654D22">
        <w:rPr>
          <w:b/>
          <w:bCs/>
          <w:iCs/>
          <w:u w:val="single"/>
          <w:lang w:val="sr-Cyrl-RS"/>
        </w:rPr>
        <w:t>П</w:t>
      </w:r>
      <w:r w:rsidRPr="00757EBC">
        <w:rPr>
          <w:b/>
          <w:bCs/>
          <w:iCs/>
          <w:u w:val="single"/>
        </w:rPr>
        <w:t>одизвођачем</w:t>
      </w:r>
      <w:r w:rsidRPr="00757EBC">
        <w:rPr>
          <w:bCs/>
          <w:iCs/>
        </w:rPr>
        <w:t xml:space="preserve">, </w:t>
      </w:r>
      <w:r w:rsidR="00654D22">
        <w:rPr>
          <w:bCs/>
          <w:iCs/>
          <w:lang w:val="sr-Cyrl-RS"/>
        </w:rPr>
        <w:t>П</w:t>
      </w:r>
      <w:r w:rsidRPr="00757EBC">
        <w:rPr>
          <w:bCs/>
          <w:iCs/>
        </w:rPr>
        <w:t xml:space="preserve">онуђач је дужан да </w:t>
      </w:r>
      <w:r w:rsidRPr="00757EBC">
        <w:rPr>
          <w:bCs/>
          <w:iCs/>
          <w:lang w:val="sr-Cyrl-CS"/>
        </w:rPr>
        <w:t xml:space="preserve">за </w:t>
      </w:r>
      <w:r w:rsidR="00654D22">
        <w:rPr>
          <w:bCs/>
          <w:iCs/>
          <w:lang w:val="sr-Cyrl-CS"/>
        </w:rPr>
        <w:t>П</w:t>
      </w:r>
      <w:r w:rsidRPr="00757EBC">
        <w:rPr>
          <w:bCs/>
          <w:iCs/>
          <w:lang w:val="sr-Cyrl-CS"/>
        </w:rPr>
        <w:t xml:space="preserve">одизвођача достави доказе да испуњава услове из члана 75. став 1. тач. 1) до 4) Закона, а доказ из члана 75. став 1. тач. 5) Закона, за део набавке који ће </w:t>
      </w:r>
      <w:r w:rsidR="00654D22">
        <w:rPr>
          <w:bCs/>
          <w:iCs/>
          <w:lang w:val="sr-Cyrl-CS"/>
        </w:rPr>
        <w:t>П</w:t>
      </w:r>
      <w:r w:rsidRPr="00757EBC">
        <w:rPr>
          <w:bCs/>
          <w:iCs/>
          <w:lang w:val="sr-Cyrl-CS"/>
        </w:rPr>
        <w:t xml:space="preserve">онуђач извршити преко </w:t>
      </w:r>
      <w:r w:rsidR="00654D22">
        <w:rPr>
          <w:bCs/>
          <w:iCs/>
          <w:lang w:val="sr-Cyrl-CS"/>
        </w:rPr>
        <w:t>П</w:t>
      </w:r>
      <w:r w:rsidRPr="00757EBC">
        <w:rPr>
          <w:bCs/>
          <w:iCs/>
          <w:lang w:val="sr-Cyrl-CS"/>
        </w:rPr>
        <w:t xml:space="preserve">одизвођача.  </w:t>
      </w:r>
    </w:p>
    <w:p w:rsidR="00757EBC" w:rsidRPr="00757EBC" w:rsidRDefault="00757EBC" w:rsidP="00121304">
      <w:pPr>
        <w:pStyle w:val="ListParagraph"/>
        <w:ind w:left="567" w:right="18"/>
        <w:jc w:val="both"/>
        <w:rPr>
          <w:bCs/>
          <w:iCs/>
        </w:rPr>
      </w:pPr>
    </w:p>
    <w:p w:rsidR="00757EBC" w:rsidRPr="00757EBC" w:rsidRDefault="00757EBC" w:rsidP="00121304">
      <w:pPr>
        <w:pStyle w:val="ListParagraph"/>
        <w:ind w:left="567" w:right="18"/>
        <w:jc w:val="both"/>
        <w:rPr>
          <w:bCs/>
          <w:iCs/>
        </w:rPr>
      </w:pPr>
      <w:r w:rsidRPr="00757EBC">
        <w:rPr>
          <w:bCs/>
          <w:iCs/>
        </w:rPr>
        <w:t>ПОНУЂАЧ КОЈИ ЈЕ УПИСАН У РЕГИСТАР ПОНУЂАЧА НИЈЕ ДУЖАН ДА ПРИЛИКОМ ПОДНОШЕЊА ПОНУДЕ ДОКАЗУЈЕ ИСПУЊЕНОСТ ОБАВЕЗНИХ УСЛОВА. Овај наручилац доставља важеће Решење о упису у Регистар понуђача.</w:t>
      </w:r>
    </w:p>
    <w:p w:rsidR="00757EBC" w:rsidRPr="00757EBC" w:rsidRDefault="00757EBC" w:rsidP="00121304">
      <w:pPr>
        <w:pStyle w:val="ListParagraph"/>
        <w:ind w:left="567" w:right="18"/>
        <w:jc w:val="both"/>
        <w:rPr>
          <w:bCs/>
          <w:iCs/>
        </w:rPr>
      </w:pPr>
    </w:p>
    <w:p w:rsidR="00757EBC" w:rsidRPr="00757EBC" w:rsidRDefault="00757EBC" w:rsidP="00121304">
      <w:pPr>
        <w:pStyle w:val="ListParagraph"/>
        <w:tabs>
          <w:tab w:val="left" w:pos="680"/>
        </w:tabs>
        <w:ind w:left="567" w:right="18"/>
        <w:jc w:val="both"/>
        <w:rPr>
          <w:rFonts w:eastAsia="TimesNewRomanPS-BoldMT"/>
          <w:bCs/>
          <w:lang w:val="sr-Cyrl-CS"/>
        </w:rPr>
      </w:pPr>
      <w:r w:rsidRPr="00757EBC">
        <w:rPr>
          <w:rFonts w:eastAsia="TimesNewRomanPS-BoldMT"/>
          <w:bCs/>
          <w:lang w:val="sr-Cyrl-CS"/>
        </w:rPr>
        <w:t xml:space="preserve">Уколико се </w:t>
      </w:r>
      <w:r w:rsidR="00654D22">
        <w:rPr>
          <w:rFonts w:eastAsia="TimesNewRomanPS-BoldMT"/>
          <w:bCs/>
          <w:lang w:val="sr-Cyrl-CS"/>
        </w:rPr>
        <w:t>П</w:t>
      </w:r>
      <w:r w:rsidRPr="00757EBC">
        <w:rPr>
          <w:rFonts w:eastAsia="TimesNewRomanPS-BoldMT"/>
          <w:bCs/>
          <w:lang w:val="sr-Cyrl-CS"/>
        </w:rPr>
        <w:t xml:space="preserve">онуђач определи за доказивање испуњености обавезних услова достављањем ИЗЈАВЕ Наручилац може, пре доношења одлуке о додели уговора, тражити од </w:t>
      </w:r>
      <w:r w:rsidR="00654D22">
        <w:rPr>
          <w:rFonts w:eastAsia="TimesNewRomanPS-BoldMT"/>
          <w:bCs/>
          <w:lang w:val="sr-Cyrl-CS"/>
        </w:rPr>
        <w:t>П</w:t>
      </w:r>
      <w:r w:rsidRPr="00757EBC">
        <w:rPr>
          <w:rFonts w:eastAsia="TimesNewRomanPS-BoldMT"/>
          <w:bCs/>
          <w:lang w:val="sr-Cyrl-CS"/>
        </w:rPr>
        <w:t>онуђача, чија је понуда оцењена као најповољнија, да достави тражене доказе било у виду неоверених копија или оргинала на увид.</w:t>
      </w:r>
    </w:p>
    <w:p w:rsidR="00757EBC" w:rsidRPr="00757EBC" w:rsidRDefault="00757EBC" w:rsidP="00121304">
      <w:pPr>
        <w:pStyle w:val="ListParagraph"/>
        <w:tabs>
          <w:tab w:val="left" w:pos="680"/>
        </w:tabs>
        <w:ind w:left="567" w:right="18"/>
        <w:jc w:val="both"/>
        <w:rPr>
          <w:rFonts w:eastAsia="TimesNewRomanPS-BoldMT"/>
          <w:bCs/>
          <w:lang w:val="sr-Cyrl-CS"/>
        </w:rPr>
      </w:pPr>
      <w:r w:rsidRPr="00757EBC">
        <w:rPr>
          <w:rFonts w:eastAsia="TimesNewRomanPS-BoldMT"/>
          <w:bCs/>
          <w:lang w:val="sr-Cyrl-CS"/>
        </w:rPr>
        <w:t xml:space="preserve"> </w:t>
      </w:r>
    </w:p>
    <w:p w:rsidR="00757EBC" w:rsidRPr="00757EBC" w:rsidRDefault="00757EBC" w:rsidP="00121304">
      <w:pPr>
        <w:pStyle w:val="ListParagraph"/>
        <w:tabs>
          <w:tab w:val="left" w:pos="680"/>
        </w:tabs>
        <w:ind w:left="567" w:right="18"/>
        <w:jc w:val="both"/>
        <w:rPr>
          <w:bCs/>
          <w:lang w:val="sr-Cyrl-CS"/>
        </w:rPr>
      </w:pPr>
      <w:r w:rsidRPr="00757EBC">
        <w:rPr>
          <w:rFonts w:eastAsia="TimesNewRomanPS-BoldMT"/>
          <w:bCs/>
          <w:lang w:val="sr-Cyrl-CS"/>
        </w:rPr>
        <w:t xml:space="preserve">Ако </w:t>
      </w:r>
      <w:r w:rsidR="00654D22">
        <w:rPr>
          <w:rFonts w:eastAsia="TimesNewRomanPS-BoldMT"/>
          <w:bCs/>
          <w:lang w:val="sr-Cyrl-CS"/>
        </w:rPr>
        <w:t>П</w:t>
      </w:r>
      <w:r w:rsidRPr="00757EBC">
        <w:rPr>
          <w:rFonts w:eastAsia="TimesNewRomanPS-BoldMT"/>
          <w:bCs/>
          <w:lang w:val="sr-Cyrl-CS"/>
        </w:rPr>
        <w:t xml:space="preserve">онуђач не достави изјаву о испуњености услова дужан је да наведене доказе о испуњености услова достави у виду неоверених копија, а Наручилац може пре доношења одлуке о додели уговора да тражи од </w:t>
      </w:r>
      <w:r w:rsidR="00654D22">
        <w:rPr>
          <w:rFonts w:eastAsia="TimesNewRomanPS-BoldMT"/>
          <w:bCs/>
          <w:lang w:val="sr-Cyrl-CS"/>
        </w:rPr>
        <w:t>П</w:t>
      </w:r>
      <w:r w:rsidRPr="00757EBC">
        <w:rPr>
          <w:rFonts w:eastAsia="TimesNewRomanPS-BoldMT"/>
          <w:bCs/>
          <w:lang w:val="sr-Cyrl-CS"/>
        </w:rPr>
        <w:t>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57EBC" w:rsidRPr="00757EBC" w:rsidRDefault="00757EBC" w:rsidP="00121304">
      <w:pPr>
        <w:pStyle w:val="ListParagraph"/>
        <w:tabs>
          <w:tab w:val="left" w:pos="680"/>
        </w:tabs>
        <w:ind w:left="567" w:right="18"/>
        <w:jc w:val="both"/>
        <w:rPr>
          <w:bCs/>
          <w:lang w:val="sr-Cyrl-CS"/>
        </w:rPr>
      </w:pPr>
    </w:p>
    <w:p w:rsidR="00757EBC" w:rsidRPr="00757EBC" w:rsidRDefault="00757EBC" w:rsidP="00121304">
      <w:pPr>
        <w:pStyle w:val="ListParagraph"/>
        <w:tabs>
          <w:tab w:val="left" w:pos="680"/>
        </w:tabs>
        <w:ind w:left="567" w:right="18"/>
        <w:jc w:val="both"/>
        <w:rPr>
          <w:bCs/>
          <w:lang w:val="sr-Cyrl-CS"/>
        </w:rPr>
      </w:pPr>
      <w:r w:rsidRPr="00757EBC">
        <w:rPr>
          <w:bCs/>
          <w:lang w:val="sr-Cyrl-CS"/>
        </w:rPr>
        <w:t xml:space="preserve">Ако </w:t>
      </w:r>
      <w:r w:rsidR="00654D22">
        <w:rPr>
          <w:bCs/>
          <w:lang w:val="sr-Cyrl-CS"/>
        </w:rPr>
        <w:t>П</w:t>
      </w:r>
      <w:r w:rsidRPr="00757EBC">
        <w:rPr>
          <w:bCs/>
          <w:lang w:val="sr-Cyrl-CS"/>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757EBC">
        <w:rPr>
          <w:bCs/>
        </w:rPr>
        <w:t>т</w:t>
      </w:r>
      <w:r w:rsidRPr="00757EBC">
        <w:rPr>
          <w:bCs/>
          <w:lang w:val="sr-Cyrl-CS"/>
        </w:rPr>
        <w:t>љиву.</w:t>
      </w:r>
    </w:p>
    <w:p w:rsidR="00757EBC" w:rsidRPr="00757EBC" w:rsidRDefault="00757EBC" w:rsidP="00121304">
      <w:pPr>
        <w:pStyle w:val="ListParagraph"/>
        <w:tabs>
          <w:tab w:val="left" w:pos="680"/>
        </w:tabs>
        <w:ind w:left="567" w:right="18"/>
        <w:jc w:val="both"/>
        <w:rPr>
          <w:lang w:val="sr-Cyrl-CS"/>
        </w:rPr>
      </w:pPr>
    </w:p>
    <w:p w:rsidR="00757EBC" w:rsidRPr="00757EBC" w:rsidRDefault="00757EBC" w:rsidP="00121304">
      <w:pPr>
        <w:pStyle w:val="ListParagraph"/>
        <w:tabs>
          <w:tab w:val="left" w:pos="680"/>
        </w:tabs>
        <w:ind w:left="567" w:right="18"/>
        <w:jc w:val="both"/>
        <w:rPr>
          <w:rFonts w:eastAsia="TimesNewRomanPS-BoldMT"/>
          <w:bCs/>
        </w:rPr>
      </w:pPr>
      <w:r w:rsidRPr="00757EBC">
        <w:rPr>
          <w:rFonts w:eastAsia="TimesNewRomanPS-BoldMT"/>
          <w:bCs/>
        </w:rPr>
        <w:t xml:space="preserve">Наручилац неће одбити понуду као неприхватљиву, уколико не садржи доказ одређен конкурсном документацијом, ако </w:t>
      </w:r>
      <w:r w:rsidR="00654D22">
        <w:rPr>
          <w:rFonts w:eastAsia="TimesNewRomanPS-BoldMT"/>
          <w:bCs/>
          <w:lang w:val="sr-Cyrl-RS"/>
        </w:rPr>
        <w:t>П</w:t>
      </w:r>
      <w:r w:rsidRPr="00757EBC">
        <w:rPr>
          <w:rFonts w:eastAsia="TimesNewRomanPS-BoldMT"/>
          <w:bCs/>
        </w:rPr>
        <w:t>онуђач наведе у понуди интернет страницу на којој су подаци који су тражени у оквиру услова јавно доступни</w:t>
      </w:r>
      <w:r w:rsidRPr="00757EBC">
        <w:rPr>
          <w:rFonts w:eastAsia="TimesNewRomanPS-BoldMT"/>
          <w:bCs/>
          <w:lang w:val="sr-Cyrl-CS"/>
        </w:rPr>
        <w:t xml:space="preserve"> или у својој архиви већ поседује тражену документацију  из других поступака јавних набавки</w:t>
      </w:r>
      <w:r w:rsidRPr="00757EBC">
        <w:rPr>
          <w:rFonts w:eastAsia="TimesNewRomanPS-BoldMT"/>
          <w:bCs/>
        </w:rPr>
        <w:t>.</w:t>
      </w:r>
    </w:p>
    <w:p w:rsidR="00757EBC" w:rsidRPr="00757EBC" w:rsidRDefault="00757EBC" w:rsidP="00121304">
      <w:pPr>
        <w:pStyle w:val="ListParagraph"/>
        <w:tabs>
          <w:tab w:val="left" w:pos="680"/>
        </w:tabs>
        <w:ind w:left="567" w:right="18"/>
        <w:jc w:val="both"/>
      </w:pPr>
    </w:p>
    <w:p w:rsidR="00757EBC" w:rsidRPr="00757EBC" w:rsidRDefault="00757EBC" w:rsidP="00121304">
      <w:pPr>
        <w:ind w:left="567" w:right="18"/>
        <w:jc w:val="both"/>
      </w:pPr>
      <w:r w:rsidRPr="00757EBC">
        <w:t xml:space="preserve">Уколико је доказ о испуњености услова електронски документ, </w:t>
      </w:r>
      <w:r w:rsidR="00654D22">
        <w:rPr>
          <w:lang w:val="sr-Cyrl-RS"/>
        </w:rPr>
        <w:t>П</w:t>
      </w:r>
      <w:r w:rsidRPr="00757EBC">
        <w:t xml:space="preserve">онуђач доставља копију електронског документа у писаном облику, у складу са </w:t>
      </w:r>
      <w:r w:rsidR="00654D22">
        <w:rPr>
          <w:lang w:val="sr-Cyrl-RS"/>
        </w:rPr>
        <w:t>З</w:t>
      </w:r>
      <w:r w:rsidRPr="00757EBC">
        <w:t>аконом којим се уређује електронски документ, осим уколико подноси електронску понуду када се доказ доставља у изворном електронском облику.</w:t>
      </w:r>
    </w:p>
    <w:p w:rsidR="00757EBC" w:rsidRPr="00757EBC" w:rsidRDefault="00757EBC" w:rsidP="00121304">
      <w:pPr>
        <w:pStyle w:val="ListParagraph"/>
        <w:tabs>
          <w:tab w:val="left" w:pos="680"/>
        </w:tabs>
        <w:ind w:left="567" w:right="18"/>
        <w:jc w:val="both"/>
      </w:pPr>
    </w:p>
    <w:p w:rsidR="00757EBC" w:rsidRPr="00757EBC" w:rsidRDefault="00757EBC" w:rsidP="00121304">
      <w:pPr>
        <w:pStyle w:val="ListParagraph"/>
        <w:tabs>
          <w:tab w:val="left" w:pos="680"/>
        </w:tabs>
        <w:ind w:left="567" w:right="18"/>
        <w:jc w:val="both"/>
      </w:pPr>
      <w:r w:rsidRPr="00757EBC">
        <w:rPr>
          <w:rFonts w:eastAsia="TimesNewRomanPSMT"/>
          <w:bCs/>
        </w:rPr>
        <w:t xml:space="preserve">Ако се у држави у којој </w:t>
      </w:r>
      <w:r w:rsidR="00654D22">
        <w:rPr>
          <w:rFonts w:eastAsia="TimesNewRomanPSMT"/>
          <w:bCs/>
          <w:lang w:val="sr-Cyrl-RS"/>
        </w:rPr>
        <w:t>П</w:t>
      </w:r>
      <w:r w:rsidRPr="00757EBC">
        <w:rPr>
          <w:rFonts w:eastAsia="TimesNewRomanPSMT"/>
          <w:bCs/>
        </w:rPr>
        <w:t xml:space="preserve">онуђач има седиште не издају тражени докази, </w:t>
      </w:r>
      <w:r w:rsidR="00654D22">
        <w:rPr>
          <w:rFonts w:eastAsia="TimesNewRomanPSMT"/>
          <w:bCs/>
          <w:lang w:val="sr-Cyrl-RS"/>
        </w:rPr>
        <w:t>П</w:t>
      </w:r>
      <w:r w:rsidRPr="00757EBC">
        <w:rPr>
          <w:rFonts w:eastAsia="TimesNewRomanPSMT"/>
          <w:bCs/>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7EBC" w:rsidRPr="00757EBC" w:rsidRDefault="00757EBC" w:rsidP="00121304">
      <w:pPr>
        <w:pStyle w:val="ListParagraph"/>
        <w:tabs>
          <w:tab w:val="left" w:pos="680"/>
        </w:tabs>
        <w:ind w:left="567" w:right="18"/>
        <w:jc w:val="both"/>
      </w:pPr>
    </w:p>
    <w:p w:rsidR="00757EBC" w:rsidRPr="00757EBC" w:rsidRDefault="00757EBC" w:rsidP="00121304">
      <w:pPr>
        <w:pStyle w:val="ListParagraph"/>
        <w:tabs>
          <w:tab w:val="left" w:pos="680"/>
        </w:tabs>
        <w:ind w:left="567" w:right="18"/>
        <w:jc w:val="both"/>
        <w:rPr>
          <w:rFonts w:eastAsia="TimesNewRomanPSMT"/>
          <w:b/>
          <w:bCs/>
          <w:color w:val="002060"/>
        </w:rPr>
      </w:pPr>
      <w:r w:rsidRPr="00757EBC">
        <w:rPr>
          <w:rFonts w:eastAsia="TimesNewRomanPS-BoldMT"/>
          <w:bCs/>
        </w:rPr>
        <w:t xml:space="preserve">Ако </w:t>
      </w:r>
      <w:r w:rsidR="00654D22">
        <w:rPr>
          <w:rFonts w:eastAsia="TimesNewRomanPS-BoldMT"/>
          <w:bCs/>
          <w:lang w:val="sr-Cyrl-RS"/>
        </w:rPr>
        <w:t>П</w:t>
      </w:r>
      <w:r w:rsidRPr="00757EBC">
        <w:rPr>
          <w:rFonts w:eastAsia="TimesNewRomanPS-BoldMT"/>
          <w:bCs/>
        </w:rPr>
        <w:t xml:space="preserve">онуђач има седиште у другој држави, Наручилац може да провери да ли су документи којима </w:t>
      </w:r>
      <w:r w:rsidR="00654D22">
        <w:rPr>
          <w:rFonts w:eastAsia="TimesNewRomanPS-BoldMT"/>
          <w:bCs/>
          <w:lang w:val="sr-Cyrl-RS"/>
        </w:rPr>
        <w:t>П</w:t>
      </w:r>
      <w:r w:rsidRPr="00757EBC">
        <w:rPr>
          <w:rFonts w:eastAsia="TimesNewRomanPS-BoldMT"/>
          <w:bCs/>
        </w:rPr>
        <w:t>онуђач доказује испуњеност тражених услова издати од стране надлежних органа те државе</w:t>
      </w:r>
      <w:r w:rsidRPr="00757EBC">
        <w:rPr>
          <w:rFonts w:eastAsia="TimesNewRomanPSMT"/>
          <w:bCs/>
        </w:rPr>
        <w:t>.</w:t>
      </w:r>
    </w:p>
    <w:p w:rsidR="00757EBC" w:rsidRPr="00757EBC" w:rsidRDefault="00757EBC" w:rsidP="00121304">
      <w:pPr>
        <w:ind w:left="567" w:right="18"/>
        <w:jc w:val="both"/>
        <w:rPr>
          <w:rFonts w:eastAsia="TimesNewRomanPSMT"/>
          <w:b/>
          <w:bCs/>
          <w:color w:val="002060"/>
        </w:rPr>
      </w:pPr>
    </w:p>
    <w:p w:rsidR="00757EBC" w:rsidRPr="00757EBC" w:rsidRDefault="00757EBC" w:rsidP="00121304">
      <w:pPr>
        <w:pStyle w:val="ListParagraph"/>
        <w:tabs>
          <w:tab w:val="left" w:pos="680"/>
        </w:tabs>
        <w:ind w:left="567" w:right="18"/>
        <w:jc w:val="both"/>
        <w:rPr>
          <w:rFonts w:eastAsia="TimesNewRomanPSMT"/>
          <w:bCs/>
        </w:rPr>
      </w:pPr>
      <w:r w:rsidRPr="00757EBC">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00654D22">
        <w:rPr>
          <w:rFonts w:eastAsia="TimesNewRomanPSMT"/>
          <w:bCs/>
          <w:lang w:val="sr-Cyrl-RS"/>
        </w:rPr>
        <w:t>О</w:t>
      </w:r>
      <w:r w:rsidRPr="00757EBC">
        <w:rPr>
          <w:rFonts w:eastAsia="TimesNewRomanPSMT"/>
          <w:bCs/>
        </w:rPr>
        <w:t>длуке, односно закључења уговора, односно током важења уговора о јавној набавци и да је документује на прописани начин.</w:t>
      </w:r>
    </w:p>
    <w:p w:rsidR="00757EBC" w:rsidRPr="00757EBC" w:rsidRDefault="00757EBC" w:rsidP="00757EBC">
      <w:pPr>
        <w:pStyle w:val="ListParagraph"/>
        <w:tabs>
          <w:tab w:val="left" w:pos="680"/>
        </w:tabs>
        <w:ind w:left="567" w:right="444"/>
        <w:jc w:val="both"/>
        <w:rPr>
          <w:rFonts w:eastAsia="TimesNewRomanPSMT"/>
          <w:bCs/>
        </w:rPr>
      </w:pPr>
    </w:p>
    <w:p w:rsidR="00757EBC" w:rsidRDefault="00757EBC" w:rsidP="00757EBC">
      <w:pPr>
        <w:ind w:left="567" w:right="444"/>
        <w:jc w:val="both"/>
        <w:rPr>
          <w:bCs/>
        </w:rPr>
      </w:pPr>
    </w:p>
    <w:p w:rsidR="004B6B5E" w:rsidRDefault="004B6B5E" w:rsidP="00757EBC">
      <w:pPr>
        <w:ind w:left="567" w:right="444"/>
        <w:jc w:val="both"/>
        <w:rPr>
          <w:bCs/>
        </w:rPr>
      </w:pPr>
    </w:p>
    <w:p w:rsidR="004B6B5E" w:rsidRDefault="004B6B5E" w:rsidP="00757EBC">
      <w:pPr>
        <w:ind w:left="567" w:right="444"/>
        <w:jc w:val="both"/>
        <w:rPr>
          <w:bCs/>
        </w:rPr>
      </w:pPr>
    </w:p>
    <w:p w:rsidR="004B6B5E" w:rsidRDefault="004B6B5E" w:rsidP="00757EBC">
      <w:pPr>
        <w:ind w:left="567" w:right="444"/>
        <w:jc w:val="both"/>
        <w:rPr>
          <w:bCs/>
        </w:rPr>
      </w:pPr>
    </w:p>
    <w:p w:rsidR="004B6B5E" w:rsidRDefault="004B6B5E" w:rsidP="00757EBC">
      <w:pPr>
        <w:ind w:left="567" w:right="444"/>
        <w:jc w:val="both"/>
        <w:rPr>
          <w:bCs/>
        </w:rPr>
      </w:pPr>
    </w:p>
    <w:p w:rsidR="004B6B5E" w:rsidRDefault="004B6B5E" w:rsidP="00757EBC">
      <w:pPr>
        <w:ind w:left="567" w:right="444"/>
        <w:jc w:val="both"/>
        <w:rPr>
          <w:bCs/>
        </w:rPr>
      </w:pPr>
    </w:p>
    <w:p w:rsidR="004B6B5E" w:rsidRDefault="004B6B5E" w:rsidP="00757EBC">
      <w:pPr>
        <w:ind w:left="567" w:right="444"/>
        <w:jc w:val="both"/>
        <w:rPr>
          <w:bCs/>
        </w:rPr>
      </w:pPr>
    </w:p>
    <w:p w:rsidR="004B6B5E" w:rsidRPr="00757EBC" w:rsidRDefault="004B6B5E" w:rsidP="00757EBC">
      <w:pPr>
        <w:ind w:left="567" w:right="444"/>
        <w:jc w:val="both"/>
        <w:rPr>
          <w:bCs/>
        </w:rPr>
      </w:pPr>
    </w:p>
    <w:p w:rsidR="00757EBC" w:rsidRPr="00757EBC" w:rsidRDefault="00757EBC" w:rsidP="00E57CA4">
      <w:pPr>
        <w:ind w:left="567" w:right="444"/>
        <w:jc w:val="right"/>
        <w:rPr>
          <w:b/>
        </w:rPr>
      </w:pPr>
      <w:r w:rsidRPr="00757EBC">
        <w:rPr>
          <w:b/>
        </w:rPr>
        <w:lastRenderedPageBreak/>
        <w:t>ОБРАЗАЦ 1.1</w:t>
      </w:r>
    </w:p>
    <w:p w:rsidR="00757EBC" w:rsidRDefault="00757EBC" w:rsidP="00757EBC">
      <w:pPr>
        <w:ind w:left="567" w:right="444"/>
        <w:jc w:val="both"/>
        <w:rPr>
          <w:b/>
        </w:rPr>
      </w:pPr>
    </w:p>
    <w:p w:rsidR="00E57CA4" w:rsidRPr="00E57CA4" w:rsidRDefault="00E57CA4" w:rsidP="00757EBC">
      <w:pPr>
        <w:ind w:left="567" w:right="444"/>
        <w:jc w:val="both"/>
        <w:rPr>
          <w:b/>
        </w:rPr>
      </w:pPr>
    </w:p>
    <w:p w:rsidR="00757EBC" w:rsidRPr="00757EBC" w:rsidRDefault="00757EBC" w:rsidP="001A013E">
      <w:pPr>
        <w:ind w:right="444"/>
        <w:jc w:val="center"/>
        <w:rPr>
          <w:b/>
          <w:bCs/>
        </w:rPr>
      </w:pPr>
      <w:r w:rsidRPr="00757EBC">
        <w:rPr>
          <w:b/>
          <w:bCs/>
        </w:rPr>
        <w:t>ОБРАЗАЦ ИЗЈАВЕ О ИСПУЊАВАЊУ УСЛОВА ИЗ ЧЛАНА 75. И 76.ЗАКОНА</w:t>
      </w:r>
    </w:p>
    <w:p w:rsidR="00757EBC" w:rsidRPr="00757EBC" w:rsidRDefault="00757EBC" w:rsidP="00E57CA4">
      <w:pPr>
        <w:ind w:left="567" w:right="444"/>
        <w:jc w:val="center"/>
        <w:rPr>
          <w:b/>
          <w:bCs/>
        </w:rPr>
      </w:pPr>
    </w:p>
    <w:p w:rsidR="00757EBC" w:rsidRDefault="00757EBC" w:rsidP="00E57CA4">
      <w:pPr>
        <w:ind w:left="567" w:right="444"/>
        <w:jc w:val="center"/>
        <w:rPr>
          <w:b/>
          <w:bCs/>
        </w:rPr>
      </w:pPr>
    </w:p>
    <w:p w:rsidR="00E57CA4" w:rsidRPr="00E57CA4" w:rsidRDefault="00E57CA4" w:rsidP="00E57CA4">
      <w:pPr>
        <w:ind w:left="567" w:right="444"/>
        <w:jc w:val="center"/>
        <w:rPr>
          <w:b/>
          <w:bCs/>
        </w:rPr>
      </w:pPr>
    </w:p>
    <w:p w:rsidR="00757EBC" w:rsidRPr="00757EBC" w:rsidRDefault="00757EBC" w:rsidP="00DD712A">
      <w:pPr>
        <w:ind w:left="567" w:right="18"/>
        <w:jc w:val="center"/>
        <w:rPr>
          <w:b/>
        </w:rPr>
      </w:pPr>
      <w:r w:rsidRPr="00757EBC">
        <w:rPr>
          <w:b/>
          <w:bCs/>
        </w:rPr>
        <w:t>ИЗЈАВА ПОНУЂАЧА</w:t>
      </w:r>
      <w:r w:rsidR="007E0FA5">
        <w:rPr>
          <w:b/>
          <w:bCs/>
          <w:lang w:val="sr-Cyrl-RS"/>
        </w:rPr>
        <w:t xml:space="preserve"> </w:t>
      </w:r>
      <w:r w:rsidRPr="00757EBC">
        <w:rPr>
          <w:b/>
          <w:bCs/>
        </w:rPr>
        <w:t>О ИСПУЊАВАЊУ УСЛОВА ИЗ ЧЛ. 75. И 76. ЗАКОНА У ПОСТУПКУ ЈАВНЕ</w:t>
      </w:r>
      <w:r w:rsidR="007E0FA5">
        <w:rPr>
          <w:b/>
          <w:bCs/>
          <w:lang w:val="sr-Cyrl-RS"/>
        </w:rPr>
        <w:t xml:space="preserve"> </w:t>
      </w:r>
      <w:r w:rsidRPr="00757EBC">
        <w:rPr>
          <w:b/>
          <w:bCs/>
        </w:rPr>
        <w:t>НАБАВКЕ МАЛЕ ВРЕДНОСТИ -</w:t>
      </w:r>
      <w:r w:rsidRPr="00757EBC">
        <w:rPr>
          <w:b/>
        </w:rPr>
        <w:t xml:space="preserve"> Партија бр.1 – </w:t>
      </w:r>
      <w:r w:rsidR="007E0FA5" w:rsidRPr="007E0FA5">
        <w:rPr>
          <w:b/>
          <w:lang w:val="sr-Cyrl-RS"/>
        </w:rPr>
        <w:t>средства за хигијену и чишћење</w:t>
      </w:r>
    </w:p>
    <w:p w:rsidR="00757EBC" w:rsidRDefault="00757EBC" w:rsidP="00DD712A">
      <w:pPr>
        <w:ind w:left="567" w:right="18"/>
        <w:jc w:val="both"/>
        <w:rPr>
          <w:b/>
          <w:bCs/>
          <w:color w:val="FF0000"/>
        </w:rPr>
      </w:pPr>
    </w:p>
    <w:p w:rsidR="00E57CA4" w:rsidRPr="00E57CA4" w:rsidRDefault="00E57CA4" w:rsidP="00757EBC">
      <w:pPr>
        <w:ind w:left="567" w:right="444"/>
        <w:jc w:val="both"/>
        <w:rPr>
          <w:b/>
          <w:bCs/>
          <w:color w:val="FF0000"/>
        </w:rPr>
      </w:pPr>
    </w:p>
    <w:p w:rsidR="00757EBC" w:rsidRPr="00757EBC" w:rsidRDefault="00757EBC" w:rsidP="00757EBC">
      <w:pPr>
        <w:ind w:left="567" w:right="444"/>
        <w:jc w:val="both"/>
        <w:rPr>
          <w:b/>
          <w:bCs/>
          <w:lang w:val="sr-Cyrl-CS"/>
        </w:rPr>
      </w:pPr>
    </w:p>
    <w:p w:rsidR="00757EBC" w:rsidRPr="00757EBC" w:rsidRDefault="00757EBC" w:rsidP="00121304">
      <w:pPr>
        <w:ind w:left="567" w:right="18"/>
        <w:jc w:val="both"/>
        <w:rPr>
          <w:lang w:val="sr-Cyrl-CS"/>
        </w:rPr>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онуђача, </w:t>
      </w:r>
      <w:r w:rsidRPr="00757EBC">
        <w:t>дајем следећу</w:t>
      </w:r>
      <w:r w:rsidRPr="00757EBC">
        <w:rPr>
          <w:lang w:val="sr-Cyrl-CS"/>
        </w:rPr>
        <w:t>:</w:t>
      </w:r>
    </w:p>
    <w:p w:rsidR="00757EBC" w:rsidRDefault="00757EBC" w:rsidP="00121304">
      <w:pPr>
        <w:ind w:left="567" w:right="18"/>
        <w:jc w:val="both"/>
      </w:pPr>
      <w:r w:rsidRPr="00757EBC">
        <w:tab/>
      </w:r>
      <w:r w:rsidRPr="00757EBC">
        <w:tab/>
      </w:r>
      <w:r w:rsidRPr="00757EBC">
        <w:tab/>
      </w:r>
      <w:r w:rsidRPr="00757EBC">
        <w:tab/>
      </w:r>
    </w:p>
    <w:p w:rsidR="00E57CA4" w:rsidRPr="00E57CA4" w:rsidRDefault="00E57CA4" w:rsidP="00121304">
      <w:pPr>
        <w:ind w:left="567" w:right="18"/>
        <w:jc w:val="both"/>
      </w:pPr>
    </w:p>
    <w:p w:rsidR="00757EBC" w:rsidRDefault="00757EBC" w:rsidP="00121304">
      <w:pPr>
        <w:ind w:left="567" w:right="18"/>
        <w:jc w:val="center"/>
        <w:rPr>
          <w:b/>
        </w:rPr>
      </w:pPr>
      <w:r w:rsidRPr="00757EBC">
        <w:rPr>
          <w:b/>
        </w:rPr>
        <w:t>И З Ј А В У</w:t>
      </w:r>
    </w:p>
    <w:p w:rsidR="00E57CA4" w:rsidRPr="00E57CA4" w:rsidRDefault="00E57CA4" w:rsidP="00121304">
      <w:pPr>
        <w:ind w:left="567" w:right="18"/>
        <w:jc w:val="center"/>
        <w:rPr>
          <w:b/>
        </w:rPr>
      </w:pPr>
    </w:p>
    <w:p w:rsidR="00757EBC" w:rsidRPr="00757EBC" w:rsidRDefault="00757EBC" w:rsidP="00121304">
      <w:pPr>
        <w:ind w:left="567" w:right="18"/>
        <w:jc w:val="both"/>
      </w:pPr>
    </w:p>
    <w:p w:rsidR="00757EBC" w:rsidRPr="00757EBC" w:rsidRDefault="00757EBC" w:rsidP="00121304">
      <w:pPr>
        <w:ind w:left="567" w:right="18"/>
        <w:jc w:val="both"/>
        <w:rPr>
          <w:iCs/>
          <w:lang w:val="sr-Cyrl-CS"/>
        </w:rPr>
      </w:pPr>
      <w:r w:rsidRPr="00757EBC">
        <w:rPr>
          <w:lang w:val="sr-Cyrl-CS"/>
        </w:rPr>
        <w:t>П</w:t>
      </w:r>
      <w:r w:rsidRPr="00757EBC">
        <w:t>онуђач</w:t>
      </w:r>
      <w:r w:rsidRPr="00757EBC">
        <w:rPr>
          <w:lang w:val="sr-Cyrl-CS"/>
        </w:rPr>
        <w:t>:</w:t>
      </w:r>
      <w:r w:rsidRPr="00757EBC">
        <w:t xml:space="preserve"> </w:t>
      </w:r>
      <w:r w:rsidRPr="00757EBC">
        <w:rPr>
          <w:i/>
        </w:rPr>
        <w:t xml:space="preserve"> ____________________________________________</w:t>
      </w:r>
      <w:r w:rsidRPr="00757EBC">
        <w:rPr>
          <w:i/>
          <w:lang w:val="sr-Cyrl-CS"/>
        </w:rPr>
        <w:t xml:space="preserve">_____ </w:t>
      </w:r>
      <w:r w:rsidRPr="00757EBC">
        <w:t xml:space="preserve">у поступку </w:t>
      </w:r>
      <w:r w:rsidR="00AD5632">
        <w:rPr>
          <w:rFonts w:eastAsia="TimesNewRomanPS-BoldMT"/>
          <w:b/>
          <w:bCs/>
        </w:rPr>
        <w:t xml:space="preserve">ЈНМВ бр. </w:t>
      </w:r>
      <w:r w:rsidR="007E0FA5">
        <w:rPr>
          <w:rFonts w:eastAsia="TimesNewRomanPS-BoldMT"/>
          <w:b/>
          <w:bCs/>
          <w:lang w:val="sr-Cyrl-RS"/>
        </w:rPr>
        <w:t>3</w:t>
      </w:r>
      <w:r w:rsidR="00AD5632">
        <w:rPr>
          <w:rFonts w:eastAsia="TimesNewRomanPS-BoldMT"/>
          <w:b/>
          <w:bCs/>
        </w:rPr>
        <w:t>/</w:t>
      </w:r>
      <w:r w:rsidRPr="00757EBC">
        <w:rPr>
          <w:rFonts w:eastAsia="TimesNewRomanPS-BoldMT"/>
          <w:b/>
          <w:bCs/>
        </w:rPr>
        <w:t xml:space="preserve">19, </w:t>
      </w:r>
      <w:r w:rsidRPr="00757EBC">
        <w:rPr>
          <w:lang w:val="sr-Cyrl-CS"/>
        </w:rPr>
        <w:t xml:space="preserve">добра – </w:t>
      </w:r>
      <w:r w:rsidRPr="00757EBC">
        <w:rPr>
          <w:b/>
        </w:rPr>
        <w:t xml:space="preserve">Партија бр.1 – </w:t>
      </w:r>
      <w:r w:rsidR="007E0FA5" w:rsidRPr="007E0FA5">
        <w:rPr>
          <w:b/>
          <w:lang w:val="sr-Cyrl-RS"/>
        </w:rPr>
        <w:t>средства за хигијену и чишћење</w:t>
      </w:r>
      <w:r w:rsidR="007E0FA5" w:rsidRPr="00757EBC">
        <w:rPr>
          <w:lang w:val="sr-Cyrl-CS"/>
        </w:rPr>
        <w:t xml:space="preserve"> </w:t>
      </w:r>
      <w:r w:rsidRPr="00757EBC">
        <w:rPr>
          <w:lang w:val="sr-Cyrl-CS"/>
        </w:rPr>
        <w:t>-</w:t>
      </w:r>
      <w:r w:rsidRPr="00757EBC">
        <w:t xml:space="preserve"> испуњава све услове из чл. 75. и 76.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121304">
      <w:pPr>
        <w:pStyle w:val="ListParagraph"/>
        <w:widowControl/>
        <w:numPr>
          <w:ilvl w:val="0"/>
          <w:numId w:val="34"/>
        </w:numPr>
        <w:tabs>
          <w:tab w:val="num" w:pos="0"/>
        </w:tabs>
        <w:suppressAutoHyphens/>
        <w:autoSpaceDE/>
        <w:autoSpaceDN/>
        <w:ind w:left="567" w:right="18"/>
        <w:jc w:val="both"/>
        <w:rPr>
          <w:iCs/>
          <w:lang w:val="sr-Cyrl-CS"/>
        </w:rPr>
      </w:pPr>
      <w:r w:rsidRPr="00757EBC">
        <w:rPr>
          <w:iCs/>
          <w:lang w:val="sr-Cyrl-CS"/>
        </w:rPr>
        <w:t>Понуђач је р</w:t>
      </w:r>
      <w:r w:rsidRPr="00757EBC">
        <w:rPr>
          <w:iCs/>
        </w:rPr>
        <w:t>егистрован код надлежног органа, односно уписан у одговарајући регистар;</w:t>
      </w:r>
    </w:p>
    <w:p w:rsidR="00757EBC" w:rsidRPr="00757EBC" w:rsidRDefault="00757EBC" w:rsidP="00121304">
      <w:pPr>
        <w:pStyle w:val="ListParagraph"/>
        <w:widowControl/>
        <w:numPr>
          <w:ilvl w:val="0"/>
          <w:numId w:val="34"/>
        </w:numPr>
        <w:tabs>
          <w:tab w:val="num" w:pos="0"/>
        </w:tabs>
        <w:suppressAutoHyphens/>
        <w:autoSpaceDE/>
        <w:autoSpaceDN/>
        <w:ind w:left="567" w:right="18"/>
        <w:jc w:val="both"/>
        <w:rPr>
          <w:bCs/>
          <w:iCs/>
          <w:lang w:val="sr-Cyrl-CS"/>
        </w:rPr>
      </w:pPr>
      <w:r w:rsidRPr="00757EBC">
        <w:rPr>
          <w:iCs/>
          <w:lang w:val="sr-Cyrl-CS"/>
        </w:rPr>
        <w:t xml:space="preserve">Понуђач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121304">
      <w:pPr>
        <w:pStyle w:val="ListParagraph"/>
        <w:widowControl/>
        <w:numPr>
          <w:ilvl w:val="0"/>
          <w:numId w:val="34"/>
        </w:numPr>
        <w:tabs>
          <w:tab w:val="num" w:pos="0"/>
        </w:tabs>
        <w:suppressAutoHyphens/>
        <w:autoSpaceDE/>
        <w:autoSpaceDN/>
        <w:ind w:left="567" w:right="18"/>
        <w:jc w:val="both"/>
        <w:rPr>
          <w:lang w:val="sr-Cyrl-CS"/>
        </w:rPr>
      </w:pPr>
      <w:r w:rsidRPr="00757EBC">
        <w:rPr>
          <w:bCs/>
          <w:iCs/>
          <w:lang w:val="sr-Cyrl-CS"/>
        </w:rPr>
        <w:t>Понуђач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p>
    <w:p w:rsidR="00757EBC" w:rsidRPr="00757EBC" w:rsidRDefault="00757EBC" w:rsidP="00121304">
      <w:pPr>
        <w:pStyle w:val="ListParagraph"/>
        <w:widowControl/>
        <w:numPr>
          <w:ilvl w:val="0"/>
          <w:numId w:val="34"/>
        </w:numPr>
        <w:tabs>
          <w:tab w:val="num" w:pos="0"/>
        </w:tabs>
        <w:suppressAutoHyphens/>
        <w:autoSpaceDE/>
        <w:autoSpaceDN/>
        <w:ind w:left="567" w:right="18"/>
        <w:jc w:val="both"/>
        <w:rPr>
          <w:iCs/>
        </w:rPr>
      </w:pPr>
      <w:r w:rsidRPr="00757EBC">
        <w:rPr>
          <w:lang w:val="sr-Cyrl-CS"/>
        </w:rPr>
        <w:t>Понуђач је п</w:t>
      </w:r>
      <w:r w:rsidRPr="00757EBC">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57EBC">
        <w:rPr>
          <w:lang w:val="sr-Cyrl-CS"/>
        </w:rPr>
        <w:t>је</w:t>
      </w:r>
      <w:r w:rsidRPr="00757EBC">
        <w:t xml:space="preserve"> ималац права интелектуалне својине;</w:t>
      </w:r>
    </w:p>
    <w:p w:rsidR="00757EBC" w:rsidRPr="00757EBC" w:rsidRDefault="00757EBC" w:rsidP="00121304">
      <w:pPr>
        <w:pStyle w:val="ListParagraph"/>
        <w:suppressAutoHyphens/>
        <w:ind w:left="567" w:right="18"/>
        <w:jc w:val="both"/>
        <w:rPr>
          <w:i/>
          <w:lang w:val="sr-Cyrl-CS"/>
        </w:rPr>
      </w:pPr>
    </w:p>
    <w:p w:rsidR="00757EBC" w:rsidRDefault="00757EBC" w:rsidP="00121304">
      <w:pPr>
        <w:ind w:left="567" w:right="18"/>
        <w:jc w:val="both"/>
        <w:rPr>
          <w:i/>
          <w:lang w:val="sr-Cyrl-CS"/>
        </w:rPr>
      </w:pPr>
    </w:p>
    <w:p w:rsidR="00E57CA4" w:rsidRPr="00757EBC" w:rsidRDefault="00E57CA4" w:rsidP="00121304">
      <w:pPr>
        <w:ind w:left="567" w:right="18"/>
        <w:jc w:val="both"/>
        <w:rPr>
          <w:i/>
          <w:lang w:val="sr-Cyrl-CS"/>
        </w:rPr>
      </w:pPr>
    </w:p>
    <w:p w:rsidR="00757EBC" w:rsidRPr="00757EBC" w:rsidRDefault="00757EBC" w:rsidP="00121304">
      <w:pPr>
        <w:ind w:left="567" w:right="18"/>
        <w:jc w:val="both"/>
      </w:pPr>
      <w:r w:rsidRPr="00757EBC">
        <w:t xml:space="preserve">Место:_____________                                                           </w:t>
      </w:r>
      <w:r w:rsidR="00121304">
        <w:t xml:space="preserve">                     </w:t>
      </w:r>
      <w:r w:rsidRPr="00757EBC">
        <w:t xml:space="preserve"> Понуђач:</w:t>
      </w:r>
    </w:p>
    <w:p w:rsidR="00757EBC" w:rsidRPr="00757EBC" w:rsidRDefault="00757EBC" w:rsidP="00121304">
      <w:pPr>
        <w:ind w:left="567" w:right="18"/>
        <w:jc w:val="both"/>
        <w:rPr>
          <w:b/>
          <w:bCs/>
          <w:i/>
        </w:rPr>
      </w:pPr>
      <w:r w:rsidRPr="00757EBC">
        <w:t xml:space="preserve">Датум:_____________                         </w:t>
      </w:r>
      <w:r w:rsidRPr="00757EBC">
        <w:rPr>
          <w:lang w:val="sr-Cyrl-CS"/>
        </w:rPr>
        <w:t>м.п.</w:t>
      </w:r>
      <w:r w:rsidRPr="00757EBC">
        <w:t xml:space="preserve">                    </w:t>
      </w:r>
      <w:r w:rsidR="00121304">
        <w:t xml:space="preserve">                </w:t>
      </w:r>
      <w:r w:rsidRPr="00757EBC">
        <w:t xml:space="preserve"> _____________________                                                        </w:t>
      </w:r>
    </w:p>
    <w:p w:rsidR="00757EBC" w:rsidRPr="00757EBC" w:rsidRDefault="00757EBC" w:rsidP="00121304">
      <w:pPr>
        <w:pStyle w:val="BodyText2"/>
        <w:spacing w:after="0" w:line="240" w:lineRule="auto"/>
        <w:ind w:left="567" w:right="18"/>
        <w:jc w:val="both"/>
        <w:rPr>
          <w:b/>
          <w:bCs/>
          <w:i/>
          <w:lang w:val="sr-Cyrl-CS"/>
        </w:rPr>
      </w:pPr>
    </w:p>
    <w:p w:rsidR="00121304" w:rsidRDefault="00121304" w:rsidP="00121304">
      <w:pPr>
        <w:pStyle w:val="ListParagraph"/>
        <w:ind w:left="567" w:right="18"/>
        <w:jc w:val="both"/>
        <w:rPr>
          <w:b/>
          <w:bCs/>
          <w:i/>
        </w:rPr>
      </w:pPr>
    </w:p>
    <w:p w:rsidR="00121304" w:rsidRDefault="00121304" w:rsidP="00121304">
      <w:pPr>
        <w:pStyle w:val="ListParagraph"/>
        <w:ind w:left="567" w:right="18"/>
        <w:jc w:val="both"/>
        <w:rPr>
          <w:b/>
          <w:bCs/>
          <w:i/>
        </w:rPr>
      </w:pPr>
    </w:p>
    <w:p w:rsidR="00757EBC" w:rsidRPr="00757EBC" w:rsidRDefault="00757EBC" w:rsidP="00121304">
      <w:pPr>
        <w:pStyle w:val="ListParagraph"/>
        <w:ind w:left="567" w:right="18"/>
        <w:jc w:val="both"/>
        <w:rPr>
          <w:bCs/>
          <w:i/>
          <w:iCs/>
          <w:lang w:val="sr-Cyrl-CS"/>
        </w:rPr>
      </w:pPr>
      <w:r w:rsidRPr="00757EBC">
        <w:rPr>
          <w:b/>
          <w:bCs/>
          <w:i/>
        </w:rPr>
        <w:t>Напомена:</w:t>
      </w:r>
      <w:r w:rsidRPr="00757EBC">
        <w:rPr>
          <w:bCs/>
          <w:i/>
        </w:rPr>
        <w:t xml:space="preserve"> </w:t>
      </w:r>
      <w:r w:rsidRPr="00757EBC">
        <w:rPr>
          <w:b/>
          <w:bCs/>
          <w:i/>
          <w:iCs/>
          <w:u w:val="single"/>
        </w:rPr>
        <w:t xml:space="preserve">Уколико понуду подноси група </w:t>
      </w:r>
      <w:r w:rsidR="00654D22">
        <w:rPr>
          <w:b/>
          <w:bCs/>
          <w:i/>
          <w:iCs/>
          <w:u w:val="single"/>
          <w:lang w:val="sr-Cyrl-RS"/>
        </w:rPr>
        <w:t>П</w:t>
      </w:r>
      <w:r w:rsidRPr="00757EBC">
        <w:rPr>
          <w:b/>
          <w:bCs/>
          <w:i/>
          <w:iCs/>
          <w:u w:val="single"/>
        </w:rPr>
        <w:t>онуђача,</w:t>
      </w:r>
      <w:r w:rsidRPr="00757EBC">
        <w:rPr>
          <w:bCs/>
          <w:i/>
          <w:iCs/>
        </w:rPr>
        <w:t xml:space="preserve"> Изјава мора бити потписана од стране овлашћеног лица сваког </w:t>
      </w:r>
      <w:r w:rsidR="00654D22">
        <w:rPr>
          <w:bCs/>
          <w:i/>
          <w:iCs/>
          <w:lang w:val="sr-Cyrl-RS"/>
        </w:rPr>
        <w:t>П</w:t>
      </w:r>
      <w:r w:rsidRPr="00757EBC">
        <w:rPr>
          <w:bCs/>
          <w:i/>
          <w:iCs/>
        </w:rPr>
        <w:t xml:space="preserve">онуђача из групе </w:t>
      </w:r>
      <w:r w:rsidR="00654D22">
        <w:rPr>
          <w:bCs/>
          <w:i/>
          <w:iCs/>
          <w:lang w:val="sr-Cyrl-RS"/>
        </w:rPr>
        <w:t>П</w:t>
      </w:r>
      <w:r w:rsidRPr="00757EBC">
        <w:rPr>
          <w:bCs/>
          <w:i/>
          <w:iCs/>
        </w:rPr>
        <w:t>онуђача.</w:t>
      </w: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E57CA4" w:rsidRDefault="00E57CA4" w:rsidP="00757EBC">
      <w:pPr>
        <w:ind w:left="567" w:right="444"/>
        <w:jc w:val="both"/>
        <w:rPr>
          <w:b/>
          <w:bCs/>
        </w:rPr>
      </w:pPr>
    </w:p>
    <w:p w:rsidR="00E57CA4" w:rsidRDefault="00E57CA4" w:rsidP="00757EBC">
      <w:pPr>
        <w:ind w:left="567" w:right="444"/>
        <w:jc w:val="both"/>
        <w:rPr>
          <w:b/>
          <w:bCs/>
        </w:rPr>
      </w:pPr>
    </w:p>
    <w:p w:rsidR="00E57CA4" w:rsidRPr="00757EBC" w:rsidRDefault="00E57CA4"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121304" w:rsidRDefault="00121304" w:rsidP="00757EBC">
      <w:pPr>
        <w:ind w:left="567" w:right="444"/>
        <w:jc w:val="both"/>
        <w:rPr>
          <w:b/>
          <w:bCs/>
        </w:rPr>
      </w:pPr>
    </w:p>
    <w:p w:rsidR="00757EBC" w:rsidRPr="00757EBC" w:rsidRDefault="00757EBC" w:rsidP="00E57CA4">
      <w:pPr>
        <w:ind w:left="567" w:right="444"/>
        <w:jc w:val="right"/>
        <w:rPr>
          <w:b/>
        </w:rPr>
      </w:pPr>
      <w:r w:rsidRPr="00757EBC">
        <w:rPr>
          <w:b/>
        </w:rPr>
        <w:lastRenderedPageBreak/>
        <w:t>ОБРАЗАЦ 1.2</w:t>
      </w:r>
    </w:p>
    <w:p w:rsidR="00757EBC" w:rsidRDefault="00757EBC" w:rsidP="00757EBC">
      <w:pPr>
        <w:ind w:left="567" w:right="444"/>
        <w:jc w:val="both"/>
        <w:rPr>
          <w:b/>
          <w:bCs/>
        </w:rPr>
      </w:pPr>
    </w:p>
    <w:p w:rsidR="00E57CA4" w:rsidRPr="00757EBC" w:rsidRDefault="00E57CA4" w:rsidP="00757EBC">
      <w:pPr>
        <w:ind w:left="567" w:right="444"/>
        <w:jc w:val="both"/>
        <w:rPr>
          <w:b/>
          <w:bCs/>
        </w:rPr>
      </w:pPr>
    </w:p>
    <w:p w:rsidR="00757EBC" w:rsidRPr="00757EBC" w:rsidRDefault="00757EBC" w:rsidP="001A013E">
      <w:pPr>
        <w:ind w:right="18"/>
        <w:jc w:val="center"/>
        <w:rPr>
          <w:b/>
          <w:bCs/>
        </w:rPr>
      </w:pPr>
      <w:r w:rsidRPr="00757EBC">
        <w:rPr>
          <w:b/>
          <w:bCs/>
        </w:rPr>
        <w:t>ОБРАЗАЦ ИЗЈАВЕ О ИСПУЊАВАЊУ УСЛОВА ИЗ ЧЛАНА 75. И 76.ЗАКОНА</w:t>
      </w:r>
    </w:p>
    <w:p w:rsidR="00757EBC" w:rsidRDefault="00757EBC" w:rsidP="00DD712A">
      <w:pPr>
        <w:ind w:left="567" w:right="18"/>
        <w:jc w:val="center"/>
        <w:rPr>
          <w:b/>
          <w:bCs/>
          <w:lang w:val="sr-Cyrl-RS"/>
        </w:rPr>
      </w:pPr>
    </w:p>
    <w:p w:rsidR="007E0FA5" w:rsidRPr="007E0FA5" w:rsidRDefault="007E0FA5" w:rsidP="00DD712A">
      <w:pPr>
        <w:ind w:left="567" w:right="18"/>
        <w:jc w:val="center"/>
        <w:rPr>
          <w:b/>
          <w:bCs/>
          <w:lang w:val="sr-Cyrl-RS"/>
        </w:rPr>
      </w:pPr>
    </w:p>
    <w:p w:rsidR="00E57CA4" w:rsidRPr="00E57CA4" w:rsidRDefault="00E57CA4" w:rsidP="00DD712A">
      <w:pPr>
        <w:ind w:left="567" w:right="18"/>
        <w:jc w:val="center"/>
        <w:rPr>
          <w:b/>
          <w:bCs/>
        </w:rPr>
      </w:pPr>
    </w:p>
    <w:p w:rsidR="00757EBC" w:rsidRPr="00757EBC" w:rsidRDefault="00757EBC" w:rsidP="00DD712A">
      <w:pPr>
        <w:ind w:left="567" w:right="18"/>
        <w:jc w:val="center"/>
        <w:rPr>
          <w:b/>
        </w:rPr>
      </w:pPr>
      <w:r w:rsidRPr="00757EBC">
        <w:rPr>
          <w:b/>
          <w:bCs/>
        </w:rPr>
        <w:t>ИЗЈАВА ПОНУЂАЧА</w:t>
      </w:r>
      <w:r w:rsidR="007E0FA5">
        <w:rPr>
          <w:b/>
          <w:bCs/>
          <w:lang w:val="sr-Cyrl-RS"/>
        </w:rPr>
        <w:t xml:space="preserve"> </w:t>
      </w:r>
      <w:r w:rsidRPr="00757EBC">
        <w:rPr>
          <w:b/>
          <w:bCs/>
        </w:rPr>
        <w:t>О ИСПУЊАВАЊУ УСЛОВА ИЗ ЧЛ. 75. И 76. ЗАКОНА У ПОСТУПКУ ЈАВНЕ</w:t>
      </w:r>
      <w:r w:rsidR="007E0FA5">
        <w:rPr>
          <w:b/>
          <w:bCs/>
          <w:lang w:val="sr-Cyrl-RS"/>
        </w:rPr>
        <w:t xml:space="preserve"> </w:t>
      </w:r>
      <w:r w:rsidRPr="00757EBC">
        <w:rPr>
          <w:b/>
          <w:bCs/>
        </w:rPr>
        <w:t xml:space="preserve">НАБАВКЕ МАЛЕ ВРЕДНОСТИ - </w:t>
      </w:r>
      <w:r w:rsidRPr="00757EBC">
        <w:rPr>
          <w:b/>
        </w:rPr>
        <w:t xml:space="preserve">Партија бр.2 – </w:t>
      </w:r>
      <w:r w:rsidR="007E0FA5" w:rsidRPr="007E0FA5">
        <w:rPr>
          <w:b/>
          <w:lang w:val="sr-Cyrl-RS"/>
        </w:rPr>
        <w:t>хемијска средства за професионалну судомашину</w:t>
      </w:r>
    </w:p>
    <w:p w:rsidR="00757EBC" w:rsidRDefault="00757EBC" w:rsidP="00757EBC">
      <w:pPr>
        <w:ind w:left="567" w:right="444"/>
        <w:jc w:val="both"/>
        <w:rPr>
          <w:b/>
          <w:bCs/>
          <w:lang w:val="sr-Cyrl-CS"/>
        </w:rPr>
      </w:pPr>
    </w:p>
    <w:p w:rsidR="00E57CA4" w:rsidRDefault="00E57CA4" w:rsidP="00757EBC">
      <w:pPr>
        <w:ind w:left="567" w:right="444"/>
        <w:jc w:val="both"/>
        <w:rPr>
          <w:b/>
          <w:bCs/>
          <w:lang w:val="sr-Cyrl-CS"/>
        </w:rPr>
      </w:pPr>
    </w:p>
    <w:p w:rsidR="007E0FA5" w:rsidRPr="00757EBC" w:rsidRDefault="007E0FA5" w:rsidP="00757EBC">
      <w:pPr>
        <w:ind w:left="567" w:right="444"/>
        <w:jc w:val="both"/>
        <w:rPr>
          <w:b/>
          <w:bCs/>
          <w:lang w:val="sr-Cyrl-CS"/>
        </w:rPr>
      </w:pPr>
    </w:p>
    <w:p w:rsidR="00757EBC" w:rsidRDefault="00757EBC" w:rsidP="00121304">
      <w:pPr>
        <w:ind w:left="567" w:right="18"/>
        <w:jc w:val="both"/>
        <w:rPr>
          <w:lang w:val="sr-Cyrl-CS"/>
        </w:rPr>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онуђача, </w:t>
      </w:r>
      <w:r w:rsidRPr="00757EBC">
        <w:t>дајем следећу</w:t>
      </w:r>
      <w:r w:rsidRPr="00757EBC">
        <w:rPr>
          <w:lang w:val="sr-Cyrl-CS"/>
        </w:rPr>
        <w:t>:</w:t>
      </w:r>
    </w:p>
    <w:p w:rsidR="00E57CA4" w:rsidRPr="00757EBC" w:rsidRDefault="00E57CA4" w:rsidP="00121304">
      <w:pPr>
        <w:ind w:left="567" w:right="18"/>
        <w:jc w:val="both"/>
        <w:rPr>
          <w:lang w:val="sr-Cyrl-CS"/>
        </w:rPr>
      </w:pPr>
    </w:p>
    <w:p w:rsidR="00757EBC" w:rsidRPr="00757EBC" w:rsidRDefault="00757EBC" w:rsidP="00121304">
      <w:pPr>
        <w:ind w:left="567" w:right="18"/>
        <w:jc w:val="both"/>
        <w:rPr>
          <w:lang w:val="sr-Cyrl-CS"/>
        </w:rPr>
      </w:pPr>
      <w:r w:rsidRPr="00757EBC">
        <w:tab/>
      </w:r>
      <w:r w:rsidRPr="00757EBC">
        <w:tab/>
      </w:r>
      <w:r w:rsidRPr="00757EBC">
        <w:tab/>
      </w:r>
      <w:r w:rsidRPr="00757EBC">
        <w:tab/>
      </w:r>
    </w:p>
    <w:p w:rsidR="00757EBC" w:rsidRPr="00757EBC" w:rsidRDefault="00757EBC" w:rsidP="00121304">
      <w:pPr>
        <w:ind w:left="567" w:right="18"/>
        <w:jc w:val="center"/>
        <w:rPr>
          <w:b/>
        </w:rPr>
      </w:pPr>
      <w:r w:rsidRPr="00757EBC">
        <w:rPr>
          <w:b/>
        </w:rPr>
        <w:t>И З Ј А В У</w:t>
      </w:r>
    </w:p>
    <w:p w:rsidR="00757EBC" w:rsidRDefault="00757EBC" w:rsidP="00121304">
      <w:pPr>
        <w:ind w:left="567" w:right="18"/>
        <w:jc w:val="both"/>
        <w:rPr>
          <w:lang w:val="sr-Cyrl-RS"/>
        </w:rPr>
      </w:pPr>
    </w:p>
    <w:p w:rsidR="001A013E" w:rsidRPr="001A013E" w:rsidRDefault="001A013E" w:rsidP="00121304">
      <w:pPr>
        <w:ind w:left="567" w:right="18"/>
        <w:jc w:val="both"/>
        <w:rPr>
          <w:lang w:val="sr-Cyrl-RS"/>
        </w:rPr>
      </w:pPr>
    </w:p>
    <w:p w:rsidR="00757EBC" w:rsidRPr="00757EBC" w:rsidRDefault="00757EBC" w:rsidP="00121304">
      <w:pPr>
        <w:ind w:left="567" w:right="18"/>
        <w:jc w:val="both"/>
        <w:rPr>
          <w:iCs/>
          <w:lang w:val="sr-Cyrl-CS"/>
        </w:rPr>
      </w:pPr>
      <w:r w:rsidRPr="00757EBC">
        <w:rPr>
          <w:lang w:val="sr-Cyrl-CS"/>
        </w:rPr>
        <w:t>П</w:t>
      </w:r>
      <w:r w:rsidRPr="00757EBC">
        <w:t>онуђач</w:t>
      </w:r>
      <w:r w:rsidRPr="00757EBC">
        <w:rPr>
          <w:lang w:val="sr-Cyrl-CS"/>
        </w:rPr>
        <w:t>:</w:t>
      </w:r>
      <w:r w:rsidRPr="00757EBC">
        <w:t xml:space="preserve"> </w:t>
      </w:r>
      <w:r w:rsidRPr="00757EBC">
        <w:rPr>
          <w:i/>
        </w:rPr>
        <w:t xml:space="preserve"> ____________________________________________</w:t>
      </w:r>
      <w:r w:rsidRPr="00757EBC">
        <w:rPr>
          <w:i/>
          <w:lang w:val="sr-Cyrl-CS"/>
        </w:rPr>
        <w:t xml:space="preserve">_____ </w:t>
      </w:r>
      <w:r w:rsidRPr="00757EBC">
        <w:t xml:space="preserve">у поступку </w:t>
      </w:r>
      <w:r w:rsidRPr="00757EBC">
        <w:rPr>
          <w:rFonts w:eastAsia="TimesNewRomanPS-BoldMT"/>
          <w:b/>
          <w:bCs/>
        </w:rPr>
        <w:t xml:space="preserve">ЈНМВ бр. </w:t>
      </w:r>
      <w:r w:rsidR="007E0FA5">
        <w:rPr>
          <w:rFonts w:eastAsia="TimesNewRomanPS-BoldMT"/>
          <w:b/>
          <w:bCs/>
          <w:lang w:val="sr-Cyrl-RS"/>
        </w:rPr>
        <w:t>3</w:t>
      </w:r>
      <w:r w:rsidRPr="00757EBC">
        <w:rPr>
          <w:rFonts w:eastAsia="TimesNewRomanPS-BoldMT"/>
          <w:b/>
          <w:bCs/>
        </w:rPr>
        <w:t xml:space="preserve">/19, </w:t>
      </w:r>
      <w:r w:rsidRPr="00757EBC">
        <w:rPr>
          <w:lang w:val="sr-Cyrl-CS"/>
        </w:rPr>
        <w:t xml:space="preserve">добра – </w:t>
      </w:r>
      <w:r w:rsidRPr="00757EBC">
        <w:rPr>
          <w:b/>
        </w:rPr>
        <w:t xml:space="preserve">Партија бр.2 – </w:t>
      </w:r>
      <w:r w:rsidR="007E0FA5" w:rsidRPr="007E0FA5">
        <w:rPr>
          <w:b/>
          <w:lang w:val="sr-Cyrl-RS"/>
        </w:rPr>
        <w:t>хемијска средства за професионалну судомашину</w:t>
      </w:r>
      <w:r w:rsidRPr="00757EBC">
        <w:rPr>
          <w:i/>
          <w:iCs/>
          <w:lang w:val="sr-Cyrl-CS"/>
        </w:rPr>
        <w:t xml:space="preserve">, </w:t>
      </w:r>
      <w:r w:rsidRPr="00757EBC">
        <w:t>испуњава све услове из чл. 75. и 76.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121304">
      <w:pPr>
        <w:pStyle w:val="ListParagraph"/>
        <w:widowControl/>
        <w:numPr>
          <w:ilvl w:val="0"/>
          <w:numId w:val="37"/>
        </w:numPr>
        <w:suppressAutoHyphens/>
        <w:autoSpaceDE/>
        <w:autoSpaceDN/>
        <w:ind w:left="567" w:right="18"/>
        <w:jc w:val="both"/>
        <w:rPr>
          <w:iCs/>
          <w:lang w:val="sr-Cyrl-CS"/>
        </w:rPr>
      </w:pPr>
      <w:r w:rsidRPr="00757EBC">
        <w:rPr>
          <w:iCs/>
          <w:lang w:val="sr-Cyrl-CS"/>
        </w:rPr>
        <w:t>Понуђач је р</w:t>
      </w:r>
      <w:r w:rsidRPr="00757EBC">
        <w:rPr>
          <w:iCs/>
        </w:rPr>
        <w:t>егистрован код надлежног органа, односно уписан у одговарајући регистар;</w:t>
      </w:r>
    </w:p>
    <w:p w:rsidR="00757EBC" w:rsidRPr="00757EBC" w:rsidRDefault="00757EBC" w:rsidP="00121304">
      <w:pPr>
        <w:pStyle w:val="ListParagraph"/>
        <w:widowControl/>
        <w:numPr>
          <w:ilvl w:val="0"/>
          <w:numId w:val="37"/>
        </w:numPr>
        <w:suppressAutoHyphens/>
        <w:autoSpaceDE/>
        <w:autoSpaceDN/>
        <w:ind w:left="567" w:right="18"/>
        <w:jc w:val="both"/>
        <w:rPr>
          <w:bCs/>
          <w:iCs/>
          <w:lang w:val="sr-Cyrl-CS"/>
        </w:rPr>
      </w:pPr>
      <w:r w:rsidRPr="00757EBC">
        <w:rPr>
          <w:iCs/>
          <w:lang w:val="sr-Cyrl-CS"/>
        </w:rPr>
        <w:t xml:space="preserve">Понуђач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121304">
      <w:pPr>
        <w:pStyle w:val="ListParagraph"/>
        <w:widowControl/>
        <w:numPr>
          <w:ilvl w:val="0"/>
          <w:numId w:val="37"/>
        </w:numPr>
        <w:suppressAutoHyphens/>
        <w:autoSpaceDE/>
        <w:autoSpaceDN/>
        <w:ind w:left="567" w:right="18"/>
        <w:jc w:val="both"/>
        <w:rPr>
          <w:lang w:val="sr-Cyrl-CS"/>
        </w:rPr>
      </w:pPr>
      <w:r w:rsidRPr="00757EBC">
        <w:rPr>
          <w:bCs/>
          <w:iCs/>
          <w:lang w:val="sr-Cyrl-CS"/>
        </w:rPr>
        <w:t>Понуђач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p>
    <w:p w:rsidR="00757EBC" w:rsidRPr="00757EBC" w:rsidRDefault="00757EBC" w:rsidP="00121304">
      <w:pPr>
        <w:pStyle w:val="ListParagraph"/>
        <w:widowControl/>
        <w:numPr>
          <w:ilvl w:val="0"/>
          <w:numId w:val="37"/>
        </w:numPr>
        <w:suppressAutoHyphens/>
        <w:autoSpaceDE/>
        <w:autoSpaceDN/>
        <w:ind w:left="567" w:right="18"/>
        <w:jc w:val="both"/>
        <w:rPr>
          <w:iCs/>
        </w:rPr>
      </w:pPr>
      <w:r w:rsidRPr="00757EBC">
        <w:rPr>
          <w:lang w:val="sr-Cyrl-CS"/>
        </w:rPr>
        <w:t>Понуђач је п</w:t>
      </w:r>
      <w:r w:rsidRPr="00757EBC">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57EBC">
        <w:rPr>
          <w:lang w:val="sr-Cyrl-CS"/>
        </w:rPr>
        <w:t>је</w:t>
      </w:r>
      <w:r w:rsidRPr="00757EBC">
        <w:t xml:space="preserve"> ималац права интелектуалне својине;</w:t>
      </w:r>
    </w:p>
    <w:p w:rsidR="00757EBC" w:rsidRPr="00757EBC" w:rsidRDefault="00757EBC" w:rsidP="00121304">
      <w:pPr>
        <w:pStyle w:val="ListParagraph"/>
        <w:suppressAutoHyphens/>
        <w:ind w:left="567" w:right="18"/>
        <w:jc w:val="both"/>
        <w:rPr>
          <w:i/>
          <w:lang w:val="sr-Cyrl-CS"/>
        </w:rPr>
      </w:pPr>
    </w:p>
    <w:p w:rsidR="00757EBC" w:rsidRDefault="00757EBC" w:rsidP="00121304">
      <w:pPr>
        <w:ind w:left="567" w:right="18"/>
        <w:jc w:val="both"/>
        <w:rPr>
          <w:i/>
          <w:lang w:val="sr-Cyrl-CS"/>
        </w:rPr>
      </w:pPr>
    </w:p>
    <w:p w:rsidR="00E57CA4" w:rsidRPr="00757EBC" w:rsidRDefault="00E57CA4" w:rsidP="00121304">
      <w:pPr>
        <w:ind w:left="567" w:right="18"/>
        <w:jc w:val="both"/>
        <w:rPr>
          <w:i/>
          <w:lang w:val="sr-Cyrl-CS"/>
        </w:rPr>
      </w:pPr>
    </w:p>
    <w:p w:rsidR="00757EBC" w:rsidRPr="00757EBC" w:rsidRDefault="00757EBC" w:rsidP="00121304">
      <w:pPr>
        <w:ind w:left="567" w:right="18"/>
        <w:jc w:val="both"/>
      </w:pPr>
      <w:r w:rsidRPr="00757EBC">
        <w:t xml:space="preserve">Место:_____________                                                           </w:t>
      </w:r>
      <w:r w:rsidR="00121304">
        <w:t xml:space="preserve">                 </w:t>
      </w:r>
      <w:r w:rsidRPr="00757EBC">
        <w:t xml:space="preserve"> </w:t>
      </w:r>
      <w:r w:rsidR="00121304">
        <w:t xml:space="preserve">    </w:t>
      </w:r>
      <w:r w:rsidRPr="00757EBC">
        <w:t>Понуђач:</w:t>
      </w:r>
    </w:p>
    <w:p w:rsidR="00757EBC" w:rsidRPr="00757EBC" w:rsidRDefault="00757EBC" w:rsidP="00121304">
      <w:pPr>
        <w:ind w:left="567" w:right="18"/>
        <w:jc w:val="both"/>
        <w:rPr>
          <w:b/>
          <w:bCs/>
          <w:i/>
        </w:rPr>
      </w:pPr>
      <w:r w:rsidRPr="00757EBC">
        <w:t xml:space="preserve">Датум:_____________                         </w:t>
      </w:r>
      <w:r w:rsidRPr="00757EBC">
        <w:rPr>
          <w:lang w:val="sr-Cyrl-CS"/>
        </w:rPr>
        <w:t>м.п.</w:t>
      </w:r>
      <w:r w:rsidRPr="00757EBC">
        <w:t xml:space="preserve">                    </w:t>
      </w:r>
      <w:r w:rsidR="00121304">
        <w:t xml:space="preserve">                </w:t>
      </w:r>
      <w:r w:rsidRPr="00757EBC">
        <w:t xml:space="preserve"> _____________________                                                        </w:t>
      </w:r>
    </w:p>
    <w:p w:rsidR="00757EBC" w:rsidRPr="00757EBC" w:rsidRDefault="00757EBC" w:rsidP="00121304">
      <w:pPr>
        <w:pStyle w:val="BodyText2"/>
        <w:spacing w:after="0" w:line="240" w:lineRule="auto"/>
        <w:ind w:left="567" w:right="18"/>
        <w:jc w:val="both"/>
        <w:rPr>
          <w:b/>
          <w:bCs/>
          <w:i/>
        </w:rPr>
      </w:pPr>
    </w:p>
    <w:p w:rsidR="00121304" w:rsidRDefault="00121304" w:rsidP="00121304">
      <w:pPr>
        <w:pStyle w:val="ListParagraph"/>
        <w:ind w:left="567" w:right="18"/>
        <w:jc w:val="both"/>
        <w:rPr>
          <w:b/>
          <w:bCs/>
          <w:i/>
        </w:rPr>
      </w:pPr>
    </w:p>
    <w:p w:rsidR="00121304" w:rsidRDefault="00121304" w:rsidP="00121304">
      <w:pPr>
        <w:pStyle w:val="ListParagraph"/>
        <w:ind w:left="567" w:right="18"/>
        <w:jc w:val="both"/>
        <w:rPr>
          <w:b/>
          <w:bCs/>
          <w:i/>
        </w:rPr>
      </w:pPr>
    </w:p>
    <w:p w:rsidR="00757EBC" w:rsidRPr="00757EBC" w:rsidRDefault="00757EBC" w:rsidP="00121304">
      <w:pPr>
        <w:pStyle w:val="ListParagraph"/>
        <w:ind w:left="567" w:right="18"/>
        <w:jc w:val="both"/>
        <w:rPr>
          <w:bCs/>
          <w:i/>
          <w:iCs/>
          <w:lang w:val="sr-Cyrl-CS"/>
        </w:rPr>
      </w:pPr>
      <w:r w:rsidRPr="00757EBC">
        <w:rPr>
          <w:b/>
          <w:bCs/>
          <w:i/>
        </w:rPr>
        <w:t>Напомена:</w:t>
      </w:r>
      <w:r w:rsidRPr="00757EBC">
        <w:rPr>
          <w:bCs/>
          <w:i/>
        </w:rPr>
        <w:t xml:space="preserve"> </w:t>
      </w:r>
      <w:r w:rsidRPr="00757EBC">
        <w:rPr>
          <w:b/>
          <w:bCs/>
          <w:i/>
          <w:iCs/>
          <w:u w:val="single"/>
        </w:rPr>
        <w:t xml:space="preserve">Уколико понуду подноси група </w:t>
      </w:r>
      <w:r w:rsidR="00654D22">
        <w:rPr>
          <w:b/>
          <w:bCs/>
          <w:i/>
          <w:iCs/>
          <w:u w:val="single"/>
          <w:lang w:val="sr-Cyrl-RS"/>
        </w:rPr>
        <w:t>П</w:t>
      </w:r>
      <w:r w:rsidRPr="00757EBC">
        <w:rPr>
          <w:b/>
          <w:bCs/>
          <w:i/>
          <w:iCs/>
          <w:u w:val="single"/>
        </w:rPr>
        <w:t>онуђача,</w:t>
      </w:r>
      <w:r w:rsidRPr="00757EBC">
        <w:rPr>
          <w:bCs/>
          <w:i/>
          <w:iCs/>
        </w:rPr>
        <w:t xml:space="preserve"> Изјава мора бити потписана од стране овлашћеног лица сваког </w:t>
      </w:r>
      <w:r w:rsidR="00654D22">
        <w:rPr>
          <w:bCs/>
          <w:i/>
          <w:iCs/>
          <w:lang w:val="sr-Cyrl-RS"/>
        </w:rPr>
        <w:t>П</w:t>
      </w:r>
      <w:r w:rsidRPr="00757EBC">
        <w:rPr>
          <w:bCs/>
          <w:i/>
          <w:iCs/>
        </w:rPr>
        <w:t xml:space="preserve">онуђача из групе </w:t>
      </w:r>
      <w:r w:rsidR="00654D22">
        <w:rPr>
          <w:bCs/>
          <w:i/>
          <w:iCs/>
          <w:lang w:val="sr-Cyrl-RS"/>
        </w:rPr>
        <w:t>П</w:t>
      </w:r>
      <w:r w:rsidRPr="00757EBC">
        <w:rPr>
          <w:bCs/>
          <w:i/>
          <w:iCs/>
        </w:rPr>
        <w:t>онуђача</w:t>
      </w:r>
      <w:r w:rsidRPr="00757EBC">
        <w:rPr>
          <w:bCs/>
          <w:i/>
          <w:iCs/>
          <w:lang w:val="sr-Cyrl-CS"/>
        </w:rPr>
        <w:t>.</w:t>
      </w: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E57CA4" w:rsidRDefault="00E57CA4" w:rsidP="00757EBC">
      <w:pPr>
        <w:ind w:left="567" w:right="444"/>
        <w:jc w:val="both"/>
        <w:rPr>
          <w:b/>
          <w:bCs/>
        </w:rPr>
      </w:pPr>
    </w:p>
    <w:p w:rsidR="00757EBC" w:rsidRPr="00757EBC" w:rsidRDefault="00757EBC" w:rsidP="0076253D">
      <w:pPr>
        <w:ind w:left="567" w:right="444"/>
        <w:jc w:val="right"/>
        <w:rPr>
          <w:b/>
        </w:rPr>
      </w:pPr>
      <w:r w:rsidRPr="00757EBC">
        <w:rPr>
          <w:b/>
        </w:rPr>
        <w:lastRenderedPageBreak/>
        <w:t>ОБРАЗАЦ 2.1</w:t>
      </w:r>
    </w:p>
    <w:p w:rsidR="00757EBC" w:rsidRPr="00757EBC" w:rsidRDefault="00757EBC" w:rsidP="00757EBC">
      <w:pPr>
        <w:ind w:left="567" w:right="444"/>
        <w:jc w:val="both"/>
        <w:rPr>
          <w:b/>
          <w:bCs/>
        </w:rPr>
      </w:pPr>
    </w:p>
    <w:p w:rsidR="00757EBC" w:rsidRDefault="00757EBC" w:rsidP="00757EBC">
      <w:pPr>
        <w:ind w:left="567" w:right="444"/>
        <w:jc w:val="both"/>
        <w:rPr>
          <w:b/>
          <w:bCs/>
          <w:lang w:val="sr-Cyrl-RS"/>
        </w:rPr>
      </w:pPr>
    </w:p>
    <w:p w:rsidR="001A013E" w:rsidRDefault="001A013E" w:rsidP="00757EBC">
      <w:pPr>
        <w:ind w:left="567" w:right="444"/>
        <w:jc w:val="both"/>
        <w:rPr>
          <w:b/>
          <w:bCs/>
          <w:lang w:val="sr-Cyrl-RS"/>
        </w:rPr>
      </w:pPr>
    </w:p>
    <w:p w:rsidR="001A013E" w:rsidRDefault="001A013E" w:rsidP="00757EBC">
      <w:pPr>
        <w:ind w:left="567" w:right="444"/>
        <w:jc w:val="both"/>
        <w:rPr>
          <w:b/>
          <w:bCs/>
          <w:lang w:val="sr-Cyrl-RS"/>
        </w:rPr>
      </w:pPr>
    </w:p>
    <w:p w:rsidR="001A013E" w:rsidRDefault="001A013E" w:rsidP="00757EBC">
      <w:pPr>
        <w:ind w:left="567" w:right="444"/>
        <w:jc w:val="both"/>
        <w:rPr>
          <w:b/>
          <w:bCs/>
          <w:lang w:val="sr-Cyrl-RS"/>
        </w:rPr>
      </w:pPr>
    </w:p>
    <w:p w:rsidR="001A013E" w:rsidRPr="001A013E" w:rsidRDefault="001A013E" w:rsidP="00757EBC">
      <w:pPr>
        <w:ind w:left="567" w:right="444"/>
        <w:jc w:val="both"/>
        <w:rPr>
          <w:b/>
          <w:bCs/>
          <w:lang w:val="sr-Cyrl-RS"/>
        </w:rPr>
      </w:pPr>
    </w:p>
    <w:p w:rsidR="0076253D" w:rsidRPr="0076253D" w:rsidRDefault="0076253D" w:rsidP="00720FA6">
      <w:pPr>
        <w:ind w:left="567" w:right="18"/>
        <w:jc w:val="both"/>
        <w:rPr>
          <w:b/>
          <w:bCs/>
        </w:rPr>
      </w:pPr>
    </w:p>
    <w:p w:rsidR="00757EBC" w:rsidRPr="00757EBC" w:rsidRDefault="00757EBC" w:rsidP="00720FA6">
      <w:pPr>
        <w:ind w:left="567" w:right="18"/>
        <w:jc w:val="center"/>
        <w:rPr>
          <w:b/>
          <w:bCs/>
          <w:lang w:val="sr-Cyrl-CS"/>
        </w:rPr>
      </w:pPr>
      <w:r w:rsidRPr="00757EBC">
        <w:rPr>
          <w:b/>
          <w:bCs/>
        </w:rPr>
        <w:t>ИЗЈАВА ПОДИЗВОЂАЧА</w:t>
      </w:r>
      <w:r w:rsidR="0076253D">
        <w:rPr>
          <w:b/>
          <w:bCs/>
        </w:rPr>
        <w:t xml:space="preserve"> </w:t>
      </w:r>
      <w:r w:rsidRPr="00757EBC">
        <w:rPr>
          <w:b/>
          <w:bCs/>
        </w:rPr>
        <w:t>О ИСПУЊАВАЊУ УСЛОВА ИЗ ЧЛ. 75. ЗАКОНА У ПОСТУПКУ ЈАВНЕ</w:t>
      </w:r>
      <w:r w:rsidR="0076253D">
        <w:rPr>
          <w:b/>
          <w:bCs/>
        </w:rPr>
        <w:t xml:space="preserve"> </w:t>
      </w:r>
      <w:r w:rsidRPr="00757EBC">
        <w:rPr>
          <w:b/>
          <w:bCs/>
        </w:rPr>
        <w:t>НАБАВКЕ МАЛЕ ВРЕДНОСТИ -</w:t>
      </w:r>
      <w:r w:rsidRPr="00757EBC">
        <w:rPr>
          <w:b/>
        </w:rPr>
        <w:t xml:space="preserve"> Партија бр.1 – </w:t>
      </w:r>
      <w:r w:rsidR="007E0FA5" w:rsidRPr="007E0FA5">
        <w:rPr>
          <w:b/>
          <w:lang w:val="sr-Cyrl-RS"/>
        </w:rPr>
        <w:t>средства за хигијену и чишћење</w:t>
      </w:r>
    </w:p>
    <w:p w:rsidR="00757EBC" w:rsidRDefault="00757EBC" w:rsidP="00720FA6">
      <w:pPr>
        <w:ind w:left="567" w:right="18"/>
        <w:jc w:val="both"/>
        <w:rPr>
          <w:lang w:val="sr-Cyrl-CS"/>
        </w:rPr>
      </w:pPr>
      <w:r w:rsidRPr="00757EBC">
        <w:rPr>
          <w:lang w:val="sr-Cyrl-CS"/>
        </w:rPr>
        <w:t xml:space="preserve">         </w:t>
      </w:r>
    </w:p>
    <w:p w:rsidR="001A013E" w:rsidRDefault="001A013E" w:rsidP="00720FA6">
      <w:pPr>
        <w:ind w:left="567" w:right="18"/>
        <w:jc w:val="both"/>
        <w:rPr>
          <w:lang w:val="sr-Cyrl-CS"/>
        </w:rPr>
      </w:pPr>
    </w:p>
    <w:p w:rsidR="0076253D" w:rsidRPr="00757EBC" w:rsidRDefault="0076253D" w:rsidP="00720FA6">
      <w:pPr>
        <w:ind w:left="567" w:right="18"/>
        <w:jc w:val="both"/>
        <w:rPr>
          <w:lang w:val="sr-Cyrl-CS"/>
        </w:rPr>
      </w:pPr>
    </w:p>
    <w:p w:rsidR="00757EBC" w:rsidRDefault="00757EBC" w:rsidP="00720FA6">
      <w:pPr>
        <w:ind w:left="567" w:right="18"/>
        <w:jc w:val="both"/>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одизвођача, </w:t>
      </w:r>
      <w:r w:rsidRPr="00757EBC">
        <w:t>дајем следећу</w:t>
      </w:r>
    </w:p>
    <w:p w:rsidR="0076253D" w:rsidRDefault="0076253D" w:rsidP="00720FA6">
      <w:pPr>
        <w:ind w:left="567" w:right="18"/>
        <w:jc w:val="both"/>
        <w:rPr>
          <w:lang w:val="sr-Cyrl-RS"/>
        </w:rPr>
      </w:pPr>
    </w:p>
    <w:p w:rsidR="001A013E" w:rsidRDefault="001A013E" w:rsidP="00720FA6">
      <w:pPr>
        <w:ind w:left="567" w:right="18"/>
        <w:jc w:val="both"/>
        <w:rPr>
          <w:lang w:val="sr-Cyrl-RS"/>
        </w:rPr>
      </w:pPr>
    </w:p>
    <w:p w:rsidR="001A013E" w:rsidRPr="001A013E" w:rsidRDefault="001A013E" w:rsidP="00720FA6">
      <w:pPr>
        <w:ind w:left="567" w:right="18"/>
        <w:jc w:val="both"/>
        <w:rPr>
          <w:lang w:val="sr-Cyrl-RS"/>
        </w:rPr>
      </w:pPr>
    </w:p>
    <w:p w:rsidR="00757EBC" w:rsidRPr="007E0FA5" w:rsidRDefault="00757EBC" w:rsidP="00720FA6">
      <w:pPr>
        <w:ind w:left="567" w:right="18"/>
        <w:jc w:val="both"/>
        <w:rPr>
          <w:lang w:val="sr-Cyrl-RS"/>
        </w:rPr>
      </w:pPr>
      <w:r w:rsidRPr="00757EBC">
        <w:tab/>
      </w:r>
      <w:r w:rsidRPr="00757EBC">
        <w:tab/>
      </w:r>
      <w:r w:rsidRPr="00757EBC">
        <w:tab/>
      </w:r>
      <w:r w:rsidRPr="00757EBC">
        <w:tab/>
      </w:r>
      <w:r w:rsidR="007E0FA5">
        <w:rPr>
          <w:lang w:val="sr-Cyrl-RS"/>
        </w:rPr>
        <w:t xml:space="preserve"> </w:t>
      </w:r>
    </w:p>
    <w:p w:rsidR="00757EBC" w:rsidRPr="00757EBC" w:rsidRDefault="00757EBC" w:rsidP="00720FA6">
      <w:pPr>
        <w:ind w:left="567" w:right="18"/>
        <w:jc w:val="center"/>
        <w:rPr>
          <w:b/>
        </w:rPr>
      </w:pPr>
      <w:r w:rsidRPr="00757EBC">
        <w:rPr>
          <w:b/>
        </w:rPr>
        <w:t>И З Ј А В У</w:t>
      </w:r>
    </w:p>
    <w:p w:rsidR="00757EBC" w:rsidRDefault="00757EBC" w:rsidP="00720FA6">
      <w:pPr>
        <w:ind w:left="567" w:right="18"/>
        <w:jc w:val="both"/>
        <w:rPr>
          <w:lang w:val="sr-Cyrl-RS"/>
        </w:rPr>
      </w:pPr>
    </w:p>
    <w:p w:rsidR="001A013E" w:rsidRDefault="001A013E" w:rsidP="00720FA6">
      <w:pPr>
        <w:ind w:left="567" w:right="18"/>
        <w:jc w:val="both"/>
        <w:rPr>
          <w:lang w:val="sr-Cyrl-RS"/>
        </w:rPr>
      </w:pPr>
    </w:p>
    <w:p w:rsidR="001A013E" w:rsidRPr="001A013E" w:rsidRDefault="001A013E" w:rsidP="00720FA6">
      <w:pPr>
        <w:ind w:left="567" w:right="18"/>
        <w:jc w:val="both"/>
        <w:rPr>
          <w:lang w:val="sr-Cyrl-RS"/>
        </w:rPr>
      </w:pPr>
    </w:p>
    <w:p w:rsidR="00757EBC" w:rsidRPr="00757EBC" w:rsidRDefault="00757EBC" w:rsidP="00720FA6">
      <w:pPr>
        <w:ind w:left="567" w:right="18"/>
        <w:jc w:val="both"/>
        <w:rPr>
          <w:iCs/>
          <w:lang w:val="sr-Cyrl-CS"/>
        </w:rPr>
      </w:pPr>
      <w:r w:rsidRPr="00757EBC">
        <w:t>Подизвођач</w:t>
      </w:r>
      <w:r w:rsidRPr="00757EBC">
        <w:rPr>
          <w:i/>
        </w:rPr>
        <w:t>_____________________________________</w:t>
      </w:r>
      <w:r w:rsidRPr="00757EBC">
        <w:t>_______</w:t>
      </w:r>
      <w:r w:rsidRPr="00757EBC">
        <w:rPr>
          <w:i/>
          <w:lang w:val="sr-Cyrl-CS"/>
        </w:rPr>
        <w:t xml:space="preserve"> </w:t>
      </w:r>
      <w:r w:rsidRPr="00757EBC">
        <w:t xml:space="preserve">у поступку </w:t>
      </w:r>
      <w:r w:rsidRPr="00757EBC">
        <w:rPr>
          <w:rFonts w:eastAsia="TimesNewRomanPS-BoldMT"/>
          <w:b/>
          <w:bCs/>
        </w:rPr>
        <w:t>ЈНМВ бр</w:t>
      </w:r>
      <w:r w:rsidR="009A502E">
        <w:rPr>
          <w:rFonts w:eastAsia="TimesNewRomanPS-BoldMT"/>
          <w:b/>
          <w:bCs/>
        </w:rPr>
        <w:t xml:space="preserve"> </w:t>
      </w:r>
      <w:r w:rsidR="007E0FA5">
        <w:rPr>
          <w:rFonts w:eastAsia="TimesNewRomanPS-BoldMT"/>
          <w:b/>
          <w:bCs/>
          <w:lang w:val="sr-Cyrl-RS"/>
        </w:rPr>
        <w:t>3</w:t>
      </w:r>
      <w:r w:rsidRPr="00757EBC">
        <w:rPr>
          <w:rFonts w:eastAsia="TimesNewRomanPS-BoldMT"/>
          <w:b/>
          <w:bCs/>
        </w:rPr>
        <w:t xml:space="preserve">/19, </w:t>
      </w:r>
      <w:r w:rsidRPr="00757EBC">
        <w:rPr>
          <w:lang w:val="sr-Cyrl-CS"/>
        </w:rPr>
        <w:t xml:space="preserve">добра – </w:t>
      </w:r>
      <w:r w:rsidRPr="00757EBC">
        <w:rPr>
          <w:b/>
        </w:rPr>
        <w:t xml:space="preserve">Партија бр.1 – </w:t>
      </w:r>
      <w:r w:rsidR="007E0FA5" w:rsidRPr="007E0FA5">
        <w:rPr>
          <w:b/>
          <w:lang w:val="sr-Cyrl-RS"/>
        </w:rPr>
        <w:t>средства за хигијену и чишћење</w:t>
      </w:r>
      <w:r w:rsidRPr="00757EBC">
        <w:rPr>
          <w:lang w:val="sr-Cyrl-CS"/>
        </w:rPr>
        <w:t xml:space="preserve">, </w:t>
      </w:r>
      <w:r w:rsidRPr="00757EBC">
        <w:t>испуњава све услове из чл. 75.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720FA6">
      <w:pPr>
        <w:pStyle w:val="ListParagraph"/>
        <w:widowControl/>
        <w:numPr>
          <w:ilvl w:val="0"/>
          <w:numId w:val="36"/>
        </w:numPr>
        <w:suppressAutoHyphens/>
        <w:autoSpaceDE/>
        <w:autoSpaceDN/>
        <w:ind w:left="567" w:right="18"/>
        <w:jc w:val="both"/>
        <w:rPr>
          <w:iCs/>
          <w:lang w:val="sr-Cyrl-CS"/>
        </w:rPr>
      </w:pPr>
      <w:r w:rsidRPr="00757EBC">
        <w:rPr>
          <w:iCs/>
          <w:lang w:val="sr-Cyrl-CS"/>
        </w:rPr>
        <w:t>Подизвођач је р</w:t>
      </w:r>
      <w:r w:rsidRPr="00757EBC">
        <w:rPr>
          <w:iCs/>
        </w:rPr>
        <w:t>егистрован код надлежног органа, односно уписан у одговарајући регистар;</w:t>
      </w:r>
    </w:p>
    <w:p w:rsidR="00757EBC" w:rsidRPr="00757EBC" w:rsidRDefault="00757EBC" w:rsidP="00720FA6">
      <w:pPr>
        <w:pStyle w:val="ListParagraph"/>
        <w:widowControl/>
        <w:numPr>
          <w:ilvl w:val="0"/>
          <w:numId w:val="36"/>
        </w:numPr>
        <w:suppressAutoHyphens/>
        <w:autoSpaceDE/>
        <w:autoSpaceDN/>
        <w:ind w:left="567" w:right="18"/>
        <w:jc w:val="both"/>
        <w:rPr>
          <w:bCs/>
          <w:iCs/>
          <w:lang w:val="sr-Cyrl-CS"/>
        </w:rPr>
      </w:pPr>
      <w:r w:rsidRPr="00757EBC">
        <w:rPr>
          <w:iCs/>
          <w:lang w:val="sr-Cyrl-CS"/>
        </w:rPr>
        <w:t>П</w:t>
      </w:r>
      <w:r w:rsidRPr="00757EBC">
        <w:rPr>
          <w:lang w:val="sr-Cyrl-CS"/>
        </w:rPr>
        <w:t>одизвођач</w:t>
      </w:r>
      <w:r w:rsidRPr="00757EBC">
        <w:rPr>
          <w:iCs/>
          <w:lang w:val="sr-Cyrl-CS"/>
        </w:rPr>
        <w:t xml:space="preserve">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720FA6">
      <w:pPr>
        <w:pStyle w:val="ListParagraph"/>
        <w:widowControl/>
        <w:numPr>
          <w:ilvl w:val="0"/>
          <w:numId w:val="36"/>
        </w:numPr>
        <w:suppressAutoHyphens/>
        <w:autoSpaceDE/>
        <w:autoSpaceDN/>
        <w:ind w:left="567" w:right="18"/>
        <w:jc w:val="both"/>
        <w:rPr>
          <w:bCs/>
          <w:iCs/>
          <w:lang w:val="sr-Cyrl-CS"/>
        </w:rPr>
      </w:pPr>
      <w:r w:rsidRPr="00757EBC">
        <w:rPr>
          <w:bCs/>
          <w:iCs/>
          <w:lang w:val="sr-Cyrl-CS"/>
        </w:rPr>
        <w:t>П</w:t>
      </w:r>
      <w:r w:rsidRPr="00757EBC">
        <w:rPr>
          <w:lang w:val="sr-Cyrl-CS"/>
        </w:rPr>
        <w:t>одизвођачу</w:t>
      </w:r>
      <w:r w:rsidRPr="00757EBC">
        <w:rPr>
          <w:bCs/>
          <w:iCs/>
          <w:lang w:val="sr-Cyrl-CS"/>
        </w:rPr>
        <w:t xml:space="preserve"> н</w:t>
      </w:r>
      <w:r w:rsidRPr="00757EBC">
        <w:rPr>
          <w:bCs/>
          <w:iCs/>
        </w:rPr>
        <w:t>ије</w:t>
      </w:r>
      <w:r w:rsidRPr="00757EBC">
        <w:t xml:space="preserve"> изречена мера забране обављања делатности, која је на снази у време објаве позива за подношење понуде;</w:t>
      </w:r>
    </w:p>
    <w:p w:rsidR="00757EBC" w:rsidRPr="00757EBC" w:rsidRDefault="00757EBC" w:rsidP="00720FA6">
      <w:pPr>
        <w:pStyle w:val="ListParagraph"/>
        <w:widowControl/>
        <w:numPr>
          <w:ilvl w:val="0"/>
          <w:numId w:val="36"/>
        </w:numPr>
        <w:suppressAutoHyphens/>
        <w:autoSpaceDE/>
        <w:autoSpaceDN/>
        <w:ind w:left="567" w:right="18"/>
        <w:jc w:val="both"/>
        <w:rPr>
          <w:lang w:val="sr-Cyrl-CS"/>
        </w:rPr>
      </w:pPr>
      <w:r w:rsidRPr="00757EBC">
        <w:rPr>
          <w:bCs/>
          <w:iCs/>
          <w:lang w:val="sr-Cyrl-CS"/>
        </w:rPr>
        <w:t>Подизвођач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r w:rsidRPr="00757EBC">
        <w:rPr>
          <w:i/>
          <w:lang w:val="sr-Cyrl-CS"/>
        </w:rPr>
        <w:t>.</w:t>
      </w:r>
    </w:p>
    <w:p w:rsidR="00757EBC" w:rsidRDefault="00757EBC" w:rsidP="00720FA6">
      <w:pPr>
        <w:ind w:left="567" w:right="18"/>
        <w:jc w:val="both"/>
        <w:rPr>
          <w:i/>
          <w:lang w:val="sr-Cyrl-CS"/>
        </w:rPr>
      </w:pPr>
    </w:p>
    <w:p w:rsidR="0076253D" w:rsidRDefault="0076253D" w:rsidP="00720FA6">
      <w:pPr>
        <w:ind w:left="567" w:right="18"/>
        <w:jc w:val="both"/>
        <w:rPr>
          <w:i/>
          <w:lang w:val="sr-Cyrl-CS"/>
        </w:rPr>
      </w:pPr>
    </w:p>
    <w:p w:rsidR="001A013E" w:rsidRDefault="001A013E" w:rsidP="00720FA6">
      <w:pPr>
        <w:ind w:left="567" w:right="18"/>
        <w:jc w:val="both"/>
        <w:rPr>
          <w:i/>
          <w:lang w:val="sr-Cyrl-CS"/>
        </w:rPr>
      </w:pPr>
    </w:p>
    <w:p w:rsidR="001A013E" w:rsidRDefault="001A013E" w:rsidP="00720FA6">
      <w:pPr>
        <w:ind w:left="567" w:right="18"/>
        <w:jc w:val="both"/>
        <w:rPr>
          <w:i/>
          <w:lang w:val="sr-Cyrl-CS"/>
        </w:rPr>
      </w:pPr>
    </w:p>
    <w:p w:rsidR="001A013E" w:rsidRPr="00757EBC" w:rsidRDefault="001A013E" w:rsidP="00720FA6">
      <w:pPr>
        <w:ind w:left="567" w:right="18"/>
        <w:jc w:val="both"/>
        <w:rPr>
          <w:i/>
          <w:lang w:val="sr-Cyrl-CS"/>
        </w:rPr>
      </w:pPr>
    </w:p>
    <w:p w:rsidR="00757EBC" w:rsidRPr="00757EBC" w:rsidRDefault="00757EBC" w:rsidP="00720FA6">
      <w:pPr>
        <w:ind w:left="567" w:right="18"/>
        <w:jc w:val="both"/>
      </w:pPr>
      <w:r w:rsidRPr="00757EBC">
        <w:t xml:space="preserve">Место:_____________                                                          </w:t>
      </w:r>
      <w:r w:rsidR="00720FA6">
        <w:t xml:space="preserve">                 </w:t>
      </w:r>
      <w:r w:rsidRPr="00757EBC">
        <w:t xml:space="preserve">  П</w:t>
      </w:r>
      <w:r w:rsidRPr="00757EBC">
        <w:rPr>
          <w:i/>
        </w:rPr>
        <w:t>одизвођач</w:t>
      </w:r>
      <w:r w:rsidRPr="00757EBC">
        <w:t>:</w:t>
      </w:r>
    </w:p>
    <w:p w:rsidR="00757EBC" w:rsidRPr="00757EBC" w:rsidRDefault="00757EBC" w:rsidP="00720FA6">
      <w:pPr>
        <w:ind w:left="567" w:right="18"/>
        <w:jc w:val="both"/>
        <w:rPr>
          <w:b/>
          <w:bCs/>
          <w:i/>
        </w:rPr>
      </w:pPr>
      <w:r w:rsidRPr="00757EBC">
        <w:t xml:space="preserve">Датум:_____________                         </w:t>
      </w:r>
      <w:r w:rsidRPr="00757EBC">
        <w:rPr>
          <w:lang w:val="sr-Cyrl-CS"/>
        </w:rPr>
        <w:t>м.п.</w:t>
      </w:r>
      <w:r w:rsidRPr="00757EBC">
        <w:t xml:space="preserve">                   </w:t>
      </w:r>
      <w:r w:rsidR="00720FA6">
        <w:t xml:space="preserve">               </w:t>
      </w:r>
      <w:r w:rsidRPr="00757EBC">
        <w:t xml:space="preserve"> _____________________                                                        </w:t>
      </w:r>
    </w:p>
    <w:p w:rsidR="00757EBC" w:rsidRPr="00757EBC" w:rsidRDefault="00757EBC" w:rsidP="00720FA6">
      <w:pPr>
        <w:pStyle w:val="BodyText2"/>
        <w:spacing w:after="0" w:line="240" w:lineRule="auto"/>
        <w:ind w:left="567" w:right="18"/>
        <w:jc w:val="both"/>
        <w:rPr>
          <w:b/>
          <w:bCs/>
          <w:i/>
        </w:rPr>
      </w:pPr>
    </w:p>
    <w:p w:rsidR="00757EBC" w:rsidRPr="00757EBC" w:rsidRDefault="00757EBC" w:rsidP="00720FA6">
      <w:pPr>
        <w:pStyle w:val="ListParagraph"/>
        <w:ind w:left="567" w:right="18"/>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757EBC" w:rsidRPr="00757EBC" w:rsidRDefault="00757EBC" w:rsidP="0076253D">
      <w:pPr>
        <w:ind w:left="567" w:right="444"/>
        <w:jc w:val="right"/>
        <w:rPr>
          <w:b/>
        </w:rPr>
      </w:pPr>
      <w:r w:rsidRPr="00757EBC">
        <w:rPr>
          <w:b/>
        </w:rPr>
        <w:lastRenderedPageBreak/>
        <w:t>ОБРАЗАЦ 2.2</w:t>
      </w:r>
    </w:p>
    <w:p w:rsidR="00757EBC" w:rsidRDefault="00757EBC" w:rsidP="00757EBC">
      <w:pPr>
        <w:ind w:left="567" w:right="444"/>
        <w:jc w:val="both"/>
        <w:rPr>
          <w:b/>
          <w:bCs/>
          <w:lang w:val="sr-Cyrl-RS"/>
        </w:rPr>
      </w:pPr>
    </w:p>
    <w:p w:rsidR="001A013E" w:rsidRPr="001A013E" w:rsidRDefault="001A013E" w:rsidP="00757EBC">
      <w:pPr>
        <w:ind w:left="567" w:right="444"/>
        <w:jc w:val="both"/>
        <w:rPr>
          <w:b/>
          <w:bCs/>
          <w:lang w:val="sr-Cyrl-RS"/>
        </w:rPr>
      </w:pPr>
    </w:p>
    <w:p w:rsidR="00757EBC" w:rsidRPr="00757EBC" w:rsidRDefault="00757EBC" w:rsidP="00757EBC">
      <w:pPr>
        <w:ind w:left="567" w:right="444"/>
        <w:jc w:val="both"/>
        <w:rPr>
          <w:b/>
          <w:bCs/>
        </w:rPr>
      </w:pPr>
    </w:p>
    <w:p w:rsidR="00757EBC" w:rsidRDefault="00757EBC" w:rsidP="00757EBC">
      <w:pPr>
        <w:ind w:left="567" w:right="444"/>
        <w:jc w:val="both"/>
        <w:rPr>
          <w:b/>
          <w:bCs/>
          <w:lang w:val="sr-Cyrl-RS"/>
        </w:rPr>
      </w:pPr>
    </w:p>
    <w:p w:rsidR="001A013E" w:rsidRDefault="001A013E" w:rsidP="00757EBC">
      <w:pPr>
        <w:ind w:left="567" w:right="444"/>
        <w:jc w:val="both"/>
        <w:rPr>
          <w:b/>
          <w:bCs/>
          <w:lang w:val="sr-Cyrl-RS"/>
        </w:rPr>
      </w:pPr>
    </w:p>
    <w:p w:rsidR="001A013E" w:rsidRPr="001A013E" w:rsidRDefault="001A013E" w:rsidP="00757EBC">
      <w:pPr>
        <w:ind w:left="567" w:right="444"/>
        <w:jc w:val="both"/>
        <w:rPr>
          <w:b/>
          <w:bCs/>
          <w:lang w:val="sr-Cyrl-RS"/>
        </w:rPr>
      </w:pPr>
    </w:p>
    <w:p w:rsidR="00757EBC" w:rsidRPr="00757EBC" w:rsidRDefault="00757EBC" w:rsidP="00757EBC">
      <w:pPr>
        <w:ind w:left="567" w:right="444"/>
        <w:jc w:val="both"/>
        <w:rPr>
          <w:b/>
          <w:bCs/>
        </w:rPr>
      </w:pPr>
    </w:p>
    <w:p w:rsidR="00757EBC" w:rsidRPr="00757EBC" w:rsidRDefault="00757EBC" w:rsidP="00DD712A">
      <w:pPr>
        <w:ind w:left="567" w:right="18"/>
        <w:jc w:val="center"/>
        <w:rPr>
          <w:b/>
          <w:bCs/>
        </w:rPr>
      </w:pPr>
      <w:r w:rsidRPr="00757EBC">
        <w:rPr>
          <w:b/>
          <w:bCs/>
        </w:rPr>
        <w:t>ИЗЈАВА ПОДИЗВОЂАЧА</w:t>
      </w:r>
      <w:r w:rsidR="0076253D">
        <w:rPr>
          <w:b/>
          <w:bCs/>
        </w:rPr>
        <w:t xml:space="preserve"> </w:t>
      </w:r>
      <w:r w:rsidRPr="00757EBC">
        <w:rPr>
          <w:b/>
          <w:bCs/>
        </w:rPr>
        <w:t>О ИСПУЊАВАЊУ УСЛОВА ИЗ ЧЛ. 75. ЗАКОНА У ПОСТУПКУ ЈАВНЕ</w:t>
      </w:r>
      <w:r w:rsidR="0076253D">
        <w:rPr>
          <w:b/>
          <w:bCs/>
        </w:rPr>
        <w:t xml:space="preserve"> </w:t>
      </w:r>
      <w:r w:rsidRPr="00757EBC">
        <w:rPr>
          <w:b/>
          <w:bCs/>
        </w:rPr>
        <w:t>НАБАВКЕ МАЛЕ ВРЕДНОСТИ -</w:t>
      </w:r>
      <w:r w:rsidRPr="00757EBC">
        <w:rPr>
          <w:b/>
        </w:rPr>
        <w:t xml:space="preserve"> Партија бр.2 – </w:t>
      </w:r>
      <w:r w:rsidR="007E0FA5" w:rsidRPr="007E0FA5">
        <w:rPr>
          <w:b/>
          <w:lang w:val="sr-Cyrl-RS"/>
        </w:rPr>
        <w:t>хемијска средства за професионалну судомашину</w:t>
      </w:r>
    </w:p>
    <w:p w:rsidR="00757EBC" w:rsidRDefault="00757EBC" w:rsidP="00DD712A">
      <w:pPr>
        <w:ind w:left="567" w:right="18"/>
        <w:jc w:val="both"/>
        <w:rPr>
          <w:b/>
          <w:bCs/>
          <w:lang w:val="sr-Cyrl-CS"/>
        </w:rPr>
      </w:pPr>
    </w:p>
    <w:p w:rsidR="0076253D" w:rsidRPr="00757EBC" w:rsidRDefault="0076253D" w:rsidP="00DD712A">
      <w:pPr>
        <w:ind w:left="567" w:right="18"/>
        <w:jc w:val="both"/>
        <w:rPr>
          <w:b/>
          <w:bCs/>
          <w:lang w:val="sr-Cyrl-CS"/>
        </w:rPr>
      </w:pPr>
    </w:p>
    <w:p w:rsidR="00757EBC" w:rsidRPr="00757EBC" w:rsidRDefault="00654D22" w:rsidP="00DD712A">
      <w:pPr>
        <w:ind w:left="567" w:right="18"/>
        <w:jc w:val="both"/>
      </w:pPr>
      <w:r>
        <w:rPr>
          <w:lang w:val="sr-Cyrl-CS"/>
        </w:rPr>
        <w:t xml:space="preserve"> </w:t>
      </w:r>
      <w:r w:rsidR="00757EBC" w:rsidRPr="00757EBC">
        <w:t>У складу са чланом 77. став 4. Закона</w:t>
      </w:r>
      <w:r w:rsidR="00757EBC" w:rsidRPr="00757EBC">
        <w:rPr>
          <w:lang w:val="sr-Cyrl-CS"/>
        </w:rPr>
        <w:t xml:space="preserve"> о јавним набавкама( „Сл. гласник РС“ бр.124/12, </w:t>
      </w:r>
      <w:r w:rsidR="00757EBC" w:rsidRPr="00757EBC">
        <w:rPr>
          <w:rFonts w:eastAsia="TimesNewRomanPSMT"/>
        </w:rPr>
        <w:t>14/2015 и 68/2015</w:t>
      </w:r>
      <w:r w:rsidR="00757EBC" w:rsidRPr="00757EBC">
        <w:rPr>
          <w:lang w:val="sr-Cyrl-CS"/>
        </w:rPr>
        <w:t>)</w:t>
      </w:r>
      <w:r w:rsidR="00757EBC" w:rsidRPr="00757EBC">
        <w:t xml:space="preserve">, под пуном материјалном и кривичном одговорношћу, </w:t>
      </w:r>
      <w:r w:rsidR="00757EBC" w:rsidRPr="00757EBC">
        <w:rPr>
          <w:lang w:val="sr-Cyrl-CS"/>
        </w:rPr>
        <w:t xml:space="preserve">као заступник </w:t>
      </w:r>
      <w:r w:rsidR="00A515C6">
        <w:rPr>
          <w:lang w:val="sr-Cyrl-CS"/>
        </w:rPr>
        <w:t>П</w:t>
      </w:r>
      <w:r w:rsidR="00757EBC" w:rsidRPr="00757EBC">
        <w:rPr>
          <w:lang w:val="sr-Cyrl-CS"/>
        </w:rPr>
        <w:t xml:space="preserve">одизвођача, </w:t>
      </w:r>
      <w:r w:rsidR="00757EBC" w:rsidRPr="00757EBC">
        <w:t>дајем следећу</w:t>
      </w:r>
    </w:p>
    <w:p w:rsidR="00757EBC" w:rsidRDefault="00757EBC" w:rsidP="00DD712A">
      <w:pPr>
        <w:ind w:left="567" w:right="18"/>
        <w:jc w:val="both"/>
      </w:pPr>
      <w:r w:rsidRPr="00757EBC">
        <w:tab/>
      </w:r>
      <w:r w:rsidRPr="00757EBC">
        <w:tab/>
      </w:r>
      <w:r w:rsidRPr="00757EBC">
        <w:tab/>
      </w:r>
      <w:r w:rsidRPr="00757EBC">
        <w:tab/>
      </w:r>
    </w:p>
    <w:p w:rsidR="0076253D" w:rsidRDefault="0076253D" w:rsidP="00DD712A">
      <w:pPr>
        <w:ind w:left="567" w:right="18"/>
        <w:jc w:val="both"/>
        <w:rPr>
          <w:lang w:val="sr-Cyrl-RS"/>
        </w:rPr>
      </w:pPr>
    </w:p>
    <w:p w:rsidR="001A013E" w:rsidRDefault="001A013E" w:rsidP="00DD712A">
      <w:pPr>
        <w:ind w:left="567" w:right="18"/>
        <w:jc w:val="both"/>
        <w:rPr>
          <w:lang w:val="sr-Cyrl-RS"/>
        </w:rPr>
      </w:pPr>
    </w:p>
    <w:p w:rsidR="001A013E" w:rsidRPr="001A013E" w:rsidRDefault="001A013E" w:rsidP="00DD712A">
      <w:pPr>
        <w:ind w:left="567" w:right="18"/>
        <w:jc w:val="both"/>
        <w:rPr>
          <w:lang w:val="sr-Cyrl-RS"/>
        </w:rPr>
      </w:pPr>
    </w:p>
    <w:p w:rsidR="00757EBC" w:rsidRPr="00757EBC" w:rsidRDefault="00757EBC" w:rsidP="00DD712A">
      <w:pPr>
        <w:ind w:left="567" w:right="18"/>
        <w:jc w:val="center"/>
        <w:rPr>
          <w:b/>
        </w:rPr>
      </w:pPr>
      <w:r w:rsidRPr="00757EBC">
        <w:rPr>
          <w:b/>
        </w:rPr>
        <w:t>И З Ј А В У</w:t>
      </w:r>
    </w:p>
    <w:p w:rsidR="00757EBC" w:rsidRDefault="00757EBC" w:rsidP="00DD712A">
      <w:pPr>
        <w:ind w:left="567" w:right="18"/>
        <w:jc w:val="both"/>
        <w:rPr>
          <w:lang w:val="sr-Cyrl-RS"/>
        </w:rPr>
      </w:pPr>
    </w:p>
    <w:p w:rsidR="001A013E" w:rsidRDefault="001A013E" w:rsidP="00DD712A">
      <w:pPr>
        <w:ind w:left="567" w:right="18"/>
        <w:jc w:val="both"/>
        <w:rPr>
          <w:lang w:val="sr-Cyrl-RS"/>
        </w:rPr>
      </w:pPr>
    </w:p>
    <w:p w:rsidR="001A013E" w:rsidRPr="001A013E" w:rsidRDefault="001A013E" w:rsidP="00DD712A">
      <w:pPr>
        <w:ind w:left="567" w:right="18"/>
        <w:jc w:val="both"/>
        <w:rPr>
          <w:lang w:val="sr-Cyrl-RS"/>
        </w:rPr>
      </w:pPr>
    </w:p>
    <w:p w:rsidR="00757EBC" w:rsidRPr="00757EBC" w:rsidRDefault="00757EBC" w:rsidP="00DD712A">
      <w:pPr>
        <w:ind w:left="567" w:right="18"/>
        <w:jc w:val="both"/>
        <w:rPr>
          <w:iCs/>
          <w:lang w:val="sr-Cyrl-CS"/>
        </w:rPr>
      </w:pPr>
      <w:r w:rsidRPr="00757EBC">
        <w:t>Подизвођач</w:t>
      </w:r>
      <w:r w:rsidRPr="00757EBC">
        <w:rPr>
          <w:i/>
        </w:rPr>
        <w:t>_____________________________________</w:t>
      </w:r>
      <w:r w:rsidRPr="00757EBC">
        <w:t>_______</w:t>
      </w:r>
      <w:r w:rsidRPr="00757EBC">
        <w:rPr>
          <w:i/>
          <w:lang w:val="sr-Cyrl-CS"/>
        </w:rPr>
        <w:t xml:space="preserve"> </w:t>
      </w:r>
      <w:r w:rsidRPr="00757EBC">
        <w:t xml:space="preserve">у поступку </w:t>
      </w:r>
      <w:r w:rsidRPr="00757EBC">
        <w:rPr>
          <w:rFonts w:eastAsia="TimesNewRomanPS-BoldMT"/>
          <w:b/>
          <w:bCs/>
        </w:rPr>
        <w:t xml:space="preserve">ЈНМВ бр. </w:t>
      </w:r>
      <w:r w:rsidR="007E0FA5">
        <w:rPr>
          <w:rFonts w:eastAsia="TimesNewRomanPS-BoldMT"/>
          <w:b/>
          <w:bCs/>
          <w:lang w:val="sr-Cyrl-RS"/>
        </w:rPr>
        <w:t>3</w:t>
      </w:r>
      <w:r w:rsidRPr="00757EBC">
        <w:rPr>
          <w:rFonts w:eastAsia="TimesNewRomanPS-BoldMT"/>
          <w:b/>
          <w:bCs/>
        </w:rPr>
        <w:t xml:space="preserve">/19, </w:t>
      </w:r>
      <w:r w:rsidRPr="00757EBC">
        <w:rPr>
          <w:lang w:val="sr-Cyrl-CS"/>
        </w:rPr>
        <w:t xml:space="preserve">добра – </w:t>
      </w:r>
      <w:r w:rsidRPr="00757EBC">
        <w:rPr>
          <w:b/>
        </w:rPr>
        <w:t xml:space="preserve">Партија бр.2 – </w:t>
      </w:r>
      <w:r w:rsidR="007E0FA5" w:rsidRPr="007E0FA5">
        <w:rPr>
          <w:b/>
          <w:lang w:val="sr-Cyrl-RS"/>
        </w:rPr>
        <w:t>хемијска средства за професионалну судомашину</w:t>
      </w:r>
      <w:r w:rsidRPr="00757EBC">
        <w:rPr>
          <w:b/>
          <w:i/>
          <w:iCs/>
          <w:lang w:val="sr-Cyrl-CS"/>
        </w:rPr>
        <w:t xml:space="preserve">, </w:t>
      </w:r>
      <w:r w:rsidRPr="00757EBC">
        <w:t>испуњава све услове из чл. 75.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DD712A">
      <w:pPr>
        <w:pStyle w:val="ListParagraph"/>
        <w:widowControl/>
        <w:numPr>
          <w:ilvl w:val="0"/>
          <w:numId w:val="38"/>
        </w:numPr>
        <w:suppressAutoHyphens/>
        <w:autoSpaceDE/>
        <w:autoSpaceDN/>
        <w:ind w:left="567" w:right="18"/>
        <w:jc w:val="both"/>
        <w:rPr>
          <w:iCs/>
          <w:lang w:val="sr-Cyrl-CS"/>
        </w:rPr>
      </w:pPr>
      <w:r w:rsidRPr="00757EBC">
        <w:rPr>
          <w:iCs/>
          <w:lang w:val="sr-Cyrl-CS"/>
        </w:rPr>
        <w:t>Подизвођач је р</w:t>
      </w:r>
      <w:r w:rsidRPr="00757EBC">
        <w:rPr>
          <w:iCs/>
        </w:rPr>
        <w:t>егистрован код надлежног органа, односно уписан у одговарајући регистар;</w:t>
      </w:r>
    </w:p>
    <w:p w:rsidR="00757EBC" w:rsidRPr="00757EBC" w:rsidRDefault="00757EBC" w:rsidP="00DD712A">
      <w:pPr>
        <w:pStyle w:val="ListParagraph"/>
        <w:widowControl/>
        <w:numPr>
          <w:ilvl w:val="0"/>
          <w:numId w:val="38"/>
        </w:numPr>
        <w:suppressAutoHyphens/>
        <w:autoSpaceDE/>
        <w:autoSpaceDN/>
        <w:ind w:left="567" w:right="18"/>
        <w:jc w:val="both"/>
        <w:rPr>
          <w:bCs/>
          <w:iCs/>
          <w:lang w:val="sr-Cyrl-CS"/>
        </w:rPr>
      </w:pPr>
      <w:r w:rsidRPr="00757EBC">
        <w:rPr>
          <w:iCs/>
          <w:lang w:val="sr-Cyrl-CS"/>
        </w:rPr>
        <w:t>П</w:t>
      </w:r>
      <w:r w:rsidRPr="00757EBC">
        <w:rPr>
          <w:lang w:val="sr-Cyrl-CS"/>
        </w:rPr>
        <w:t>одизвођач</w:t>
      </w:r>
      <w:r w:rsidRPr="00757EBC">
        <w:rPr>
          <w:iCs/>
          <w:lang w:val="sr-Cyrl-CS"/>
        </w:rPr>
        <w:t xml:space="preserve">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DD712A">
      <w:pPr>
        <w:pStyle w:val="ListParagraph"/>
        <w:widowControl/>
        <w:numPr>
          <w:ilvl w:val="0"/>
          <w:numId w:val="38"/>
        </w:numPr>
        <w:suppressAutoHyphens/>
        <w:autoSpaceDE/>
        <w:autoSpaceDN/>
        <w:ind w:left="567" w:right="18"/>
        <w:jc w:val="both"/>
        <w:rPr>
          <w:bCs/>
          <w:iCs/>
          <w:lang w:val="sr-Cyrl-CS"/>
        </w:rPr>
      </w:pPr>
      <w:r w:rsidRPr="00757EBC">
        <w:rPr>
          <w:bCs/>
          <w:iCs/>
          <w:lang w:val="sr-Cyrl-CS"/>
        </w:rPr>
        <w:t>П</w:t>
      </w:r>
      <w:r w:rsidRPr="00757EBC">
        <w:rPr>
          <w:lang w:val="sr-Cyrl-CS"/>
        </w:rPr>
        <w:t>одизвођачу</w:t>
      </w:r>
      <w:r w:rsidRPr="00757EBC">
        <w:rPr>
          <w:bCs/>
          <w:iCs/>
          <w:lang w:val="sr-Cyrl-CS"/>
        </w:rPr>
        <w:t xml:space="preserve"> н</w:t>
      </w:r>
      <w:r w:rsidRPr="00757EBC">
        <w:rPr>
          <w:bCs/>
          <w:iCs/>
        </w:rPr>
        <w:t>ије</w:t>
      </w:r>
      <w:r w:rsidRPr="00757EBC">
        <w:t xml:space="preserve"> изречена мера забране обављања делатности, која је на снази у време објаве позива за подношење понуде;</w:t>
      </w:r>
    </w:p>
    <w:p w:rsidR="00757EBC" w:rsidRPr="00757EBC" w:rsidRDefault="00757EBC" w:rsidP="00DD712A">
      <w:pPr>
        <w:pStyle w:val="ListParagraph"/>
        <w:widowControl/>
        <w:numPr>
          <w:ilvl w:val="0"/>
          <w:numId w:val="38"/>
        </w:numPr>
        <w:suppressAutoHyphens/>
        <w:autoSpaceDE/>
        <w:autoSpaceDN/>
        <w:ind w:left="567" w:right="18"/>
        <w:jc w:val="both"/>
        <w:rPr>
          <w:lang w:val="sr-Cyrl-CS"/>
        </w:rPr>
      </w:pPr>
      <w:r w:rsidRPr="00757EBC">
        <w:rPr>
          <w:bCs/>
          <w:iCs/>
          <w:lang w:val="sr-Cyrl-CS"/>
        </w:rPr>
        <w:t>Подизвођач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r w:rsidRPr="00757EBC">
        <w:rPr>
          <w:i/>
          <w:lang w:val="sr-Cyrl-CS"/>
        </w:rPr>
        <w:t>.</w:t>
      </w:r>
    </w:p>
    <w:p w:rsidR="00757EBC" w:rsidRDefault="00757EBC" w:rsidP="00DD712A">
      <w:pPr>
        <w:ind w:left="567" w:right="18"/>
        <w:jc w:val="both"/>
        <w:rPr>
          <w:i/>
          <w:lang w:val="sr-Cyrl-CS"/>
        </w:rPr>
      </w:pPr>
    </w:p>
    <w:p w:rsidR="001A013E" w:rsidRDefault="001A013E" w:rsidP="00DD712A">
      <w:pPr>
        <w:ind w:left="567" w:right="18"/>
        <w:jc w:val="both"/>
        <w:rPr>
          <w:i/>
          <w:lang w:val="sr-Cyrl-CS"/>
        </w:rPr>
      </w:pPr>
    </w:p>
    <w:p w:rsidR="001A013E" w:rsidRDefault="001A013E" w:rsidP="00DD712A">
      <w:pPr>
        <w:ind w:left="567" w:right="18"/>
        <w:jc w:val="both"/>
        <w:rPr>
          <w:i/>
          <w:lang w:val="sr-Cyrl-CS"/>
        </w:rPr>
      </w:pPr>
    </w:p>
    <w:p w:rsidR="0076253D" w:rsidRPr="00757EBC" w:rsidRDefault="0076253D" w:rsidP="00DD712A">
      <w:pPr>
        <w:ind w:left="567" w:right="18"/>
        <w:jc w:val="both"/>
        <w:rPr>
          <w:i/>
          <w:lang w:val="sr-Cyrl-CS"/>
        </w:rPr>
      </w:pPr>
    </w:p>
    <w:p w:rsidR="00757EBC" w:rsidRPr="00757EBC" w:rsidRDefault="00757EBC" w:rsidP="00DD712A">
      <w:pPr>
        <w:ind w:left="567" w:right="18"/>
        <w:jc w:val="both"/>
      </w:pPr>
      <w:r w:rsidRPr="00757EBC">
        <w:t xml:space="preserve">Место:_____________                                                            </w:t>
      </w:r>
      <w:r w:rsidR="00DD712A">
        <w:t xml:space="preserve">                   </w:t>
      </w:r>
      <w:r w:rsidRPr="00757EBC">
        <w:t>П</w:t>
      </w:r>
      <w:r w:rsidRPr="00757EBC">
        <w:rPr>
          <w:i/>
        </w:rPr>
        <w:t>одизвођач</w:t>
      </w:r>
      <w:r w:rsidRPr="00757EBC">
        <w:t>:</w:t>
      </w:r>
    </w:p>
    <w:p w:rsidR="00757EBC" w:rsidRPr="00757EBC" w:rsidRDefault="00757EBC" w:rsidP="00DD712A">
      <w:pPr>
        <w:ind w:left="567" w:right="18"/>
        <w:jc w:val="both"/>
        <w:rPr>
          <w:b/>
          <w:bCs/>
          <w:i/>
        </w:rPr>
      </w:pPr>
      <w:r w:rsidRPr="00757EBC">
        <w:t xml:space="preserve">Датум:_____________                         </w:t>
      </w:r>
      <w:r w:rsidRPr="00757EBC">
        <w:rPr>
          <w:lang w:val="sr-Cyrl-CS"/>
        </w:rPr>
        <w:t>м.п.</w:t>
      </w:r>
      <w:r w:rsidRPr="00757EBC">
        <w:t xml:space="preserve">                    </w:t>
      </w:r>
      <w:r w:rsidR="00DD712A">
        <w:t xml:space="preserve">                   </w:t>
      </w:r>
      <w:r w:rsidRPr="00757EBC">
        <w:t xml:space="preserve">_____________________                                                        </w:t>
      </w:r>
    </w:p>
    <w:p w:rsidR="00757EBC" w:rsidRPr="00757EBC" w:rsidRDefault="00757EBC" w:rsidP="00DD712A">
      <w:pPr>
        <w:pStyle w:val="BodyText2"/>
        <w:spacing w:after="0" w:line="240" w:lineRule="auto"/>
        <w:ind w:left="567" w:right="18"/>
        <w:jc w:val="both"/>
        <w:rPr>
          <w:b/>
          <w:bCs/>
          <w:i/>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Default="00757EBC" w:rsidP="00757EBC">
      <w:pPr>
        <w:pStyle w:val="ListParagraph"/>
        <w:ind w:left="567" w:right="444"/>
        <w:jc w:val="both"/>
        <w:rPr>
          <w:bCs/>
          <w:i/>
          <w:iCs/>
          <w:lang w:val="sr-Latn-RS"/>
        </w:rPr>
      </w:pPr>
    </w:p>
    <w:p w:rsidR="004B6B5E" w:rsidRDefault="004B6B5E" w:rsidP="00757EBC">
      <w:pPr>
        <w:pStyle w:val="ListParagraph"/>
        <w:ind w:left="567" w:right="444"/>
        <w:jc w:val="both"/>
        <w:rPr>
          <w:bCs/>
          <w:i/>
          <w:iCs/>
          <w:lang w:val="sr-Latn-RS"/>
        </w:rPr>
      </w:pPr>
    </w:p>
    <w:p w:rsidR="004B6B5E" w:rsidRPr="004B6B5E" w:rsidRDefault="004B6B5E" w:rsidP="00757EBC">
      <w:pPr>
        <w:pStyle w:val="ListParagraph"/>
        <w:ind w:left="567" w:right="444"/>
        <w:jc w:val="both"/>
        <w:rPr>
          <w:bCs/>
          <w:i/>
          <w:iCs/>
          <w:lang w:val="sr-Latn-R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1920C5" w:rsidRPr="00AD5632" w:rsidRDefault="001920C5" w:rsidP="00A74AF4">
      <w:pPr>
        <w:pStyle w:val="BodyText"/>
        <w:spacing w:before="4"/>
        <w:ind w:left="426"/>
        <w:rPr>
          <w:b/>
          <w:sz w:val="24"/>
          <w:szCs w:val="24"/>
        </w:rPr>
      </w:pPr>
      <w:r w:rsidRPr="00AD5632">
        <w:rPr>
          <w:b/>
          <w:sz w:val="24"/>
          <w:szCs w:val="24"/>
        </w:rPr>
        <w:lastRenderedPageBreak/>
        <w:t>IV  УПУТСТВО ПОНУЂАЧИМА КАКО ДА САЧИНЕ ПОНУДУ</w:t>
      </w:r>
    </w:p>
    <w:p w:rsidR="001920C5" w:rsidRPr="007C484E" w:rsidRDefault="001920C5" w:rsidP="001920C5">
      <w:pPr>
        <w:pStyle w:val="BodyText"/>
        <w:spacing w:before="4"/>
        <w:ind w:left="1440"/>
        <w:rPr>
          <w:b/>
          <w:i/>
          <w:sz w:val="24"/>
          <w:szCs w:val="24"/>
        </w:rPr>
      </w:pPr>
    </w:p>
    <w:p w:rsidR="001920C5" w:rsidRPr="007C484E" w:rsidRDefault="001920C5" w:rsidP="00AD5632">
      <w:pPr>
        <w:pStyle w:val="BodyText"/>
        <w:ind w:left="1440"/>
        <w:rPr>
          <w:b/>
          <w:i/>
        </w:rPr>
      </w:pPr>
    </w:p>
    <w:p w:rsidR="001920C5" w:rsidRPr="001920C5" w:rsidRDefault="001920C5" w:rsidP="00720FA6">
      <w:pPr>
        <w:pStyle w:val="Heading5"/>
        <w:keepNext w:val="0"/>
        <w:keepLines w:val="0"/>
        <w:numPr>
          <w:ilvl w:val="0"/>
          <w:numId w:val="52"/>
        </w:numPr>
        <w:tabs>
          <w:tab w:val="left" w:pos="621"/>
        </w:tabs>
        <w:spacing w:before="0"/>
        <w:ind w:right="18" w:hanging="248"/>
        <w:rPr>
          <w:rFonts w:ascii="Arial" w:hAnsi="Arial" w:cs="Arial"/>
          <w:b/>
          <w:color w:val="auto"/>
        </w:rPr>
      </w:pPr>
      <w:r w:rsidRPr="001920C5">
        <w:rPr>
          <w:rFonts w:ascii="Arial" w:hAnsi="Arial" w:cs="Arial"/>
          <w:b/>
          <w:color w:val="auto"/>
        </w:rPr>
        <w:t>ПОДАЦИ О ЈЕЗИКУ НА КОЈЕМ ПОНУДА МОРА ДА БУДЕ</w:t>
      </w:r>
      <w:r w:rsidRPr="001920C5">
        <w:rPr>
          <w:rFonts w:ascii="Arial" w:hAnsi="Arial" w:cs="Arial"/>
          <w:b/>
          <w:color w:val="auto"/>
          <w:spacing w:val="-14"/>
        </w:rPr>
        <w:t xml:space="preserve"> </w:t>
      </w:r>
      <w:r w:rsidRPr="001920C5">
        <w:rPr>
          <w:rFonts w:ascii="Arial" w:hAnsi="Arial" w:cs="Arial"/>
          <w:b/>
          <w:color w:val="auto"/>
        </w:rPr>
        <w:t>САСТАВЉЕНА</w:t>
      </w:r>
    </w:p>
    <w:p w:rsidR="001920C5" w:rsidRDefault="001920C5" w:rsidP="00720FA6">
      <w:pPr>
        <w:pStyle w:val="BodyText"/>
        <w:ind w:right="18"/>
        <w:rPr>
          <w:b/>
          <w:i/>
        </w:rPr>
      </w:pPr>
    </w:p>
    <w:p w:rsidR="001920C5" w:rsidRDefault="001920C5" w:rsidP="00720FA6">
      <w:pPr>
        <w:pStyle w:val="BodyText"/>
        <w:ind w:left="373" w:right="18"/>
        <w:jc w:val="both"/>
      </w:pPr>
      <w:r>
        <w:t>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са оним садржајем који је објављен, непромењеног</w:t>
      </w:r>
      <w:r>
        <w:rPr>
          <w:spacing w:val="-15"/>
        </w:rPr>
        <w:t xml:space="preserve"> </w:t>
      </w:r>
      <w:r>
        <w:t>садржаја.</w:t>
      </w:r>
    </w:p>
    <w:p w:rsidR="001920C5" w:rsidRDefault="001920C5" w:rsidP="00720FA6">
      <w:pPr>
        <w:pStyle w:val="BodyText"/>
        <w:ind w:left="373" w:right="18"/>
        <w:jc w:val="both"/>
      </w:pPr>
      <w:r>
        <w:t>Уколико понуда садржи документ на страном језику, обавезно је уз документ доставити и превод на српском језику. У случају спора релевантна је верзија понуде на српском језику.</w:t>
      </w:r>
    </w:p>
    <w:p w:rsidR="001920C5" w:rsidRDefault="001920C5" w:rsidP="00720FA6">
      <w:pPr>
        <w:pStyle w:val="BodyText"/>
        <w:ind w:right="18"/>
      </w:pPr>
    </w:p>
    <w:p w:rsidR="001920C5" w:rsidRPr="00AD5632" w:rsidRDefault="001920C5" w:rsidP="00720FA6">
      <w:pPr>
        <w:pStyle w:val="Heading5"/>
        <w:keepNext w:val="0"/>
        <w:keepLines w:val="0"/>
        <w:numPr>
          <w:ilvl w:val="0"/>
          <w:numId w:val="52"/>
        </w:numPr>
        <w:tabs>
          <w:tab w:val="left" w:pos="621"/>
        </w:tabs>
        <w:spacing w:before="0"/>
        <w:ind w:right="18" w:hanging="248"/>
        <w:rPr>
          <w:rFonts w:ascii="Arial" w:hAnsi="Arial" w:cs="Arial"/>
          <w:b/>
          <w:color w:val="auto"/>
        </w:rPr>
      </w:pPr>
      <w:r w:rsidRPr="00AD5632">
        <w:rPr>
          <w:rFonts w:ascii="Arial" w:hAnsi="Arial" w:cs="Arial"/>
          <w:b/>
          <w:color w:val="auto"/>
        </w:rPr>
        <w:t>НАЧИН ПОДНОШЕЊА</w:t>
      </w:r>
      <w:r w:rsidRPr="00AD5632">
        <w:rPr>
          <w:rFonts w:ascii="Arial" w:hAnsi="Arial" w:cs="Arial"/>
          <w:b/>
          <w:color w:val="auto"/>
          <w:spacing w:val="-1"/>
        </w:rPr>
        <w:t xml:space="preserve"> </w:t>
      </w:r>
      <w:r w:rsidRPr="00AD5632">
        <w:rPr>
          <w:rFonts w:ascii="Arial" w:hAnsi="Arial" w:cs="Arial"/>
          <w:b/>
          <w:color w:val="auto"/>
        </w:rPr>
        <w:t>ПОНУДЕ</w:t>
      </w:r>
    </w:p>
    <w:p w:rsidR="001920C5" w:rsidRPr="00AD5632" w:rsidRDefault="001920C5" w:rsidP="00720FA6">
      <w:pPr>
        <w:pStyle w:val="BodyText"/>
        <w:ind w:right="18"/>
        <w:rPr>
          <w:b/>
          <w:i/>
          <w:sz w:val="24"/>
        </w:rPr>
      </w:pPr>
    </w:p>
    <w:p w:rsidR="001920C5" w:rsidRPr="00AD5632" w:rsidRDefault="001920C5" w:rsidP="00720FA6">
      <w:pPr>
        <w:pStyle w:val="BodyText"/>
        <w:ind w:left="373" w:right="18"/>
        <w:jc w:val="both"/>
      </w:pPr>
      <w:r w:rsidRPr="00AD5632">
        <w:t xml:space="preserve">Понуда се припрема на обрасцима, моделу/има уговора, који су саставни део Конкурсне документације, а у зависности од тога како </w:t>
      </w:r>
      <w:r w:rsidR="003F4E2C">
        <w:rPr>
          <w:lang w:val="sr-Cyrl-RS"/>
        </w:rPr>
        <w:t>П</w:t>
      </w:r>
      <w:r w:rsidRPr="00AD5632">
        <w:t xml:space="preserve">онуђач наступа у понуди. Наручилац прихвата и факсимил уместо својеручног потписа овлашћеног лица </w:t>
      </w:r>
      <w:r w:rsidR="003F4E2C">
        <w:rPr>
          <w:lang w:val="sr-Cyrl-RS"/>
        </w:rPr>
        <w:t>П</w:t>
      </w:r>
      <w:r w:rsidRPr="00AD5632">
        <w:t>онуђача, у свему у складу са овим упутством и упутством датим на самим обрасцима.</w:t>
      </w:r>
    </w:p>
    <w:p w:rsidR="001920C5" w:rsidRPr="00AD5632" w:rsidRDefault="001920C5" w:rsidP="00720FA6">
      <w:pPr>
        <w:pStyle w:val="BodyText"/>
        <w:ind w:right="18"/>
      </w:pPr>
    </w:p>
    <w:p w:rsidR="001920C5" w:rsidRDefault="001920C5" w:rsidP="00720FA6">
      <w:pPr>
        <w:pStyle w:val="BodyText"/>
        <w:ind w:left="373" w:right="18"/>
        <w:jc w:val="both"/>
      </w:pPr>
      <w:r w:rsidRPr="00AD5632">
        <w:t xml:space="preserve">Уколико  се  приликом  сачињавања  понуде  начини  грешка,  </w:t>
      </w:r>
      <w:r w:rsidR="003F4E2C">
        <w:rPr>
          <w:lang w:val="sr-Cyrl-RS"/>
        </w:rPr>
        <w:t>П</w:t>
      </w:r>
      <w:r w:rsidRPr="00AD5632">
        <w:t>онуђач  може  исту  исправити уз параф и оверу</w:t>
      </w:r>
      <w:r w:rsidRPr="00AD5632">
        <w:rPr>
          <w:spacing w:val="-5"/>
        </w:rPr>
        <w:t xml:space="preserve"> </w:t>
      </w:r>
      <w:r w:rsidRPr="00AD5632">
        <w:t>печатом</w:t>
      </w:r>
      <w:r>
        <w:t>.</w:t>
      </w:r>
    </w:p>
    <w:p w:rsidR="001920C5" w:rsidRDefault="001920C5" w:rsidP="00720FA6">
      <w:pPr>
        <w:pStyle w:val="BodyText"/>
        <w:ind w:right="18"/>
        <w:rPr>
          <w:sz w:val="21"/>
        </w:rPr>
      </w:pPr>
    </w:p>
    <w:p w:rsidR="001920C5" w:rsidRPr="00C9768A" w:rsidRDefault="001920C5" w:rsidP="004656AA">
      <w:pPr>
        <w:pStyle w:val="BodyText"/>
        <w:tabs>
          <w:tab w:val="left" w:pos="8910"/>
        </w:tabs>
        <w:ind w:left="373" w:right="18"/>
        <w:jc w:val="both"/>
      </w:pPr>
      <w:r>
        <w:t xml:space="preserve">Понуда се припрема и подноси у складу са позивом </w:t>
      </w:r>
      <w:r w:rsidR="007030C8">
        <w:rPr>
          <w:lang w:val="sr-Cyrl-RS"/>
        </w:rPr>
        <w:t>Н</w:t>
      </w:r>
      <w:r>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w:t>
      </w:r>
      <w:r w:rsidR="003F4E2C">
        <w:rPr>
          <w:lang w:val="sr-Cyrl-RS"/>
        </w:rPr>
        <w:t>Н</w:t>
      </w:r>
      <w:r>
        <w:t xml:space="preserve">аручиоца: Центар за образовање Крагујевац, </w:t>
      </w:r>
      <w:r w:rsidR="004656AA">
        <w:t>улица Града Сирена број 15/2</w:t>
      </w:r>
      <w:r>
        <w:t>, 34000 Крагујевац, у року од 8 (осам) дана од дана објављивања позива за подношење понуда на Порталу јавних набавки Управе за јавне набавке,</w:t>
      </w:r>
      <w:r w:rsidR="007030C8">
        <w:rPr>
          <w:lang w:val="sr-Cyrl-RS"/>
        </w:rPr>
        <w:t xml:space="preserve"> </w:t>
      </w:r>
      <w:r>
        <w:t xml:space="preserve">званичној интернет страници Центра за образовање Крагујевац www.centarzaobrazovanjekg.edu.rs, односно </w:t>
      </w:r>
      <w:r>
        <w:rPr>
          <w:b/>
        </w:rPr>
        <w:t xml:space="preserve">до </w:t>
      </w:r>
      <w:r w:rsidR="003C392C" w:rsidRPr="003C392C">
        <w:rPr>
          <w:b/>
          <w:lang w:val="sr-Latn-RS"/>
        </w:rPr>
        <w:t>22.</w:t>
      </w:r>
      <w:r w:rsidR="007030C8" w:rsidRPr="003C392C">
        <w:rPr>
          <w:b/>
          <w:lang w:val="sr-Cyrl-RS"/>
        </w:rPr>
        <w:t>11</w:t>
      </w:r>
      <w:r w:rsidRPr="003C392C">
        <w:rPr>
          <w:b/>
        </w:rPr>
        <w:t xml:space="preserve">.2019.године, до </w:t>
      </w:r>
      <w:r w:rsidR="003C392C" w:rsidRPr="003C392C">
        <w:rPr>
          <w:b/>
          <w:lang w:val="sr-Latn-RS"/>
        </w:rPr>
        <w:t>10</w:t>
      </w:r>
      <w:r w:rsidR="007030C8" w:rsidRPr="003C392C">
        <w:rPr>
          <w:b/>
          <w:lang w:val="sr-Cyrl-RS"/>
        </w:rPr>
        <w:t>:</w:t>
      </w:r>
      <w:r w:rsidRPr="003C392C">
        <w:rPr>
          <w:b/>
        </w:rPr>
        <w:t>00 часова</w:t>
      </w:r>
      <w:r w:rsidRPr="003C392C">
        <w:t xml:space="preserve">, са назнаком: ,,Понуда за јавну набавку број </w:t>
      </w:r>
      <w:r w:rsidR="000A2F78" w:rsidRPr="003C392C">
        <w:rPr>
          <w:lang w:val="sr-Cyrl-RS"/>
        </w:rPr>
        <w:t>3</w:t>
      </w:r>
      <w:r w:rsidRPr="003C392C">
        <w:t xml:space="preserve">/19 добра </w:t>
      </w:r>
      <w:r w:rsidRPr="003C392C">
        <w:rPr>
          <w:b/>
        </w:rPr>
        <w:t>–</w:t>
      </w:r>
      <w:r w:rsidRPr="0015409B">
        <w:rPr>
          <w:b/>
        </w:rPr>
        <w:t xml:space="preserve"> </w:t>
      </w:r>
      <w:r w:rsidR="000A2F78" w:rsidRPr="000A2F78">
        <w:rPr>
          <w:b/>
          <w:lang w:val="sr-Cyrl-RS"/>
        </w:rPr>
        <w:t>Средства за хигијену, чишћење и хемијска средства за професионалну судомашину</w:t>
      </w:r>
      <w:r w:rsidR="000A2F78">
        <w:rPr>
          <w:b/>
          <w:lang w:val="sr-Cyrl-RS"/>
        </w:rPr>
        <w:t xml:space="preserve"> -</w:t>
      </w:r>
      <w:r w:rsidRPr="0015409B">
        <w:rPr>
          <w:b/>
        </w:rPr>
        <w:t xml:space="preserve"> Партија број</w:t>
      </w:r>
      <w:r w:rsidR="000A2F78">
        <w:rPr>
          <w:b/>
          <w:lang w:val="sr-Cyrl-RS"/>
        </w:rPr>
        <w:t>__</w:t>
      </w:r>
      <w:r w:rsidRPr="0015409B">
        <w:rPr>
          <w:b/>
          <w:u w:val="single"/>
        </w:rPr>
        <w:t xml:space="preserve"> </w:t>
      </w:r>
      <w:r w:rsidRPr="0015409B">
        <w:t xml:space="preserve">, - </w:t>
      </w:r>
      <w:r w:rsidRPr="0015409B">
        <w:rPr>
          <w:b/>
        </w:rPr>
        <w:t>НЕ</w:t>
      </w:r>
      <w:r w:rsidRPr="0015409B">
        <w:rPr>
          <w:b/>
          <w:spacing w:val="-27"/>
        </w:rPr>
        <w:t xml:space="preserve"> </w:t>
      </w:r>
      <w:r w:rsidRPr="0015409B">
        <w:rPr>
          <w:b/>
        </w:rPr>
        <w:t>ОТВАРАТИ</w:t>
      </w:r>
      <w:r w:rsidRPr="0015409B">
        <w:t xml:space="preserve">“. Понуда се сматра благовременом уколико је примљена од </w:t>
      </w:r>
      <w:r w:rsidRPr="003C392C">
        <w:t xml:space="preserve">стране </w:t>
      </w:r>
      <w:r w:rsidR="003F4E2C" w:rsidRPr="003C392C">
        <w:rPr>
          <w:lang w:val="sr-Cyrl-RS"/>
        </w:rPr>
        <w:t>Н</w:t>
      </w:r>
      <w:r w:rsidRPr="003C392C">
        <w:t>аручиоца до:</w:t>
      </w:r>
      <w:r w:rsidR="0015409B" w:rsidRPr="003C392C">
        <w:rPr>
          <w:lang w:val="sr-Cyrl-RS"/>
        </w:rPr>
        <w:t xml:space="preserve"> </w:t>
      </w:r>
      <w:r w:rsidR="003C392C" w:rsidRPr="003C392C">
        <w:rPr>
          <w:lang w:val="sr-Latn-RS"/>
        </w:rPr>
        <w:t>22.</w:t>
      </w:r>
      <w:r w:rsidRPr="003C392C">
        <w:t>11.2019.год до</w:t>
      </w:r>
      <w:r w:rsidR="0015409B" w:rsidRPr="003C392C">
        <w:rPr>
          <w:lang w:val="sr-Cyrl-RS"/>
        </w:rPr>
        <w:t xml:space="preserve"> </w:t>
      </w:r>
      <w:r w:rsidR="003C392C" w:rsidRPr="003C392C">
        <w:rPr>
          <w:lang w:val="sr-Latn-RS"/>
        </w:rPr>
        <w:t>10</w:t>
      </w:r>
      <w:r w:rsidR="0015409B" w:rsidRPr="003C392C">
        <w:rPr>
          <w:lang w:val="sr-Cyrl-RS"/>
        </w:rPr>
        <w:t xml:space="preserve">:00 </w:t>
      </w:r>
      <w:r w:rsidRPr="003C392C">
        <w:t>часова.</w:t>
      </w:r>
    </w:p>
    <w:p w:rsidR="001920C5" w:rsidRDefault="001920C5" w:rsidP="00720FA6">
      <w:pPr>
        <w:pStyle w:val="BodyText"/>
        <w:ind w:right="18"/>
      </w:pPr>
    </w:p>
    <w:p w:rsidR="001920C5" w:rsidRDefault="001920C5" w:rsidP="00720FA6">
      <w:pPr>
        <w:pStyle w:val="BodyText"/>
        <w:tabs>
          <w:tab w:val="left" w:pos="8910"/>
        </w:tabs>
        <w:ind w:left="373" w:right="18"/>
        <w:jc w:val="both"/>
      </w:pPr>
      <w:r>
        <w:t xml:space="preserve">На полеђини коверте обавезно исписују тачан назив </w:t>
      </w:r>
      <w:r w:rsidR="003F4E2C">
        <w:rPr>
          <w:lang w:val="sr-Cyrl-RS"/>
        </w:rPr>
        <w:t>П</w:t>
      </w:r>
      <w:r>
        <w:t>онуђача, адресу, контакт телефон, као и име и презиме особе за контакт.</w:t>
      </w:r>
    </w:p>
    <w:p w:rsidR="001920C5" w:rsidRDefault="001920C5" w:rsidP="00720FA6">
      <w:pPr>
        <w:pStyle w:val="BodyText"/>
        <w:tabs>
          <w:tab w:val="left" w:pos="8910"/>
        </w:tabs>
        <w:ind w:right="18"/>
        <w:rPr>
          <w:sz w:val="21"/>
        </w:rPr>
      </w:pPr>
    </w:p>
    <w:p w:rsidR="001920C5" w:rsidRDefault="001920C5" w:rsidP="00720FA6">
      <w:pPr>
        <w:pStyle w:val="BodyText"/>
        <w:tabs>
          <w:tab w:val="left" w:pos="8910"/>
        </w:tabs>
        <w:ind w:left="373" w:right="18"/>
        <w:jc w:val="both"/>
      </w:pPr>
      <w:r>
        <w:t>Понуда мора бити затворена на начин да се приликом отварања понуда може са сигурношћу утврдити да се први пут отвара.</w:t>
      </w:r>
    </w:p>
    <w:p w:rsidR="001920C5" w:rsidRDefault="001920C5" w:rsidP="00720FA6">
      <w:pPr>
        <w:pStyle w:val="BodyText"/>
        <w:tabs>
          <w:tab w:val="left" w:pos="8910"/>
        </w:tabs>
        <w:ind w:right="18"/>
        <w:rPr>
          <w:sz w:val="21"/>
        </w:rPr>
      </w:pPr>
    </w:p>
    <w:p w:rsidR="001920C5" w:rsidRDefault="001920C5" w:rsidP="00720FA6">
      <w:pPr>
        <w:pStyle w:val="BodyText"/>
        <w:tabs>
          <w:tab w:val="left" w:pos="8910"/>
        </w:tabs>
        <w:ind w:left="373" w:right="18"/>
        <w:jc w:val="both"/>
      </w:pPr>
      <w:r>
        <w:t xml:space="preserve">У случају да понуду подноси група </w:t>
      </w:r>
      <w:r w:rsidR="003F4E2C">
        <w:rPr>
          <w:lang w:val="sr-Cyrl-RS"/>
        </w:rPr>
        <w:t>П</w:t>
      </w:r>
      <w:r>
        <w:t xml:space="preserve">онуђача, на коверти је потребно назначити да се ради о групи </w:t>
      </w:r>
      <w:r w:rsidR="003F4E2C">
        <w:rPr>
          <w:lang w:val="sr-Cyrl-RS"/>
        </w:rPr>
        <w:t>П</w:t>
      </w:r>
      <w:r>
        <w:t>онуђача и навести називе и адресу свих учесника у заједничкој понуди.</w:t>
      </w:r>
    </w:p>
    <w:p w:rsidR="001920C5" w:rsidRDefault="001920C5" w:rsidP="00720FA6">
      <w:pPr>
        <w:pStyle w:val="BodyText"/>
        <w:tabs>
          <w:tab w:val="left" w:pos="8910"/>
        </w:tabs>
        <w:ind w:right="18"/>
      </w:pPr>
    </w:p>
    <w:p w:rsidR="001920C5" w:rsidRDefault="001920C5" w:rsidP="00720FA6">
      <w:pPr>
        <w:pStyle w:val="BodyText"/>
        <w:tabs>
          <w:tab w:val="left" w:pos="8910"/>
        </w:tabs>
        <w:ind w:left="373" w:right="18"/>
        <w:jc w:val="both"/>
      </w:pPr>
      <w:r>
        <w:t xml:space="preserve">Понуда коју </w:t>
      </w:r>
      <w:r w:rsidR="0015409B">
        <w:rPr>
          <w:lang w:val="sr-Cyrl-RS"/>
        </w:rPr>
        <w:t>Н</w:t>
      </w:r>
      <w:r>
        <w:t>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1920C5" w:rsidRDefault="001920C5" w:rsidP="00720FA6">
      <w:pPr>
        <w:pStyle w:val="BodyText"/>
        <w:ind w:left="373" w:right="18"/>
        <w:jc w:val="both"/>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15409B">
        <w:rPr>
          <w:lang w:val="sr-Cyrl-RS"/>
        </w:rPr>
        <w:t>Н</w:t>
      </w:r>
      <w:r>
        <w:t>аручилац ће понуђачу предати потврду пријема понуде. У п</w:t>
      </w:r>
      <w:r w:rsidR="0015409B">
        <w:t xml:space="preserve">отврди о пријему </w:t>
      </w:r>
      <w:r w:rsidR="0015409B">
        <w:rPr>
          <w:lang w:val="sr-Cyrl-RS"/>
        </w:rPr>
        <w:t>Н</w:t>
      </w:r>
      <w:r>
        <w:t>аручилац ће навести датум и време пријема понуде.</w:t>
      </w:r>
    </w:p>
    <w:p w:rsidR="001920C5" w:rsidRPr="00B7200D" w:rsidRDefault="001920C5" w:rsidP="00720FA6">
      <w:pPr>
        <w:ind w:left="360" w:right="18"/>
        <w:jc w:val="both"/>
        <w:rPr>
          <w:rFonts w:eastAsia="TimesNewRomanPSMT"/>
          <w:bCs/>
        </w:rPr>
      </w:pPr>
      <w:r w:rsidRPr="00B7200D">
        <w:rPr>
          <w:rFonts w:eastAsia="TimesNewRomanPSMT"/>
          <w:bCs/>
        </w:rPr>
        <w:t>Понуда мора да садржи</w:t>
      </w:r>
      <w:r w:rsidRPr="00B7200D">
        <w:rPr>
          <w:rFonts w:eastAsia="TimesNewRomanPSMT"/>
          <w:bCs/>
          <w:lang w:val="sr-Cyrl-CS"/>
        </w:rPr>
        <w:t xml:space="preserve"> следећ</w:t>
      </w:r>
      <w:r w:rsidR="003F4E2C">
        <w:rPr>
          <w:rFonts w:eastAsia="TimesNewRomanPSMT"/>
          <w:bCs/>
          <w:lang w:val="sr-Cyrl-CS"/>
        </w:rPr>
        <w:t>у документацију уредно попуњену и</w:t>
      </w:r>
      <w:r>
        <w:rPr>
          <w:rFonts w:eastAsia="TimesNewRomanPSMT"/>
          <w:bCs/>
          <w:lang w:val="sr-Cyrl-CS"/>
        </w:rPr>
        <w:t xml:space="preserve"> </w:t>
      </w:r>
      <w:r w:rsidRPr="00B7200D">
        <w:rPr>
          <w:rFonts w:eastAsia="TimesNewRomanPSMT"/>
          <w:bCs/>
          <w:lang w:val="sr-Cyrl-CS"/>
        </w:rPr>
        <w:t xml:space="preserve">потписану и то </w:t>
      </w:r>
      <w:r w:rsidRPr="00B7200D">
        <w:rPr>
          <w:rFonts w:eastAsia="TimesNewRomanPSMT"/>
          <w:bCs/>
        </w:rPr>
        <w:t>:</w:t>
      </w:r>
    </w:p>
    <w:p w:rsidR="001920C5" w:rsidRPr="00DE62E8" w:rsidRDefault="001920C5" w:rsidP="00720FA6">
      <w:pPr>
        <w:pStyle w:val="ListParagraph"/>
        <w:widowControl/>
        <w:numPr>
          <w:ilvl w:val="0"/>
          <w:numId w:val="35"/>
        </w:numPr>
        <w:suppressAutoHyphens/>
        <w:autoSpaceDE/>
        <w:autoSpaceDN/>
        <w:ind w:right="18"/>
        <w:jc w:val="both"/>
        <w:rPr>
          <w:bCs/>
          <w:i/>
          <w:iCs/>
        </w:rPr>
      </w:pPr>
      <w:r w:rsidRPr="00DE62E8">
        <w:rPr>
          <w:rFonts w:eastAsia="TimesNewRomanPSMT"/>
          <w:bCs/>
          <w:lang w:val="sr-Cyrl-CS"/>
        </w:rPr>
        <w:t xml:space="preserve">образац понуде коју попуњава </w:t>
      </w:r>
      <w:r w:rsidR="003F4E2C">
        <w:rPr>
          <w:rFonts w:eastAsia="TimesNewRomanPSMT"/>
          <w:bCs/>
          <w:lang w:val="sr-Cyrl-CS"/>
        </w:rPr>
        <w:t>П</w:t>
      </w:r>
      <w:r w:rsidRPr="00DE62E8">
        <w:rPr>
          <w:rFonts w:eastAsia="TimesNewRomanPSMT"/>
          <w:bCs/>
          <w:lang w:val="sr-Cyrl-CS"/>
        </w:rPr>
        <w:t xml:space="preserve">онуђач на начин прописан конкурсном документацијом </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t>модел уговора</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t>образац структуре цене са упу</w:t>
      </w:r>
      <w:r w:rsidR="003F4E2C">
        <w:rPr>
          <w:bCs/>
          <w:iCs/>
          <w:lang w:val="sr-Cyrl-CS"/>
        </w:rPr>
        <w:t>т</w:t>
      </w:r>
      <w:r w:rsidRPr="00DE62E8">
        <w:rPr>
          <w:bCs/>
          <w:iCs/>
          <w:lang w:val="sr-Cyrl-CS"/>
        </w:rPr>
        <w:t>ством како да се попуни</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t>образац трошкова припреме понуде</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t>образац изјаве о независној понуди</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t>образац изјаве о поштовању обавеза из члана 75 став 2 Закона</w:t>
      </w:r>
    </w:p>
    <w:p w:rsidR="001920C5" w:rsidRPr="003F4E2C" w:rsidRDefault="001920C5" w:rsidP="00720FA6">
      <w:pPr>
        <w:pStyle w:val="ListParagraph"/>
        <w:widowControl/>
        <w:numPr>
          <w:ilvl w:val="0"/>
          <w:numId w:val="35"/>
        </w:numPr>
        <w:suppressAutoHyphens/>
        <w:autoSpaceDE/>
        <w:autoSpaceDN/>
        <w:ind w:right="18"/>
        <w:rPr>
          <w:b/>
          <w:bCs/>
          <w:i/>
          <w:iCs/>
        </w:rPr>
      </w:pPr>
      <w:r w:rsidRPr="00DE62E8">
        <w:rPr>
          <w:bCs/>
          <w:iCs/>
          <w:lang w:val="sr-Cyrl-CS"/>
        </w:rPr>
        <w:t xml:space="preserve"> </w:t>
      </w:r>
      <w:r>
        <w:rPr>
          <w:bCs/>
          <w:iCs/>
          <w:lang w:val="sr-Cyrl-CS"/>
        </w:rPr>
        <w:t xml:space="preserve">изјаву о испуњености обавезних услова и друге доказе тражене конкурсном документацијом </w:t>
      </w:r>
    </w:p>
    <w:p w:rsidR="00010452" w:rsidRDefault="00010452" w:rsidP="00720FA6">
      <w:pPr>
        <w:pStyle w:val="ListParagraph"/>
        <w:ind w:left="0" w:right="18"/>
        <w:jc w:val="both"/>
        <w:rPr>
          <w:b/>
          <w:bCs/>
          <w:i/>
          <w:iCs/>
          <w:lang w:val="sr-Cyrl-CS"/>
        </w:rPr>
      </w:pPr>
    </w:p>
    <w:p w:rsidR="001920C5" w:rsidRDefault="001920C5" w:rsidP="00720FA6">
      <w:pPr>
        <w:pStyle w:val="ListParagraph"/>
        <w:ind w:left="0" w:right="18"/>
        <w:jc w:val="both"/>
        <w:rPr>
          <w:b/>
          <w:bCs/>
          <w:i/>
          <w:iCs/>
          <w:lang w:val="sr-Cyrl-CS"/>
        </w:rPr>
      </w:pPr>
      <w:r w:rsidRPr="006B4AAB">
        <w:rPr>
          <w:b/>
          <w:bCs/>
          <w:i/>
          <w:iCs/>
          <w:lang w:val="sr-Cyrl-CS"/>
        </w:rPr>
        <w:t xml:space="preserve">Уколико је понуђач регистрован у регистар </w:t>
      </w:r>
      <w:r w:rsidR="003F4E2C">
        <w:rPr>
          <w:b/>
          <w:bCs/>
          <w:i/>
          <w:iCs/>
          <w:lang w:val="sr-Cyrl-CS"/>
        </w:rPr>
        <w:t>П</w:t>
      </w:r>
      <w:r w:rsidRPr="006B4AAB">
        <w:rPr>
          <w:b/>
          <w:bCs/>
          <w:i/>
          <w:iCs/>
          <w:lang w:val="sr-Cyrl-CS"/>
        </w:rPr>
        <w:t>онуђача не доставља доказе тражене конкурсном документацијом, изузев доказа о испуњености додатних услова, већ решење о регистрацији у овај Регистар код АПР-а.</w:t>
      </w:r>
    </w:p>
    <w:p w:rsidR="00AD5632" w:rsidRPr="006B4AAB" w:rsidRDefault="00AD5632" w:rsidP="00720FA6">
      <w:pPr>
        <w:pStyle w:val="ListParagraph"/>
        <w:ind w:left="0" w:right="18"/>
        <w:jc w:val="both"/>
        <w:rPr>
          <w:b/>
          <w:bCs/>
          <w:i/>
          <w:iCs/>
          <w:lang w:val="sr-Cyrl-CS"/>
        </w:rPr>
      </w:pPr>
    </w:p>
    <w:p w:rsidR="001920C5" w:rsidRPr="009A502E" w:rsidRDefault="001920C5" w:rsidP="00A74AF4">
      <w:pPr>
        <w:pStyle w:val="Heading5"/>
        <w:spacing w:before="0"/>
        <w:ind w:right="18"/>
        <w:jc w:val="both"/>
        <w:rPr>
          <w:rFonts w:ascii="Arial" w:hAnsi="Arial" w:cs="Arial"/>
          <w:b/>
          <w:i/>
          <w:color w:val="auto"/>
          <w:u w:val="single"/>
        </w:rPr>
      </w:pPr>
      <w:r w:rsidRPr="009A502E">
        <w:rPr>
          <w:rFonts w:ascii="Arial" w:hAnsi="Arial" w:cs="Arial"/>
          <w:color w:val="auto"/>
          <w:spacing w:val="-56"/>
          <w:u w:val="single"/>
        </w:rPr>
        <w:t xml:space="preserve"> </w:t>
      </w:r>
      <w:r w:rsidR="000F702C">
        <w:rPr>
          <w:rFonts w:ascii="Arial" w:hAnsi="Arial" w:cs="Arial"/>
          <w:color w:val="auto"/>
          <w:spacing w:val="-56"/>
          <w:u w:val="single"/>
          <w:lang w:val="sr-Cyrl-RS"/>
        </w:rPr>
        <w:t xml:space="preserve"> </w:t>
      </w:r>
      <w:r w:rsidRPr="009A502E">
        <w:rPr>
          <w:rFonts w:ascii="Arial" w:hAnsi="Arial" w:cs="Arial"/>
          <w:color w:val="auto"/>
          <w:u w:val="single"/>
        </w:rPr>
        <w:t xml:space="preserve">Уколико </w:t>
      </w:r>
      <w:r w:rsidR="003F4E2C">
        <w:rPr>
          <w:rFonts w:ascii="Arial" w:hAnsi="Arial" w:cs="Arial"/>
          <w:color w:val="auto"/>
          <w:u w:val="single"/>
          <w:lang w:val="sr-Cyrl-RS"/>
        </w:rPr>
        <w:t>П</w:t>
      </w:r>
      <w:r w:rsidRPr="009A502E">
        <w:rPr>
          <w:rFonts w:ascii="Arial" w:hAnsi="Arial" w:cs="Arial"/>
          <w:color w:val="auto"/>
          <w:u w:val="single"/>
        </w:rPr>
        <w:t xml:space="preserve">онуђачи подносе заједничку понуду, група </w:t>
      </w:r>
      <w:r w:rsidR="003F4E2C">
        <w:rPr>
          <w:rFonts w:ascii="Arial" w:hAnsi="Arial" w:cs="Arial"/>
          <w:color w:val="auto"/>
          <w:u w:val="single"/>
          <w:lang w:val="sr-Cyrl-RS"/>
        </w:rPr>
        <w:t>П</w:t>
      </w:r>
      <w:r w:rsidRPr="009A502E">
        <w:rPr>
          <w:rFonts w:ascii="Arial" w:hAnsi="Arial" w:cs="Arial"/>
          <w:color w:val="auto"/>
          <w:u w:val="single"/>
        </w:rPr>
        <w:t>онуђача може да се определи</w:t>
      </w:r>
      <w:r w:rsidRPr="009A502E">
        <w:rPr>
          <w:rFonts w:ascii="Arial" w:hAnsi="Arial" w:cs="Arial"/>
          <w:color w:val="auto"/>
          <w:spacing w:val="-7"/>
          <w:u w:val="single"/>
        </w:rPr>
        <w:t xml:space="preserve"> </w:t>
      </w:r>
      <w:r w:rsidRPr="009A502E">
        <w:rPr>
          <w:rFonts w:ascii="Arial" w:hAnsi="Arial" w:cs="Arial"/>
          <w:color w:val="auto"/>
          <w:u w:val="single"/>
        </w:rPr>
        <w:t xml:space="preserve">да </w:t>
      </w:r>
      <w:r w:rsidRPr="009A502E">
        <w:rPr>
          <w:rFonts w:ascii="Arial" w:hAnsi="Arial" w:cs="Arial"/>
          <w:color w:val="auto"/>
          <w:spacing w:val="-56"/>
          <w:u w:val="single"/>
        </w:rPr>
        <w:t xml:space="preserve"> </w:t>
      </w:r>
      <w:r w:rsidRPr="009A502E">
        <w:rPr>
          <w:rFonts w:ascii="Arial" w:hAnsi="Arial" w:cs="Arial"/>
          <w:color w:val="auto"/>
          <w:u w:val="single"/>
        </w:rPr>
        <w:t xml:space="preserve">обрасце дате у конкурсној документацији (укључујући и модел уговора) потписују сви  </w:t>
      </w:r>
      <w:r w:rsidR="003F4E2C">
        <w:rPr>
          <w:rFonts w:ascii="Arial" w:hAnsi="Arial" w:cs="Arial"/>
          <w:color w:val="auto"/>
          <w:u w:val="single"/>
          <w:lang w:val="sr-Cyrl-RS"/>
        </w:rPr>
        <w:t>П</w:t>
      </w:r>
      <w:r w:rsidRPr="009A502E">
        <w:rPr>
          <w:rFonts w:ascii="Arial" w:hAnsi="Arial" w:cs="Arial"/>
          <w:color w:val="auto"/>
          <w:u w:val="single"/>
        </w:rPr>
        <w:t xml:space="preserve">онуђачи  из  групе  </w:t>
      </w:r>
      <w:r w:rsidR="003F4E2C">
        <w:rPr>
          <w:rFonts w:ascii="Arial" w:hAnsi="Arial" w:cs="Arial"/>
          <w:color w:val="auto"/>
          <w:u w:val="single"/>
          <w:lang w:val="sr-Cyrl-RS"/>
        </w:rPr>
        <w:t>П</w:t>
      </w:r>
      <w:r w:rsidRPr="009A502E">
        <w:rPr>
          <w:rFonts w:ascii="Arial" w:hAnsi="Arial" w:cs="Arial"/>
          <w:color w:val="auto"/>
          <w:u w:val="single"/>
        </w:rPr>
        <w:t xml:space="preserve">онуђача  или  група </w:t>
      </w:r>
      <w:r w:rsidR="003F4E2C">
        <w:rPr>
          <w:rFonts w:ascii="Arial" w:hAnsi="Arial" w:cs="Arial"/>
          <w:color w:val="auto"/>
          <w:u w:val="single"/>
          <w:lang w:val="sr-Cyrl-RS"/>
        </w:rPr>
        <w:t>П</w:t>
      </w:r>
      <w:r w:rsidRPr="009A502E">
        <w:rPr>
          <w:rFonts w:ascii="Arial" w:hAnsi="Arial" w:cs="Arial"/>
          <w:color w:val="auto"/>
          <w:u w:val="single"/>
        </w:rPr>
        <w:t>онуђача може</w:t>
      </w:r>
      <w:r w:rsidRPr="009A502E">
        <w:rPr>
          <w:rFonts w:ascii="Arial" w:hAnsi="Arial" w:cs="Arial"/>
          <w:color w:val="auto"/>
          <w:spacing w:val="8"/>
          <w:u w:val="single"/>
        </w:rPr>
        <w:t xml:space="preserve"> </w:t>
      </w:r>
      <w:r w:rsidRPr="009A502E">
        <w:rPr>
          <w:rFonts w:ascii="Arial" w:hAnsi="Arial" w:cs="Arial"/>
          <w:color w:val="auto"/>
          <w:u w:val="single"/>
        </w:rPr>
        <w:t xml:space="preserve">да одреди једног </w:t>
      </w:r>
      <w:r w:rsidR="003F4E2C">
        <w:rPr>
          <w:rFonts w:ascii="Arial" w:hAnsi="Arial" w:cs="Arial"/>
          <w:color w:val="auto"/>
          <w:u w:val="single"/>
          <w:lang w:val="sr-Cyrl-RS"/>
        </w:rPr>
        <w:t>П</w:t>
      </w:r>
      <w:r w:rsidRPr="009A502E">
        <w:rPr>
          <w:rFonts w:ascii="Arial" w:hAnsi="Arial" w:cs="Arial"/>
          <w:color w:val="auto"/>
          <w:u w:val="single"/>
        </w:rPr>
        <w:t>онуђача из групе</w:t>
      </w:r>
      <w:r w:rsidR="003F4E2C">
        <w:rPr>
          <w:rFonts w:ascii="Arial" w:hAnsi="Arial" w:cs="Arial"/>
          <w:color w:val="auto"/>
          <w:u w:val="single"/>
          <w:lang w:val="sr-Cyrl-RS"/>
        </w:rPr>
        <w:t xml:space="preserve"> </w:t>
      </w:r>
      <w:r w:rsidRPr="009A502E">
        <w:rPr>
          <w:rFonts w:ascii="Arial" w:hAnsi="Arial" w:cs="Arial"/>
          <w:color w:val="auto"/>
          <w:u w:val="single"/>
        </w:rPr>
        <w:t>који ће потписивати обрасце дате у ко</w:t>
      </w:r>
      <w:r w:rsidR="00720FA6">
        <w:rPr>
          <w:rFonts w:ascii="Arial" w:hAnsi="Arial" w:cs="Arial"/>
          <w:color w:val="auto"/>
          <w:u w:val="single"/>
        </w:rPr>
        <w:t>н</w:t>
      </w:r>
      <w:r w:rsidRPr="009A502E">
        <w:rPr>
          <w:rFonts w:ascii="Arial" w:hAnsi="Arial" w:cs="Arial"/>
          <w:color w:val="auto"/>
          <w:u w:val="single"/>
        </w:rPr>
        <w:t>курсној документацији</w:t>
      </w:r>
      <w:r w:rsidR="00720FA6">
        <w:rPr>
          <w:rFonts w:ascii="Arial" w:hAnsi="Arial" w:cs="Arial"/>
          <w:color w:val="auto"/>
          <w:u w:val="single"/>
        </w:rPr>
        <w:t>,</w:t>
      </w:r>
      <w:r w:rsidRPr="009A502E">
        <w:rPr>
          <w:rFonts w:ascii="Arial" w:hAnsi="Arial" w:cs="Arial"/>
          <w:color w:val="auto"/>
          <w:u w:val="single"/>
        </w:rPr>
        <w:t xml:space="preserve"> изузев образаца који подразумевају</w:t>
      </w:r>
      <w:r w:rsidRPr="009A502E">
        <w:rPr>
          <w:rFonts w:ascii="Arial" w:hAnsi="Arial" w:cs="Arial"/>
          <w:color w:val="auto"/>
          <w:spacing w:val="18"/>
          <w:u w:val="single"/>
        </w:rPr>
        <w:t xml:space="preserve"> </w:t>
      </w:r>
      <w:r w:rsidRPr="009A502E">
        <w:rPr>
          <w:rFonts w:ascii="Arial" w:hAnsi="Arial" w:cs="Arial"/>
          <w:color w:val="auto"/>
          <w:u w:val="single"/>
        </w:rPr>
        <w:t xml:space="preserve">давање </w:t>
      </w:r>
      <w:r w:rsidRPr="009A502E">
        <w:rPr>
          <w:rFonts w:ascii="Arial" w:hAnsi="Arial" w:cs="Arial"/>
          <w:color w:val="auto"/>
          <w:spacing w:val="-56"/>
          <w:u w:val="single"/>
        </w:rPr>
        <w:t xml:space="preserve"> </w:t>
      </w:r>
      <w:r w:rsidRPr="009A502E">
        <w:rPr>
          <w:rFonts w:ascii="Arial" w:hAnsi="Arial" w:cs="Arial"/>
          <w:color w:val="auto"/>
          <w:u w:val="single"/>
        </w:rPr>
        <w:t>изјава под материјалном и кривичном одговорношћу (на пример: Изјава о</w:t>
      </w:r>
      <w:r w:rsidRPr="009A502E">
        <w:rPr>
          <w:rFonts w:ascii="Arial" w:hAnsi="Arial" w:cs="Arial"/>
          <w:color w:val="auto"/>
          <w:spacing w:val="36"/>
          <w:u w:val="single"/>
        </w:rPr>
        <w:t xml:space="preserve"> </w:t>
      </w:r>
      <w:r w:rsidRPr="009A502E">
        <w:rPr>
          <w:rFonts w:ascii="Arial" w:hAnsi="Arial" w:cs="Arial"/>
          <w:color w:val="auto"/>
          <w:u w:val="single"/>
        </w:rPr>
        <w:t xml:space="preserve">независној </w:t>
      </w:r>
      <w:r w:rsidRPr="009A502E">
        <w:rPr>
          <w:rFonts w:ascii="Arial" w:hAnsi="Arial" w:cs="Arial"/>
          <w:color w:val="auto"/>
          <w:spacing w:val="-56"/>
          <w:u w:val="single"/>
        </w:rPr>
        <w:t xml:space="preserve"> </w:t>
      </w:r>
      <w:r w:rsidRPr="009A502E">
        <w:rPr>
          <w:rFonts w:ascii="Arial" w:hAnsi="Arial" w:cs="Arial"/>
          <w:color w:val="auto"/>
          <w:u w:val="single"/>
        </w:rPr>
        <w:t>понуди и  сл. ),</w:t>
      </w:r>
      <w:r w:rsidR="000F702C">
        <w:rPr>
          <w:rFonts w:ascii="Arial" w:hAnsi="Arial" w:cs="Arial"/>
          <w:color w:val="auto"/>
          <w:u w:val="single"/>
          <w:lang w:val="sr-Cyrl-RS"/>
        </w:rPr>
        <w:t xml:space="preserve"> </w:t>
      </w:r>
      <w:r w:rsidRPr="009A502E">
        <w:rPr>
          <w:rFonts w:ascii="Arial" w:hAnsi="Arial" w:cs="Arial"/>
          <w:color w:val="auto"/>
          <w:u w:val="single"/>
        </w:rPr>
        <w:t>који  морају  бити  потписани  од</w:t>
      </w:r>
      <w:r w:rsidR="003F4E2C">
        <w:rPr>
          <w:rFonts w:ascii="Arial" w:hAnsi="Arial" w:cs="Arial"/>
          <w:color w:val="auto"/>
          <w:u w:val="single"/>
          <w:lang w:val="sr-Cyrl-RS"/>
        </w:rPr>
        <w:t xml:space="preserve"> </w:t>
      </w:r>
      <w:r w:rsidRPr="009A502E">
        <w:rPr>
          <w:rFonts w:ascii="Arial" w:hAnsi="Arial" w:cs="Arial"/>
          <w:color w:val="auto"/>
          <w:u w:val="single"/>
        </w:rPr>
        <w:t>стране</w:t>
      </w:r>
      <w:r w:rsidRPr="009A502E">
        <w:rPr>
          <w:rFonts w:ascii="Arial" w:hAnsi="Arial" w:cs="Arial"/>
          <w:color w:val="auto"/>
          <w:spacing w:val="-22"/>
          <w:u w:val="single"/>
        </w:rPr>
        <w:t xml:space="preserve"> </w:t>
      </w:r>
      <w:r w:rsidRPr="009A502E">
        <w:rPr>
          <w:rFonts w:ascii="Arial" w:hAnsi="Arial" w:cs="Arial"/>
          <w:color w:val="auto"/>
          <w:u w:val="single"/>
        </w:rPr>
        <w:t>сваког</w:t>
      </w:r>
      <w:r w:rsidRPr="009A502E">
        <w:rPr>
          <w:rFonts w:ascii="Arial" w:hAnsi="Arial" w:cs="Arial"/>
          <w:color w:val="auto"/>
          <w:spacing w:val="-56"/>
          <w:u w:val="single"/>
        </w:rPr>
        <w:t xml:space="preserve"> </w:t>
      </w:r>
      <w:r w:rsidR="00883406">
        <w:rPr>
          <w:rFonts w:ascii="Arial" w:hAnsi="Arial" w:cs="Arial"/>
          <w:color w:val="auto"/>
          <w:spacing w:val="-56"/>
          <w:u w:val="single"/>
          <w:lang w:val="sr-Cyrl-RS"/>
        </w:rPr>
        <w:t xml:space="preserve"> </w:t>
      </w:r>
      <w:r w:rsidR="00883406">
        <w:rPr>
          <w:rFonts w:ascii="Arial" w:hAnsi="Arial" w:cs="Arial"/>
          <w:color w:val="auto"/>
          <w:u w:val="single"/>
          <w:lang w:val="sr-Cyrl-RS"/>
        </w:rPr>
        <w:t>П</w:t>
      </w:r>
      <w:r w:rsidRPr="009A502E">
        <w:rPr>
          <w:rFonts w:ascii="Arial" w:hAnsi="Arial" w:cs="Arial"/>
          <w:color w:val="auto"/>
          <w:u w:val="single"/>
        </w:rPr>
        <w:t>онуђача</w:t>
      </w:r>
      <w:r w:rsidRPr="009A502E">
        <w:rPr>
          <w:rFonts w:ascii="Arial" w:hAnsi="Arial" w:cs="Arial"/>
          <w:color w:val="auto"/>
          <w:spacing w:val="36"/>
          <w:u w:val="single"/>
        </w:rPr>
        <w:t xml:space="preserve"> </w:t>
      </w:r>
      <w:r w:rsidRPr="009A502E">
        <w:rPr>
          <w:rFonts w:ascii="Arial" w:hAnsi="Arial" w:cs="Arial"/>
          <w:color w:val="auto"/>
          <w:u w:val="single"/>
        </w:rPr>
        <w:t>из</w:t>
      </w:r>
      <w:r w:rsidRPr="009A502E">
        <w:rPr>
          <w:rFonts w:ascii="Arial" w:hAnsi="Arial" w:cs="Arial"/>
          <w:color w:val="auto"/>
          <w:spacing w:val="34"/>
          <w:u w:val="single"/>
        </w:rPr>
        <w:t xml:space="preserve"> </w:t>
      </w:r>
      <w:r w:rsidRPr="009A502E">
        <w:rPr>
          <w:rFonts w:ascii="Arial" w:hAnsi="Arial" w:cs="Arial"/>
          <w:color w:val="auto"/>
          <w:u w:val="single"/>
        </w:rPr>
        <w:t>групе</w:t>
      </w:r>
      <w:r w:rsidRPr="009A502E">
        <w:rPr>
          <w:rFonts w:ascii="Arial" w:hAnsi="Arial" w:cs="Arial"/>
          <w:color w:val="auto"/>
          <w:spacing w:val="37"/>
          <w:u w:val="single"/>
        </w:rPr>
        <w:t xml:space="preserve"> </w:t>
      </w:r>
      <w:r w:rsidR="00883406">
        <w:rPr>
          <w:rFonts w:ascii="Arial" w:hAnsi="Arial" w:cs="Arial"/>
          <w:color w:val="auto"/>
          <w:u w:val="single"/>
          <w:lang w:val="sr-Cyrl-RS"/>
        </w:rPr>
        <w:t>П</w:t>
      </w:r>
      <w:r w:rsidRPr="009A502E">
        <w:rPr>
          <w:rFonts w:ascii="Arial" w:hAnsi="Arial" w:cs="Arial"/>
          <w:color w:val="auto"/>
          <w:u w:val="single"/>
        </w:rPr>
        <w:t>онуђача.</w:t>
      </w:r>
      <w:r w:rsidR="00883406">
        <w:rPr>
          <w:rFonts w:ascii="Arial" w:hAnsi="Arial" w:cs="Arial"/>
          <w:color w:val="auto"/>
          <w:u w:val="single"/>
          <w:lang w:val="sr-Cyrl-RS"/>
        </w:rPr>
        <w:t xml:space="preserve"> </w:t>
      </w:r>
      <w:r w:rsidRPr="009A502E">
        <w:rPr>
          <w:rFonts w:ascii="Arial" w:hAnsi="Arial" w:cs="Arial"/>
          <w:color w:val="auto"/>
          <w:u w:val="single"/>
        </w:rPr>
        <w:t>Услучају</w:t>
      </w:r>
      <w:r w:rsidRPr="009A502E">
        <w:rPr>
          <w:rFonts w:ascii="Arial" w:hAnsi="Arial" w:cs="Arial"/>
          <w:color w:val="auto"/>
          <w:spacing w:val="36"/>
          <w:u w:val="single"/>
        </w:rPr>
        <w:t xml:space="preserve"> </w:t>
      </w:r>
      <w:r w:rsidRPr="009A502E">
        <w:rPr>
          <w:rFonts w:ascii="Arial" w:hAnsi="Arial" w:cs="Arial"/>
          <w:color w:val="auto"/>
          <w:u w:val="single"/>
        </w:rPr>
        <w:t>да се</w:t>
      </w:r>
      <w:r w:rsidRPr="009A502E">
        <w:rPr>
          <w:rFonts w:ascii="Arial" w:hAnsi="Arial" w:cs="Arial"/>
          <w:color w:val="auto"/>
          <w:spacing w:val="35"/>
          <w:u w:val="single"/>
        </w:rPr>
        <w:t xml:space="preserve"> </w:t>
      </w:r>
      <w:r w:rsidR="00883406">
        <w:rPr>
          <w:rFonts w:ascii="Arial" w:hAnsi="Arial" w:cs="Arial"/>
          <w:color w:val="auto"/>
          <w:u w:val="single"/>
          <w:lang w:val="sr-Cyrl-RS"/>
        </w:rPr>
        <w:t>П</w:t>
      </w:r>
      <w:r w:rsidRPr="009A502E">
        <w:rPr>
          <w:rFonts w:ascii="Arial" w:hAnsi="Arial" w:cs="Arial"/>
          <w:color w:val="auto"/>
          <w:u w:val="single"/>
        </w:rPr>
        <w:t>онуђачи</w:t>
      </w:r>
      <w:r w:rsidRPr="009A502E">
        <w:rPr>
          <w:rFonts w:ascii="Arial" w:hAnsi="Arial" w:cs="Arial"/>
          <w:color w:val="auto"/>
          <w:spacing w:val="36"/>
          <w:u w:val="single"/>
        </w:rPr>
        <w:t xml:space="preserve"> </w:t>
      </w:r>
      <w:r w:rsidRPr="009A502E">
        <w:rPr>
          <w:rFonts w:ascii="Arial" w:hAnsi="Arial" w:cs="Arial"/>
          <w:color w:val="auto"/>
          <w:u w:val="single"/>
        </w:rPr>
        <w:t>определе</w:t>
      </w:r>
      <w:r w:rsidRPr="009A502E">
        <w:rPr>
          <w:rFonts w:ascii="Arial" w:hAnsi="Arial" w:cs="Arial"/>
          <w:color w:val="auto"/>
          <w:spacing w:val="37"/>
          <w:u w:val="single"/>
        </w:rPr>
        <w:t xml:space="preserve"> </w:t>
      </w:r>
      <w:r w:rsidRPr="009A502E">
        <w:rPr>
          <w:rFonts w:ascii="Arial" w:hAnsi="Arial" w:cs="Arial"/>
          <w:color w:val="auto"/>
          <w:u w:val="single"/>
        </w:rPr>
        <w:t>да</w:t>
      </w:r>
      <w:r w:rsidRPr="009A502E">
        <w:rPr>
          <w:rFonts w:ascii="Arial" w:hAnsi="Arial" w:cs="Arial"/>
          <w:color w:val="auto"/>
          <w:spacing w:val="36"/>
          <w:u w:val="single"/>
        </w:rPr>
        <w:t xml:space="preserve"> </w:t>
      </w:r>
      <w:r w:rsidRPr="009A502E">
        <w:rPr>
          <w:rFonts w:ascii="Arial" w:hAnsi="Arial" w:cs="Arial"/>
          <w:color w:val="auto"/>
          <w:u w:val="single"/>
        </w:rPr>
        <w:t>један</w:t>
      </w:r>
      <w:r w:rsidRPr="009A502E">
        <w:rPr>
          <w:rFonts w:ascii="Arial" w:hAnsi="Arial" w:cs="Arial"/>
          <w:color w:val="auto"/>
          <w:spacing w:val="38"/>
          <w:u w:val="single"/>
        </w:rPr>
        <w:t xml:space="preserve"> </w:t>
      </w:r>
      <w:r w:rsidR="00883406">
        <w:rPr>
          <w:rFonts w:ascii="Arial" w:hAnsi="Arial" w:cs="Arial"/>
          <w:color w:val="auto"/>
          <w:u w:val="single"/>
          <w:lang w:val="sr-Cyrl-RS"/>
        </w:rPr>
        <w:t>П</w:t>
      </w:r>
      <w:r w:rsidRPr="009A502E">
        <w:rPr>
          <w:rFonts w:ascii="Arial" w:hAnsi="Arial" w:cs="Arial"/>
          <w:color w:val="auto"/>
          <w:u w:val="single"/>
        </w:rPr>
        <w:t>онуђач</w:t>
      </w:r>
      <w:r w:rsidRPr="009A502E">
        <w:rPr>
          <w:rFonts w:ascii="Arial" w:hAnsi="Arial" w:cs="Arial"/>
          <w:color w:val="auto"/>
          <w:spacing w:val="37"/>
          <w:u w:val="single"/>
        </w:rPr>
        <w:t xml:space="preserve"> </w:t>
      </w:r>
      <w:r w:rsidRPr="009A502E">
        <w:rPr>
          <w:rFonts w:ascii="Arial" w:hAnsi="Arial" w:cs="Arial"/>
          <w:color w:val="auto"/>
          <w:u w:val="single"/>
        </w:rPr>
        <w:t xml:space="preserve">из </w:t>
      </w:r>
      <w:r w:rsidRPr="009A502E">
        <w:rPr>
          <w:rFonts w:ascii="Arial" w:hAnsi="Arial" w:cs="Arial"/>
          <w:color w:val="auto"/>
          <w:spacing w:val="-56"/>
          <w:u w:val="single"/>
        </w:rPr>
        <w:t xml:space="preserve"> </w:t>
      </w:r>
      <w:r w:rsidRPr="009A502E">
        <w:rPr>
          <w:rFonts w:ascii="Arial" w:hAnsi="Arial" w:cs="Arial"/>
          <w:color w:val="auto"/>
          <w:u w:val="single"/>
        </w:rPr>
        <w:t xml:space="preserve">групе потписује обрасце дате у конкурсној документацији </w:t>
      </w:r>
      <w:r w:rsidRPr="009A502E">
        <w:rPr>
          <w:rFonts w:ascii="Arial" w:hAnsi="Arial" w:cs="Arial"/>
          <w:color w:val="auto"/>
          <w:spacing w:val="-56"/>
          <w:u w:val="single"/>
        </w:rPr>
        <w:t xml:space="preserve"> </w:t>
      </w:r>
      <w:r w:rsidRPr="009A502E">
        <w:rPr>
          <w:rFonts w:ascii="Arial" w:hAnsi="Arial" w:cs="Arial"/>
          <w:color w:val="auto"/>
          <w:u w:val="single"/>
        </w:rPr>
        <w:t>(изузев</w:t>
      </w:r>
      <w:r w:rsidRPr="009A502E">
        <w:rPr>
          <w:rFonts w:ascii="Arial" w:hAnsi="Arial" w:cs="Arial"/>
          <w:color w:val="auto"/>
          <w:spacing w:val="16"/>
          <w:u w:val="single"/>
        </w:rPr>
        <w:t xml:space="preserve"> </w:t>
      </w:r>
      <w:r w:rsidRPr="009A502E">
        <w:rPr>
          <w:rFonts w:ascii="Arial" w:hAnsi="Arial" w:cs="Arial"/>
          <w:color w:val="auto"/>
          <w:u w:val="single"/>
        </w:rPr>
        <w:t>образаца</w:t>
      </w:r>
      <w:r w:rsidRPr="009A502E">
        <w:rPr>
          <w:rFonts w:ascii="Arial" w:hAnsi="Arial" w:cs="Arial"/>
          <w:color w:val="auto"/>
          <w:spacing w:val="14"/>
          <w:u w:val="single"/>
        </w:rPr>
        <w:t xml:space="preserve"> </w:t>
      </w:r>
      <w:r w:rsidRPr="009A502E">
        <w:rPr>
          <w:rFonts w:ascii="Arial" w:hAnsi="Arial" w:cs="Arial"/>
          <w:color w:val="auto"/>
          <w:u w:val="single"/>
        </w:rPr>
        <w:t>који</w:t>
      </w:r>
      <w:r w:rsidRPr="009A502E">
        <w:rPr>
          <w:rFonts w:ascii="Arial" w:hAnsi="Arial" w:cs="Arial"/>
          <w:color w:val="auto"/>
          <w:spacing w:val="14"/>
          <w:u w:val="single"/>
        </w:rPr>
        <w:t xml:space="preserve"> </w:t>
      </w:r>
      <w:r w:rsidRPr="009A502E">
        <w:rPr>
          <w:rFonts w:ascii="Arial" w:hAnsi="Arial" w:cs="Arial"/>
          <w:color w:val="auto"/>
          <w:u w:val="single"/>
        </w:rPr>
        <w:t>подразумевају</w:t>
      </w:r>
      <w:r w:rsidRPr="009A502E">
        <w:rPr>
          <w:rFonts w:ascii="Arial" w:hAnsi="Arial" w:cs="Arial"/>
          <w:color w:val="auto"/>
          <w:spacing w:val="14"/>
          <w:u w:val="single"/>
        </w:rPr>
        <w:t xml:space="preserve"> </w:t>
      </w:r>
      <w:r w:rsidRPr="009A502E">
        <w:rPr>
          <w:rFonts w:ascii="Arial" w:hAnsi="Arial" w:cs="Arial"/>
          <w:color w:val="auto"/>
          <w:u w:val="single"/>
        </w:rPr>
        <w:t>давање</w:t>
      </w:r>
      <w:r w:rsidR="00883406">
        <w:rPr>
          <w:rFonts w:ascii="Arial" w:hAnsi="Arial" w:cs="Arial"/>
          <w:color w:val="auto"/>
          <w:u w:val="single"/>
          <w:lang w:val="sr-Cyrl-RS"/>
        </w:rPr>
        <w:t xml:space="preserve"> </w:t>
      </w:r>
      <w:r w:rsidRPr="009A502E">
        <w:rPr>
          <w:rFonts w:ascii="Arial" w:hAnsi="Arial" w:cs="Arial"/>
          <w:color w:val="auto"/>
          <w:u w:val="single"/>
        </w:rPr>
        <w:t>изјава</w:t>
      </w:r>
      <w:r w:rsidR="00883406">
        <w:rPr>
          <w:rFonts w:ascii="Arial" w:hAnsi="Arial" w:cs="Arial"/>
          <w:color w:val="auto"/>
          <w:u w:val="single"/>
          <w:lang w:val="sr-Cyrl-RS"/>
        </w:rPr>
        <w:t xml:space="preserve"> </w:t>
      </w:r>
      <w:r w:rsidRPr="009A502E">
        <w:rPr>
          <w:rFonts w:ascii="Arial" w:hAnsi="Arial" w:cs="Arial"/>
          <w:color w:val="auto"/>
          <w:u w:val="single"/>
        </w:rPr>
        <w:t>под</w:t>
      </w:r>
      <w:r w:rsidRPr="009A502E">
        <w:rPr>
          <w:rFonts w:ascii="Arial" w:hAnsi="Arial" w:cs="Arial"/>
          <w:color w:val="auto"/>
          <w:spacing w:val="16"/>
          <w:u w:val="single"/>
        </w:rPr>
        <w:t xml:space="preserve"> </w:t>
      </w:r>
      <w:r w:rsidRPr="009A502E">
        <w:rPr>
          <w:rFonts w:ascii="Arial" w:hAnsi="Arial" w:cs="Arial"/>
          <w:color w:val="auto"/>
          <w:u w:val="single"/>
        </w:rPr>
        <w:t>материјалном и</w:t>
      </w:r>
      <w:r w:rsidRPr="009A502E">
        <w:rPr>
          <w:rFonts w:ascii="Arial" w:hAnsi="Arial" w:cs="Arial"/>
          <w:color w:val="auto"/>
          <w:spacing w:val="15"/>
          <w:u w:val="single"/>
        </w:rPr>
        <w:t xml:space="preserve"> </w:t>
      </w:r>
      <w:r w:rsidRPr="009A502E">
        <w:rPr>
          <w:rFonts w:ascii="Arial" w:hAnsi="Arial" w:cs="Arial"/>
          <w:color w:val="auto"/>
          <w:u w:val="single"/>
        </w:rPr>
        <w:t>кривичном</w:t>
      </w:r>
      <w:r w:rsidRPr="009A502E">
        <w:rPr>
          <w:rFonts w:ascii="Arial" w:hAnsi="Arial" w:cs="Arial"/>
          <w:color w:val="auto"/>
          <w:spacing w:val="-56"/>
          <w:u w:val="single"/>
        </w:rPr>
        <w:t xml:space="preserve"> </w:t>
      </w:r>
      <w:r w:rsidRPr="009A502E">
        <w:rPr>
          <w:rFonts w:ascii="Arial" w:hAnsi="Arial" w:cs="Arial"/>
          <w:color w:val="auto"/>
          <w:u w:val="single"/>
        </w:rPr>
        <w:t>одговорношћу),</w:t>
      </w:r>
      <w:r w:rsidR="00883406">
        <w:rPr>
          <w:rFonts w:ascii="Arial" w:hAnsi="Arial" w:cs="Arial"/>
          <w:color w:val="auto"/>
          <w:u w:val="single"/>
          <w:lang w:val="sr-Cyrl-RS"/>
        </w:rPr>
        <w:t xml:space="preserve"> </w:t>
      </w:r>
      <w:r w:rsidRPr="009A502E">
        <w:rPr>
          <w:rFonts w:ascii="Arial" w:hAnsi="Arial" w:cs="Arial"/>
          <w:color w:val="auto"/>
          <w:u w:val="single"/>
        </w:rPr>
        <w:t xml:space="preserve">наведено треба дефинисати споразумом којим се </w:t>
      </w:r>
      <w:r w:rsidR="00883406">
        <w:rPr>
          <w:rFonts w:ascii="Arial" w:hAnsi="Arial" w:cs="Arial"/>
          <w:color w:val="auto"/>
          <w:u w:val="single"/>
          <w:lang w:val="sr-Cyrl-RS"/>
        </w:rPr>
        <w:t>П</w:t>
      </w:r>
      <w:r w:rsidRPr="009A502E">
        <w:rPr>
          <w:rFonts w:ascii="Arial" w:hAnsi="Arial" w:cs="Arial"/>
          <w:color w:val="auto"/>
          <w:u w:val="single"/>
        </w:rPr>
        <w:t xml:space="preserve">онуђачи из </w:t>
      </w:r>
      <w:r w:rsidRPr="009A502E">
        <w:rPr>
          <w:rFonts w:ascii="Arial" w:hAnsi="Arial" w:cs="Arial"/>
          <w:color w:val="auto"/>
          <w:spacing w:val="1"/>
          <w:u w:val="single"/>
        </w:rPr>
        <w:t xml:space="preserve"> </w:t>
      </w:r>
      <w:r w:rsidRPr="009A502E">
        <w:rPr>
          <w:rFonts w:ascii="Arial" w:hAnsi="Arial" w:cs="Arial"/>
          <w:color w:val="auto"/>
          <w:u w:val="single"/>
        </w:rPr>
        <w:t xml:space="preserve">групе </w:t>
      </w:r>
      <w:r w:rsidRPr="009A502E">
        <w:rPr>
          <w:rFonts w:ascii="Arial" w:hAnsi="Arial" w:cs="Arial"/>
          <w:color w:val="auto"/>
          <w:spacing w:val="-56"/>
          <w:u w:val="single"/>
        </w:rPr>
        <w:t xml:space="preserve"> </w:t>
      </w:r>
      <w:r w:rsidRPr="009A502E">
        <w:rPr>
          <w:rFonts w:ascii="Arial" w:hAnsi="Arial" w:cs="Arial"/>
          <w:color w:val="auto"/>
          <w:u w:val="single"/>
        </w:rPr>
        <w:t xml:space="preserve">међусобно  и  према </w:t>
      </w:r>
      <w:r w:rsidR="00883406">
        <w:rPr>
          <w:rFonts w:ascii="Arial" w:hAnsi="Arial" w:cs="Arial"/>
          <w:color w:val="auto"/>
          <w:u w:val="single"/>
          <w:lang w:val="sr-Cyrl-RS"/>
        </w:rPr>
        <w:t>Н</w:t>
      </w:r>
      <w:r w:rsidRPr="009A502E">
        <w:rPr>
          <w:rFonts w:ascii="Arial" w:hAnsi="Arial" w:cs="Arial"/>
          <w:color w:val="auto"/>
          <w:u w:val="single"/>
        </w:rPr>
        <w:t xml:space="preserve">аручиоцу  обавезују  на  извршење  јавне  набавке,  а  који </w:t>
      </w:r>
      <w:r w:rsidRPr="009A502E">
        <w:rPr>
          <w:rFonts w:ascii="Arial" w:hAnsi="Arial" w:cs="Arial"/>
          <w:color w:val="auto"/>
          <w:spacing w:val="8"/>
          <w:u w:val="single"/>
        </w:rPr>
        <w:t xml:space="preserve"> </w:t>
      </w:r>
      <w:r w:rsidRPr="009A502E">
        <w:rPr>
          <w:rFonts w:ascii="Arial" w:hAnsi="Arial" w:cs="Arial"/>
          <w:color w:val="auto"/>
          <w:u w:val="single"/>
        </w:rPr>
        <w:t xml:space="preserve">чини </w:t>
      </w:r>
      <w:r w:rsidRPr="009A502E">
        <w:rPr>
          <w:rFonts w:ascii="Arial" w:hAnsi="Arial" w:cs="Arial"/>
          <w:color w:val="auto"/>
          <w:spacing w:val="-56"/>
          <w:u w:val="single"/>
        </w:rPr>
        <w:t xml:space="preserve"> </w:t>
      </w:r>
      <w:r w:rsidRPr="009A502E">
        <w:rPr>
          <w:rFonts w:ascii="Arial" w:hAnsi="Arial" w:cs="Arial"/>
          <w:color w:val="auto"/>
          <w:u w:val="single"/>
        </w:rPr>
        <w:t>саставни део заједничке понуде сагласно члана 81.Закона о јавним набавкама .</w:t>
      </w:r>
    </w:p>
    <w:p w:rsidR="001920C5" w:rsidRPr="00AD5632" w:rsidRDefault="001920C5" w:rsidP="00720FA6">
      <w:pPr>
        <w:pStyle w:val="BodyText"/>
        <w:ind w:right="18"/>
      </w:pPr>
    </w:p>
    <w:p w:rsidR="001920C5" w:rsidRDefault="001920C5" w:rsidP="000F702C">
      <w:pPr>
        <w:pStyle w:val="ListParagraph"/>
        <w:numPr>
          <w:ilvl w:val="0"/>
          <w:numId w:val="52"/>
        </w:numPr>
        <w:tabs>
          <w:tab w:val="left" w:pos="621"/>
        </w:tabs>
        <w:ind w:right="18"/>
        <w:rPr>
          <w:b/>
        </w:rPr>
      </w:pPr>
      <w:r w:rsidRPr="001920C5">
        <w:rPr>
          <w:b/>
        </w:rPr>
        <w:t>ПАРТИЈЕ</w:t>
      </w:r>
    </w:p>
    <w:p w:rsidR="00AD5632" w:rsidRPr="00AD5632" w:rsidRDefault="00AD5632" w:rsidP="00720FA6">
      <w:pPr>
        <w:pStyle w:val="ListParagraph"/>
        <w:tabs>
          <w:tab w:val="left" w:pos="621"/>
        </w:tabs>
        <w:ind w:left="0" w:right="18"/>
        <w:rPr>
          <w:b/>
        </w:rPr>
      </w:pPr>
    </w:p>
    <w:p w:rsidR="001920C5" w:rsidRDefault="001920C5" w:rsidP="00A74AF4">
      <w:pPr>
        <w:pStyle w:val="BodyText"/>
        <w:ind w:right="18"/>
        <w:jc w:val="both"/>
      </w:pPr>
      <w:r>
        <w:t>Предметна јавна набавка обликов</w:t>
      </w:r>
      <w:r w:rsidR="00D93B08">
        <w:rPr>
          <w:lang w:val="sr-Cyrl-RS"/>
        </w:rPr>
        <w:t>а</w:t>
      </w:r>
      <w:r w:rsidR="0017672E">
        <w:rPr>
          <w:lang w:val="sr-Cyrl-RS"/>
        </w:rPr>
        <w:t>н</w:t>
      </w:r>
      <w:r>
        <w:t xml:space="preserve">a је у </w:t>
      </w:r>
      <w:r w:rsidR="000A2F78">
        <w:rPr>
          <w:lang w:val="sr-Cyrl-RS"/>
        </w:rPr>
        <w:t>две</w:t>
      </w:r>
      <w:r>
        <w:t xml:space="preserve"> посебн</w:t>
      </w:r>
      <w:r w:rsidR="000A2F78">
        <w:rPr>
          <w:lang w:val="sr-Cyrl-RS"/>
        </w:rPr>
        <w:t>е</w:t>
      </w:r>
      <w:r>
        <w:t xml:space="preserve"> истоврсн</w:t>
      </w:r>
      <w:r w:rsidR="000A2F78">
        <w:rPr>
          <w:lang w:val="sr-Cyrl-RS"/>
        </w:rPr>
        <w:t>е</w:t>
      </w:r>
      <w:r>
        <w:t xml:space="preserve"> целин</w:t>
      </w:r>
      <w:r w:rsidR="000A2F78">
        <w:rPr>
          <w:lang w:val="sr-Cyrl-RS"/>
        </w:rPr>
        <w:t>е</w:t>
      </w:r>
      <w:r w:rsidR="000F702C">
        <w:rPr>
          <w:lang w:val="sr-Cyrl-RS"/>
        </w:rPr>
        <w:t xml:space="preserve"> </w:t>
      </w:r>
      <w:r>
        <w:t>- партиј</w:t>
      </w:r>
      <w:r w:rsidR="000A2F78">
        <w:rPr>
          <w:lang w:val="sr-Cyrl-RS"/>
        </w:rPr>
        <w:t>е</w:t>
      </w:r>
      <w:r>
        <w:t>, тако да се свака целина може уговарати засебно.</w:t>
      </w:r>
    </w:p>
    <w:p w:rsidR="001920C5" w:rsidRDefault="001920C5" w:rsidP="00A74AF4">
      <w:pPr>
        <w:pStyle w:val="BodyText"/>
        <w:tabs>
          <w:tab w:val="left" w:pos="4636"/>
        </w:tabs>
        <w:ind w:right="18"/>
        <w:jc w:val="both"/>
      </w:pPr>
      <w:r>
        <w:t>Понуђач  може  да  достави</w:t>
      </w:r>
      <w:r>
        <w:rPr>
          <w:spacing w:val="41"/>
        </w:rPr>
        <w:t xml:space="preserve"> </w:t>
      </w:r>
      <w:r>
        <w:t>понуду</w:t>
      </w:r>
      <w:r>
        <w:rPr>
          <w:spacing w:val="55"/>
        </w:rPr>
        <w:t xml:space="preserve"> </w:t>
      </w:r>
      <w:r w:rsidR="000A2F78">
        <w:t>за једну</w:t>
      </w:r>
      <w:r w:rsidR="000A2F78">
        <w:rPr>
          <w:lang w:val="sr-Cyrl-RS"/>
        </w:rPr>
        <w:t xml:space="preserve"> </w:t>
      </w:r>
      <w:r>
        <w:t xml:space="preserve">или за </w:t>
      </w:r>
      <w:r w:rsidR="000A2F78">
        <w:rPr>
          <w:lang w:val="sr-Cyrl-RS"/>
        </w:rPr>
        <w:t>об</w:t>
      </w:r>
      <w:r>
        <w:t>е партије. Понуда мора да обухвати најмање једну целокупну</w:t>
      </w:r>
      <w:r>
        <w:rPr>
          <w:spacing w:val="-7"/>
        </w:rPr>
        <w:t xml:space="preserve"> </w:t>
      </w:r>
      <w:r>
        <w:t>партију.</w:t>
      </w:r>
    </w:p>
    <w:p w:rsidR="001920C5" w:rsidRPr="000A2F78" w:rsidRDefault="001920C5" w:rsidP="00A74AF4">
      <w:pPr>
        <w:pStyle w:val="BodyText"/>
        <w:ind w:right="18"/>
        <w:jc w:val="both"/>
        <w:rPr>
          <w:lang w:val="sr-Cyrl-RS"/>
        </w:rPr>
      </w:pPr>
      <w:r>
        <w:t xml:space="preserve">У случају да </w:t>
      </w:r>
      <w:r w:rsidR="000F702C">
        <w:rPr>
          <w:lang w:val="sr-Cyrl-RS"/>
        </w:rPr>
        <w:t>П</w:t>
      </w:r>
      <w:r>
        <w:t xml:space="preserve">онуђач поднесе понуду за једну или </w:t>
      </w:r>
      <w:r w:rsidR="000A2F78">
        <w:t xml:space="preserve">за </w:t>
      </w:r>
      <w:r w:rsidR="000A2F78">
        <w:rPr>
          <w:lang w:val="sr-Cyrl-RS"/>
        </w:rPr>
        <w:t>об</w:t>
      </w:r>
      <w:r w:rsidR="000A2F78">
        <w:t>е партије</w:t>
      </w:r>
      <w:r>
        <w:t xml:space="preserve">, она мора бити поднета тако да се </w:t>
      </w:r>
      <w:r w:rsidR="00A74AF4">
        <w:t>м</w:t>
      </w:r>
      <w:r>
        <w:t>оже оцењивати за сваку партију засебно.</w:t>
      </w:r>
      <w:r w:rsidR="000A2F78">
        <w:rPr>
          <w:lang w:val="sr-Cyrl-RS"/>
        </w:rPr>
        <w:t xml:space="preserve"> </w:t>
      </w:r>
    </w:p>
    <w:p w:rsidR="001920C5" w:rsidRPr="006B4AAB" w:rsidRDefault="001920C5" w:rsidP="00A74AF4">
      <w:pPr>
        <w:ind w:right="18"/>
        <w:jc w:val="both"/>
        <w:rPr>
          <w:rFonts w:eastAsia="TimesNewRomanPSMT"/>
          <w:bCs/>
        </w:rPr>
      </w:pPr>
      <w:r w:rsidRPr="006B4AAB">
        <w:rPr>
          <w:rFonts w:eastAsia="TimesNewRomanPSMT"/>
          <w:bCs/>
        </w:rPr>
        <w:t xml:space="preserve">Докази из чл. 75. и 76. Закона, у случају да </w:t>
      </w:r>
      <w:r w:rsidR="000F702C">
        <w:rPr>
          <w:rFonts w:eastAsia="TimesNewRomanPSMT"/>
          <w:bCs/>
          <w:lang w:val="sr-Cyrl-RS"/>
        </w:rPr>
        <w:t>П</w:t>
      </w:r>
      <w:r w:rsidRPr="006B4AAB">
        <w:rPr>
          <w:rFonts w:eastAsia="TimesNewRomanPSMT"/>
          <w:bCs/>
        </w:rPr>
        <w:t xml:space="preserve">онуђач поднесе понуду за </w:t>
      </w:r>
      <w:r w:rsidR="000A2F78">
        <w:rPr>
          <w:rFonts w:eastAsia="TimesNewRomanPSMT"/>
          <w:bCs/>
          <w:lang w:val="sr-Cyrl-RS"/>
        </w:rPr>
        <w:t>две</w:t>
      </w:r>
      <w:r w:rsidRPr="006B4AAB">
        <w:rPr>
          <w:rFonts w:eastAsia="TimesNewRomanPSMT"/>
          <w:bCs/>
        </w:rPr>
        <w:t xml:space="preserve"> партије, не морају бити достављени за сваку партију посебно, односно могу бити достављени у једном примерку за </w:t>
      </w:r>
      <w:r w:rsidR="000A2F78">
        <w:rPr>
          <w:rFonts w:eastAsia="TimesNewRomanPSMT"/>
          <w:bCs/>
          <w:lang w:val="sr-Cyrl-RS"/>
        </w:rPr>
        <w:t>об</w:t>
      </w:r>
      <w:r w:rsidRPr="006B4AAB">
        <w:rPr>
          <w:rFonts w:eastAsia="TimesNewRomanPSMT"/>
          <w:bCs/>
        </w:rPr>
        <w:t>е партије.</w:t>
      </w:r>
    </w:p>
    <w:p w:rsidR="001920C5" w:rsidRDefault="001920C5" w:rsidP="00A74AF4">
      <w:pPr>
        <w:pStyle w:val="BodyText"/>
        <w:ind w:right="18"/>
        <w:jc w:val="both"/>
      </w:pPr>
      <w: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1920C5" w:rsidRDefault="001920C5" w:rsidP="00720FA6">
      <w:pPr>
        <w:pStyle w:val="BodyText"/>
        <w:ind w:right="18"/>
        <w:rPr>
          <w:sz w:val="21"/>
        </w:rPr>
      </w:pPr>
    </w:p>
    <w:p w:rsidR="001920C5" w:rsidRPr="001920C5" w:rsidRDefault="001920C5" w:rsidP="000F702C">
      <w:pPr>
        <w:pStyle w:val="Heading5"/>
        <w:numPr>
          <w:ilvl w:val="0"/>
          <w:numId w:val="52"/>
        </w:numPr>
        <w:tabs>
          <w:tab w:val="left" w:pos="681"/>
        </w:tabs>
        <w:spacing w:before="0"/>
        <w:ind w:right="18"/>
        <w:rPr>
          <w:rFonts w:ascii="Arial" w:hAnsi="Arial" w:cs="Arial"/>
          <w:b/>
          <w:color w:val="auto"/>
        </w:rPr>
      </w:pPr>
      <w:r w:rsidRPr="001920C5">
        <w:rPr>
          <w:rFonts w:ascii="Arial" w:hAnsi="Arial" w:cs="Arial"/>
          <w:b/>
          <w:color w:val="auto"/>
        </w:rPr>
        <w:t>ПОНУДА СА</w:t>
      </w:r>
      <w:r w:rsidRPr="001920C5">
        <w:rPr>
          <w:rFonts w:ascii="Arial" w:hAnsi="Arial" w:cs="Arial"/>
          <w:b/>
          <w:color w:val="auto"/>
          <w:spacing w:val="-1"/>
        </w:rPr>
        <w:t xml:space="preserve"> </w:t>
      </w:r>
      <w:r w:rsidRPr="001920C5">
        <w:rPr>
          <w:rFonts w:ascii="Arial" w:hAnsi="Arial" w:cs="Arial"/>
          <w:b/>
          <w:color w:val="auto"/>
        </w:rPr>
        <w:t>ВАРИЈАНТАМА</w:t>
      </w:r>
    </w:p>
    <w:p w:rsidR="001920C5" w:rsidRPr="001920C5" w:rsidRDefault="001920C5" w:rsidP="00720FA6">
      <w:pPr>
        <w:ind w:right="18"/>
      </w:pPr>
    </w:p>
    <w:p w:rsidR="001920C5" w:rsidRDefault="001920C5" w:rsidP="00720FA6">
      <w:pPr>
        <w:pStyle w:val="BodyText"/>
        <w:ind w:right="18"/>
        <w:jc w:val="both"/>
      </w:pPr>
      <w:r>
        <w:t>Подношење понуде са варијантама није дозвољено.</w:t>
      </w:r>
    </w:p>
    <w:p w:rsidR="001920C5" w:rsidRDefault="001920C5" w:rsidP="00720FA6">
      <w:pPr>
        <w:pStyle w:val="BodyText"/>
        <w:ind w:right="18"/>
        <w:rPr>
          <w:sz w:val="21"/>
        </w:rPr>
      </w:pPr>
    </w:p>
    <w:p w:rsidR="001920C5" w:rsidRPr="000F702C" w:rsidRDefault="001920C5" w:rsidP="000F702C">
      <w:pPr>
        <w:pStyle w:val="ListParagraph"/>
        <w:numPr>
          <w:ilvl w:val="0"/>
          <w:numId w:val="52"/>
        </w:numPr>
        <w:ind w:right="18"/>
        <w:rPr>
          <w:b/>
          <w:bCs/>
        </w:rPr>
      </w:pPr>
      <w:r w:rsidRPr="000F702C">
        <w:rPr>
          <w:b/>
          <w:bCs/>
        </w:rPr>
        <w:t>НАЧИН ИЗМЕНЕ, ДОПУНЕ И ОПОЗИВА</w:t>
      </w:r>
      <w:r w:rsidRPr="000F702C">
        <w:rPr>
          <w:b/>
          <w:bCs/>
          <w:spacing w:val="-4"/>
        </w:rPr>
        <w:t xml:space="preserve"> </w:t>
      </w:r>
      <w:r w:rsidRPr="000F702C">
        <w:rPr>
          <w:b/>
          <w:bCs/>
        </w:rPr>
        <w:t>ПОНУДЕ</w:t>
      </w:r>
    </w:p>
    <w:p w:rsidR="001920C5" w:rsidRDefault="001920C5" w:rsidP="00720FA6">
      <w:pPr>
        <w:pStyle w:val="BodyText"/>
        <w:ind w:right="18"/>
        <w:rPr>
          <w:b/>
          <w:i/>
        </w:rPr>
      </w:pPr>
    </w:p>
    <w:p w:rsidR="001920C5" w:rsidRPr="00013A8B" w:rsidRDefault="001920C5" w:rsidP="00A74AF4">
      <w:pPr>
        <w:pStyle w:val="BodyText"/>
        <w:ind w:right="18"/>
        <w:jc w:val="both"/>
      </w:pPr>
      <w:r>
        <w:t xml:space="preserve">У року за подношење понуде </w:t>
      </w:r>
      <w:r w:rsidR="000F702C">
        <w:rPr>
          <w:lang w:val="sr-Cyrl-RS"/>
        </w:rPr>
        <w:t>П</w:t>
      </w:r>
      <w:r>
        <w:t>онуђач може да измени, допуни или опозове своју понуду на исти начин који је поднео и саму понуду – непосредно или путем поште, у затвореној коверти или кутији.</w:t>
      </w:r>
    </w:p>
    <w:p w:rsidR="001920C5" w:rsidRDefault="001920C5" w:rsidP="00A74AF4">
      <w:pPr>
        <w:pStyle w:val="BodyText"/>
        <w:ind w:right="18"/>
        <w:jc w:val="both"/>
      </w:pPr>
      <w:r>
        <w:t>Понуђач је дужан да јасно назначи који део понуде мења односно која документа накнадно доставља.</w:t>
      </w:r>
    </w:p>
    <w:p w:rsidR="001920C5" w:rsidRPr="0002186E" w:rsidRDefault="001920C5" w:rsidP="00720FA6">
      <w:pPr>
        <w:pStyle w:val="BodyText"/>
        <w:ind w:right="18"/>
      </w:pPr>
    </w:p>
    <w:p w:rsidR="001920C5" w:rsidRDefault="001920C5" w:rsidP="00A74AF4">
      <w:pPr>
        <w:pStyle w:val="BodyText"/>
        <w:ind w:right="18"/>
        <w:jc w:val="both"/>
      </w:pPr>
      <w:r>
        <w:t xml:space="preserve">Измену, допуну или опозив понуде треба доставити на адресу: Центар за образовање Крагујевац, </w:t>
      </w:r>
      <w:r w:rsidR="009E4A25">
        <w:t>улица Града Сирена број 15/2</w:t>
      </w:r>
      <w:r>
        <w:t>,  34000 Крагујевац.</w:t>
      </w:r>
      <w:r>
        <w:rPr>
          <w:i/>
        </w:rPr>
        <w:t xml:space="preserve">, </w:t>
      </w:r>
      <w:r>
        <w:t>са назнаком:</w:t>
      </w:r>
      <w:r w:rsidR="009E4A25">
        <w:t xml:space="preserve"> </w:t>
      </w:r>
    </w:p>
    <w:p w:rsidR="001920C5" w:rsidRDefault="001920C5" w:rsidP="00A74AF4">
      <w:pPr>
        <w:pStyle w:val="BodyText"/>
        <w:ind w:right="18"/>
        <w:jc w:val="both"/>
      </w:pPr>
      <w:r>
        <w:t>„</w:t>
      </w:r>
      <w:r w:rsidRPr="00FB2E7E">
        <w:rPr>
          <w:b/>
          <w:bCs/>
        </w:rPr>
        <w:t>Измена понуде за јавну набавку</w:t>
      </w:r>
      <w:r>
        <w:t xml:space="preserve"> (добра-</w:t>
      </w:r>
      <w:r w:rsidR="000A2F78" w:rsidRPr="00010452">
        <w:rPr>
          <w:lang w:val="sr-Cyrl-RS"/>
        </w:rPr>
        <w:t>Средства за хигијену, чишћење и хемијска средства за професионалну судомашину</w:t>
      </w:r>
      <w:r>
        <w:t xml:space="preserve"> Партија бр.__ ЈН бр.______________ </w:t>
      </w:r>
      <w:r w:rsidR="00010452">
        <w:rPr>
          <w:lang w:val="sr-Cyrl-RS"/>
        </w:rPr>
        <w:t>3</w:t>
      </w:r>
      <w:r>
        <w:t>/19-</w:t>
      </w:r>
      <w:r w:rsidRPr="00FB2E7E">
        <w:rPr>
          <w:b/>
          <w:bCs/>
        </w:rPr>
        <w:t>НЕ ОТВАРАТИ</w:t>
      </w:r>
      <w:r>
        <w:t xml:space="preserve"> или </w:t>
      </w:r>
    </w:p>
    <w:p w:rsidR="001920C5" w:rsidRDefault="001920C5" w:rsidP="00A74AF4">
      <w:pPr>
        <w:pStyle w:val="BodyText"/>
        <w:ind w:right="18"/>
        <w:jc w:val="both"/>
      </w:pPr>
      <w:r>
        <w:t>„</w:t>
      </w:r>
      <w:r w:rsidRPr="00FB2E7E">
        <w:rPr>
          <w:b/>
          <w:bCs/>
        </w:rPr>
        <w:t>Допуна понуде за јавну набавку</w:t>
      </w:r>
      <w:r>
        <w:t xml:space="preserve"> (добра-</w:t>
      </w:r>
      <w:r w:rsidR="00010452" w:rsidRPr="00010452">
        <w:rPr>
          <w:lang w:val="sr-Cyrl-RS"/>
        </w:rPr>
        <w:t>Средства за хигијену, чишћење и хемијска средства за професионалну судомашину</w:t>
      </w:r>
      <w:r>
        <w:t xml:space="preserve"> Партија бр.__ ЈН бр. _____________ </w:t>
      </w:r>
      <w:r w:rsidR="00010452">
        <w:rPr>
          <w:lang w:val="sr-Cyrl-RS"/>
        </w:rPr>
        <w:t>3</w:t>
      </w:r>
      <w:r>
        <w:t>/19 –</w:t>
      </w:r>
      <w:r w:rsidRPr="00FB2E7E">
        <w:rPr>
          <w:b/>
          <w:bCs/>
        </w:rPr>
        <w:t>НЕ ОТВАРАТИ</w:t>
      </w:r>
      <w:r>
        <w:t xml:space="preserve"> или </w:t>
      </w:r>
    </w:p>
    <w:p w:rsidR="001920C5" w:rsidRDefault="001920C5" w:rsidP="00A74AF4">
      <w:pPr>
        <w:pStyle w:val="BodyText"/>
        <w:ind w:right="18"/>
        <w:jc w:val="both"/>
      </w:pPr>
      <w:r>
        <w:t>„</w:t>
      </w:r>
      <w:r w:rsidRPr="00FB2E7E">
        <w:rPr>
          <w:b/>
          <w:bCs/>
        </w:rPr>
        <w:t>Опозив понуде за јавну наб</w:t>
      </w:r>
      <w:r w:rsidR="00010452">
        <w:rPr>
          <w:b/>
          <w:bCs/>
          <w:lang w:val="sr-Cyrl-RS"/>
        </w:rPr>
        <w:t>а</w:t>
      </w:r>
      <w:r w:rsidRPr="00FB2E7E">
        <w:rPr>
          <w:b/>
          <w:bCs/>
        </w:rPr>
        <w:t>вку</w:t>
      </w:r>
      <w:r>
        <w:t xml:space="preserve"> (добра-</w:t>
      </w:r>
      <w:r w:rsidR="00010452" w:rsidRPr="00010452">
        <w:rPr>
          <w:lang w:val="sr-Cyrl-RS"/>
        </w:rPr>
        <w:t>Средства за хигијену, чишћење и хемијска средства за професионалну судомашину</w:t>
      </w:r>
      <w:r>
        <w:t xml:space="preserve"> Партија бр.__ ЈН бр.___________ </w:t>
      </w:r>
      <w:r w:rsidR="00010452">
        <w:rPr>
          <w:lang w:val="sr-Cyrl-RS"/>
        </w:rPr>
        <w:t>3</w:t>
      </w:r>
      <w:r>
        <w:t>/19 –</w:t>
      </w:r>
      <w:r w:rsidRPr="00FB2E7E">
        <w:rPr>
          <w:b/>
          <w:bCs/>
        </w:rPr>
        <w:t>НЕ ОТВАРАТИ</w:t>
      </w:r>
      <w:r>
        <w:t xml:space="preserve"> или</w:t>
      </w:r>
    </w:p>
    <w:p w:rsidR="001920C5" w:rsidRDefault="001920C5" w:rsidP="00A74AF4">
      <w:pPr>
        <w:pStyle w:val="BodyText"/>
        <w:ind w:right="18"/>
        <w:jc w:val="both"/>
      </w:pPr>
      <w:r>
        <w:t>„</w:t>
      </w:r>
      <w:r w:rsidRPr="00D040C2">
        <w:rPr>
          <w:b/>
          <w:bCs/>
        </w:rPr>
        <w:t>Измена и допуна понуде за јавну набавку</w:t>
      </w:r>
      <w:r>
        <w:t>” (добра</w:t>
      </w:r>
      <w:r w:rsidR="00010452">
        <w:rPr>
          <w:lang w:val="sr-Cyrl-RS"/>
        </w:rPr>
        <w:t>-</w:t>
      </w:r>
      <w:r w:rsidR="00010452" w:rsidRPr="00010452">
        <w:rPr>
          <w:lang w:val="sr-Cyrl-RS"/>
        </w:rPr>
        <w:t>Средства за хигијену, чишћење и хемијска средства за професионалну судомашину</w:t>
      </w:r>
      <w:r>
        <w:t xml:space="preserve"> Партија бр.___ ЈН бр. ___________ </w:t>
      </w:r>
      <w:r w:rsidR="00010452">
        <w:rPr>
          <w:lang w:val="sr-Cyrl-RS"/>
        </w:rPr>
        <w:t>3</w:t>
      </w:r>
      <w:r>
        <w:t xml:space="preserve">/19- </w:t>
      </w:r>
      <w:r w:rsidRPr="0002186E">
        <w:rPr>
          <w:b/>
          <w:bCs/>
        </w:rPr>
        <w:t>НЕ ОТВАРАТИ</w:t>
      </w:r>
    </w:p>
    <w:p w:rsidR="001920C5" w:rsidRDefault="001920C5" w:rsidP="00A74AF4">
      <w:pPr>
        <w:pStyle w:val="BodyText"/>
        <w:ind w:right="18"/>
        <w:jc w:val="both"/>
      </w:pPr>
      <w:r>
        <w:t xml:space="preserve">На полеђини коверте или на кутији навести назив и адресу </w:t>
      </w:r>
      <w:r w:rsidR="0049046A">
        <w:rPr>
          <w:lang w:val="sr-Cyrl-RS"/>
        </w:rPr>
        <w:t>П</w:t>
      </w:r>
      <w:r>
        <w:t xml:space="preserve">онуђача. У случају да понуду подноси група </w:t>
      </w:r>
      <w:r w:rsidR="0049046A">
        <w:rPr>
          <w:lang w:val="sr-Cyrl-RS"/>
        </w:rPr>
        <w:t>П</w:t>
      </w:r>
      <w:r>
        <w:t xml:space="preserve">онуђача, на коверти је потребно назначити да се ради о групи </w:t>
      </w:r>
      <w:r w:rsidR="0049046A">
        <w:rPr>
          <w:lang w:val="sr-Cyrl-RS"/>
        </w:rPr>
        <w:t>П</w:t>
      </w:r>
      <w:r>
        <w:t>онуђача и навести називе и адресу свих учесника у заједничкој понуди.</w:t>
      </w:r>
    </w:p>
    <w:p w:rsidR="001920C5" w:rsidRDefault="001920C5" w:rsidP="00720FA6">
      <w:pPr>
        <w:pStyle w:val="BodyText"/>
        <w:ind w:right="18"/>
        <w:jc w:val="both"/>
      </w:pPr>
      <w:r>
        <w:t xml:space="preserve">По истеку рока за подношење понуда </w:t>
      </w:r>
      <w:r w:rsidR="0049046A">
        <w:rPr>
          <w:lang w:val="sr-Cyrl-RS"/>
        </w:rPr>
        <w:t>П</w:t>
      </w:r>
      <w:r>
        <w:t>онуђач не може да повуче нити да мења своју понуду.</w:t>
      </w:r>
    </w:p>
    <w:p w:rsidR="001920C5" w:rsidRPr="0002186E" w:rsidRDefault="001920C5" w:rsidP="00720FA6">
      <w:pPr>
        <w:pStyle w:val="BodyText"/>
        <w:ind w:right="18"/>
        <w:jc w:val="both"/>
      </w:pPr>
    </w:p>
    <w:p w:rsidR="001920C5" w:rsidRPr="008E2055" w:rsidRDefault="001920C5" w:rsidP="00825FFF">
      <w:pPr>
        <w:pStyle w:val="Heading5"/>
        <w:numPr>
          <w:ilvl w:val="0"/>
          <w:numId w:val="52"/>
        </w:numPr>
        <w:tabs>
          <w:tab w:val="left" w:pos="621"/>
        </w:tabs>
        <w:spacing w:before="0"/>
        <w:ind w:right="18"/>
        <w:rPr>
          <w:rFonts w:ascii="Arial" w:hAnsi="Arial" w:cs="Arial"/>
          <w:b/>
          <w:color w:val="auto"/>
        </w:rPr>
      </w:pPr>
      <w:r w:rsidRPr="008E2055">
        <w:rPr>
          <w:rFonts w:ascii="Arial" w:hAnsi="Arial" w:cs="Arial"/>
          <w:b/>
          <w:color w:val="auto"/>
        </w:rPr>
        <w:lastRenderedPageBreak/>
        <w:t>УЧЕСТВОВАЊЕ У ЗАЈЕДНИЧКОЈ ПОНУДИ ИЛИ КАО</w:t>
      </w:r>
      <w:r w:rsidRPr="008E2055">
        <w:rPr>
          <w:rFonts w:ascii="Arial" w:hAnsi="Arial" w:cs="Arial"/>
          <w:b/>
          <w:color w:val="auto"/>
          <w:spacing w:val="-9"/>
        </w:rPr>
        <w:t xml:space="preserve"> </w:t>
      </w:r>
      <w:r w:rsidRPr="008E2055">
        <w:rPr>
          <w:rFonts w:ascii="Arial" w:hAnsi="Arial" w:cs="Arial"/>
          <w:b/>
          <w:color w:val="auto"/>
        </w:rPr>
        <w:t>ПОДИЗВОЂАЧ</w:t>
      </w:r>
    </w:p>
    <w:p w:rsidR="001920C5" w:rsidRDefault="001920C5" w:rsidP="00720FA6">
      <w:pPr>
        <w:pStyle w:val="BodyText"/>
        <w:ind w:right="18"/>
        <w:rPr>
          <w:b/>
          <w:i/>
        </w:rPr>
      </w:pPr>
    </w:p>
    <w:p w:rsidR="001920C5" w:rsidRDefault="001920C5" w:rsidP="00A74AF4">
      <w:pPr>
        <w:pStyle w:val="BodyText"/>
        <w:ind w:right="18"/>
        <w:jc w:val="both"/>
      </w:pPr>
      <w:r>
        <w:t>Понуђач може да поднесе само једну понуду.</w:t>
      </w:r>
    </w:p>
    <w:p w:rsidR="001920C5" w:rsidRDefault="001920C5" w:rsidP="00A74AF4">
      <w:pPr>
        <w:pStyle w:val="BodyText"/>
        <w:ind w:right="18"/>
        <w:jc w:val="both"/>
      </w:pPr>
      <w:r>
        <w:t xml:space="preserve">Понуђач који је самостално поднео понуду не може истовремено да учествује у заједничкој понуди или као </w:t>
      </w:r>
      <w:r w:rsidR="0049046A">
        <w:rPr>
          <w:lang w:val="sr-Cyrl-RS"/>
        </w:rPr>
        <w:t>П</w:t>
      </w:r>
      <w:r>
        <w:t>одизвођач, нити исто лице може учествовати у више заједничких понуда.</w:t>
      </w:r>
    </w:p>
    <w:p w:rsidR="001920C5" w:rsidRDefault="001920C5" w:rsidP="00A74AF4">
      <w:pPr>
        <w:pStyle w:val="BodyText"/>
        <w:ind w:right="18"/>
        <w:jc w:val="both"/>
      </w:pPr>
      <w:r>
        <w:t xml:space="preserve">У Обрасцу понуде </w:t>
      </w:r>
      <w:r w:rsidRPr="004B6B5E">
        <w:t>(</w:t>
      </w:r>
      <w:r w:rsidR="008917BD" w:rsidRPr="004B6B5E">
        <w:t>Образац број 3</w:t>
      </w:r>
      <w:r w:rsidRPr="004B6B5E">
        <w:t xml:space="preserve"> у поглављу V),</w:t>
      </w:r>
      <w:r>
        <w:t xml:space="preserve"> </w:t>
      </w:r>
      <w:r w:rsidR="0049046A">
        <w:rPr>
          <w:lang w:val="sr-Cyrl-RS"/>
        </w:rPr>
        <w:t>П</w:t>
      </w:r>
      <w:r>
        <w:t>онуђач наводи на који начин подноси понуду, односно да ли подноси понуду самостално, или као заједничку понуду, или подноси понуду са</w:t>
      </w:r>
      <w:r>
        <w:rPr>
          <w:spacing w:val="-1"/>
        </w:rPr>
        <w:t xml:space="preserve"> </w:t>
      </w:r>
      <w:r w:rsidR="0049046A">
        <w:rPr>
          <w:lang w:val="sr-Cyrl-RS"/>
        </w:rPr>
        <w:t>П</w:t>
      </w:r>
      <w:r>
        <w:t>одизвођачем.</w:t>
      </w:r>
    </w:p>
    <w:p w:rsidR="001920C5" w:rsidRDefault="001920C5" w:rsidP="00A74AF4">
      <w:pPr>
        <w:pStyle w:val="BodyText"/>
        <w:ind w:right="18"/>
        <w:jc w:val="both"/>
      </w:pPr>
    </w:p>
    <w:p w:rsidR="001920C5" w:rsidRPr="008E2055" w:rsidRDefault="001920C5" w:rsidP="00825FFF">
      <w:pPr>
        <w:pStyle w:val="Heading5"/>
        <w:numPr>
          <w:ilvl w:val="0"/>
          <w:numId w:val="52"/>
        </w:numPr>
        <w:tabs>
          <w:tab w:val="left" w:pos="621"/>
        </w:tabs>
        <w:spacing w:before="0"/>
        <w:ind w:right="18"/>
        <w:rPr>
          <w:rFonts w:ascii="Arial" w:hAnsi="Arial" w:cs="Arial"/>
          <w:b/>
          <w:color w:val="auto"/>
        </w:rPr>
      </w:pPr>
      <w:r w:rsidRPr="008E2055">
        <w:rPr>
          <w:rFonts w:ascii="Arial" w:hAnsi="Arial" w:cs="Arial"/>
          <w:b/>
          <w:color w:val="auto"/>
        </w:rPr>
        <w:t>ПОНУДА СА</w:t>
      </w:r>
      <w:r w:rsidRPr="008E2055">
        <w:rPr>
          <w:rFonts w:ascii="Arial" w:hAnsi="Arial" w:cs="Arial"/>
          <w:b/>
          <w:color w:val="auto"/>
          <w:spacing w:val="-1"/>
        </w:rPr>
        <w:t xml:space="preserve"> </w:t>
      </w:r>
      <w:r w:rsidRPr="008E2055">
        <w:rPr>
          <w:rFonts w:ascii="Arial" w:hAnsi="Arial" w:cs="Arial"/>
          <w:b/>
          <w:color w:val="auto"/>
        </w:rPr>
        <w:t>ПОДИЗВОЂАЧЕМ</w:t>
      </w:r>
    </w:p>
    <w:p w:rsidR="001920C5" w:rsidRDefault="001920C5" w:rsidP="00720FA6">
      <w:pPr>
        <w:pStyle w:val="Heading5"/>
        <w:tabs>
          <w:tab w:val="left" w:pos="621"/>
        </w:tabs>
        <w:spacing w:before="0"/>
        <w:ind w:right="18"/>
      </w:pPr>
    </w:p>
    <w:p w:rsidR="001920C5" w:rsidRDefault="001920C5" w:rsidP="00A74AF4">
      <w:pPr>
        <w:pStyle w:val="BodyText"/>
        <w:ind w:right="18"/>
        <w:jc w:val="both"/>
      </w:pPr>
      <w:r>
        <w:t xml:space="preserve">Уколико </w:t>
      </w:r>
      <w:r w:rsidR="0049046A">
        <w:rPr>
          <w:lang w:val="sr-Cyrl-RS"/>
        </w:rPr>
        <w:t>П</w:t>
      </w:r>
      <w:r>
        <w:t xml:space="preserve">онуђач подноси понуду са </w:t>
      </w:r>
      <w:r w:rsidR="0049046A">
        <w:rPr>
          <w:lang w:val="sr-Cyrl-RS"/>
        </w:rPr>
        <w:t>П</w:t>
      </w:r>
      <w:r>
        <w:t xml:space="preserve">одизвођачем/има, дужан је да у Обрасцу понуде </w:t>
      </w:r>
      <w:r w:rsidRPr="004B6B5E">
        <w:t>(</w:t>
      </w:r>
      <w:r w:rsidR="008917BD" w:rsidRPr="004B6B5E">
        <w:t>Образац 3</w:t>
      </w:r>
      <w:r w:rsidRPr="004B6B5E">
        <w:t xml:space="preserve"> у поглављу V), наведе да ће извршење набавке делимично поверити </w:t>
      </w:r>
      <w:r w:rsidR="0049046A" w:rsidRPr="004B6B5E">
        <w:rPr>
          <w:lang w:val="sr-Cyrl-RS"/>
        </w:rPr>
        <w:t>П</w:t>
      </w:r>
      <w:r w:rsidRPr="004B6B5E">
        <w:t xml:space="preserve">одизвођачу/има, проценат укупне вредности набавке који ће поверити </w:t>
      </w:r>
      <w:r w:rsidR="0049046A" w:rsidRPr="004B6B5E">
        <w:rPr>
          <w:lang w:val="sr-Cyrl-RS"/>
        </w:rPr>
        <w:t>П</w:t>
      </w:r>
      <w:r w:rsidRPr="004B6B5E">
        <w:t>оди</w:t>
      </w:r>
      <w:r>
        <w:t xml:space="preserve">звођачу (који не може бити већи од 50%). </w:t>
      </w:r>
    </w:p>
    <w:p w:rsidR="00825FFF" w:rsidRDefault="00825FFF" w:rsidP="00A74AF4">
      <w:pPr>
        <w:pStyle w:val="BodyText"/>
        <w:ind w:right="18"/>
        <w:jc w:val="both"/>
        <w:rPr>
          <w:lang w:val="sr-Cyrl-RS"/>
        </w:rPr>
      </w:pPr>
    </w:p>
    <w:p w:rsidR="001920C5" w:rsidRDefault="001920C5" w:rsidP="00A74AF4">
      <w:pPr>
        <w:pStyle w:val="BodyText"/>
        <w:ind w:right="18"/>
        <w:jc w:val="both"/>
      </w:pPr>
      <w:r>
        <w:t xml:space="preserve">Уколико </w:t>
      </w:r>
      <w:r w:rsidR="0049046A">
        <w:rPr>
          <w:lang w:val="sr-Cyrl-RS"/>
        </w:rPr>
        <w:t>П</w:t>
      </w:r>
      <w:r>
        <w:t xml:space="preserve">онуђач подноси понуду са </w:t>
      </w:r>
      <w:r w:rsidR="0049046A">
        <w:rPr>
          <w:lang w:val="sr-Cyrl-RS"/>
        </w:rPr>
        <w:t>П</w:t>
      </w:r>
      <w:r>
        <w:t>одизвођачем/има, дужан је да у Обрасцу понуде наведе назив и седиште</w:t>
      </w:r>
      <w:r>
        <w:rPr>
          <w:spacing w:val="-4"/>
        </w:rPr>
        <w:t xml:space="preserve"> </w:t>
      </w:r>
      <w:r w:rsidR="0049046A">
        <w:rPr>
          <w:lang w:val="sr-Cyrl-RS"/>
        </w:rPr>
        <w:t>П</w:t>
      </w:r>
      <w:r>
        <w:t>одизвођача.</w:t>
      </w:r>
    </w:p>
    <w:p w:rsidR="001920C5" w:rsidRDefault="001920C5" w:rsidP="00A74AF4">
      <w:pPr>
        <w:pStyle w:val="BodyText"/>
        <w:ind w:right="18"/>
        <w:jc w:val="both"/>
      </w:pPr>
    </w:p>
    <w:p w:rsidR="001920C5" w:rsidRDefault="001920C5" w:rsidP="00A74AF4">
      <w:pPr>
        <w:pStyle w:val="BodyText"/>
        <w:ind w:right="18"/>
        <w:jc w:val="both"/>
      </w:pPr>
      <w:r>
        <w:t xml:space="preserve">Уколико уговор буде закључен између </w:t>
      </w:r>
      <w:r w:rsidR="0049046A">
        <w:rPr>
          <w:lang w:val="sr-Cyrl-RS"/>
        </w:rPr>
        <w:t>Н</w:t>
      </w:r>
      <w:r>
        <w:t xml:space="preserve">аручиоца и </w:t>
      </w:r>
      <w:r w:rsidR="0049046A">
        <w:rPr>
          <w:lang w:val="sr-Cyrl-RS"/>
        </w:rPr>
        <w:t>П</w:t>
      </w:r>
      <w:r>
        <w:t xml:space="preserve">онуђача који подноси понуду са </w:t>
      </w:r>
      <w:r w:rsidR="0049046A">
        <w:rPr>
          <w:lang w:val="sr-Cyrl-RS"/>
        </w:rPr>
        <w:t>П</w:t>
      </w:r>
      <w:r>
        <w:t xml:space="preserve">одизвођачем, тај </w:t>
      </w:r>
      <w:r w:rsidR="0049046A">
        <w:rPr>
          <w:lang w:val="sr-Cyrl-RS"/>
        </w:rPr>
        <w:t>П</w:t>
      </w:r>
      <w:r>
        <w:t>одизвођач ће бити наведен и у уговору.</w:t>
      </w:r>
    </w:p>
    <w:p w:rsidR="001920C5" w:rsidRDefault="001920C5" w:rsidP="00A74AF4">
      <w:pPr>
        <w:pStyle w:val="BodyText"/>
        <w:ind w:right="18"/>
        <w:jc w:val="both"/>
      </w:pPr>
    </w:p>
    <w:p w:rsidR="001920C5" w:rsidRDefault="001920C5" w:rsidP="006B05AF">
      <w:pPr>
        <w:pStyle w:val="BodyText"/>
        <w:ind w:right="18"/>
        <w:jc w:val="both"/>
      </w:pPr>
      <w:r>
        <w:t xml:space="preserve">Понуђач је дужан да за </w:t>
      </w:r>
      <w:r w:rsidR="0049046A">
        <w:rPr>
          <w:lang w:val="sr-Cyrl-RS"/>
        </w:rPr>
        <w:t>П</w:t>
      </w:r>
      <w:r>
        <w:t xml:space="preserve">одизвођача/е достави доказе о испуњености обавезних услова који су наведени </w:t>
      </w:r>
      <w:r w:rsidRPr="004B6B5E">
        <w:t>у поглављу III Конкурсне докуме</w:t>
      </w:r>
      <w:r w:rsidR="006B05AF" w:rsidRPr="004B6B5E">
        <w:t>нтације – тачка 1. (подтачка 1.3</w:t>
      </w:r>
      <w:r w:rsidRPr="004B6B5E">
        <w:t>.), у складу са Упутством како се доказује испуњеност услова</w:t>
      </w:r>
      <w:r w:rsidR="006B05AF" w:rsidRPr="004B6B5E">
        <w:t>, докази из подтачке 1.4</w:t>
      </w:r>
      <w:r w:rsidRPr="004B6B5E">
        <w:rPr>
          <w:color w:val="FF0000"/>
        </w:rPr>
        <w:t xml:space="preserve">  </w:t>
      </w:r>
      <w:r w:rsidRPr="004B6B5E">
        <w:t xml:space="preserve">достављају се за </w:t>
      </w:r>
      <w:r w:rsidR="0049046A" w:rsidRPr="004B6B5E">
        <w:rPr>
          <w:lang w:val="sr-Cyrl-RS"/>
        </w:rPr>
        <w:t>П</w:t>
      </w:r>
      <w:r w:rsidRPr="004B6B5E">
        <w:t xml:space="preserve">одизвођача једино ако се </w:t>
      </w:r>
      <w:r w:rsidR="0049046A" w:rsidRPr="004B6B5E">
        <w:rPr>
          <w:lang w:val="sr-Cyrl-RS"/>
        </w:rPr>
        <w:t>П</w:t>
      </w:r>
      <w:r w:rsidRPr="004B6B5E">
        <w:t>одизвођач у предметној јавној набавци појављује као субјекат у пословању</w:t>
      </w:r>
      <w:r>
        <w:t xml:space="preserve"> са предметом јавне набавке).</w:t>
      </w:r>
    </w:p>
    <w:p w:rsidR="001920C5" w:rsidRDefault="001920C5" w:rsidP="00A74AF4">
      <w:pPr>
        <w:pStyle w:val="BodyText"/>
        <w:ind w:right="18"/>
        <w:jc w:val="both"/>
        <w:rPr>
          <w:sz w:val="21"/>
        </w:rPr>
      </w:pPr>
    </w:p>
    <w:p w:rsidR="001920C5" w:rsidRDefault="001920C5" w:rsidP="00A74AF4">
      <w:pPr>
        <w:pStyle w:val="BodyText"/>
        <w:ind w:right="18"/>
        <w:jc w:val="both"/>
      </w:pPr>
      <w:r>
        <w:t xml:space="preserve">Понуђач је дужан да </w:t>
      </w:r>
      <w:r w:rsidR="00C428E9">
        <w:rPr>
          <w:lang w:val="sr-Cyrl-RS"/>
        </w:rPr>
        <w:t>Н</w:t>
      </w:r>
      <w:r>
        <w:t xml:space="preserve">аручиоцу, на његов захтев, омогући приступ код </w:t>
      </w:r>
      <w:r w:rsidR="0049046A">
        <w:rPr>
          <w:lang w:val="sr-Cyrl-RS"/>
        </w:rPr>
        <w:t>П</w:t>
      </w:r>
      <w:r>
        <w:t>одизвођача ради утврђивања испуњености услова.</w:t>
      </w:r>
    </w:p>
    <w:p w:rsidR="001920C5" w:rsidRDefault="001920C5" w:rsidP="00A74AF4">
      <w:pPr>
        <w:pStyle w:val="BodyText"/>
        <w:ind w:right="18"/>
        <w:jc w:val="both"/>
        <w:rPr>
          <w:sz w:val="21"/>
        </w:rPr>
      </w:pPr>
    </w:p>
    <w:p w:rsidR="001920C5" w:rsidRDefault="001920C5" w:rsidP="00A74AF4">
      <w:pPr>
        <w:pStyle w:val="BodyText"/>
        <w:ind w:right="18"/>
        <w:jc w:val="both"/>
      </w:pPr>
      <w:r>
        <w:t xml:space="preserve">Понуђач у потпуности одговара </w:t>
      </w:r>
      <w:r w:rsidR="0017672E">
        <w:rPr>
          <w:lang w:val="sr-Cyrl-RS"/>
        </w:rPr>
        <w:t>Н</w:t>
      </w:r>
      <w:r>
        <w:t>аручиоцу за извршење обавеза из поступка јавне набавке, односно за извршење уговорних обавеза, без обзира на број подизвођача.</w:t>
      </w:r>
    </w:p>
    <w:p w:rsidR="001920C5" w:rsidRDefault="001920C5" w:rsidP="00A74AF4">
      <w:pPr>
        <w:pStyle w:val="BodyText"/>
        <w:ind w:right="18"/>
        <w:jc w:val="both"/>
      </w:pPr>
    </w:p>
    <w:p w:rsidR="001920C5" w:rsidRDefault="00121304" w:rsidP="00A74AF4">
      <w:pPr>
        <w:pStyle w:val="BodyText"/>
        <w:ind w:right="18"/>
        <w:jc w:val="both"/>
      </w:pPr>
      <w:r>
        <w:t>У</w:t>
      </w:r>
      <w:r w:rsidR="001920C5">
        <w:t xml:space="preserve">колико је уговор закључен између </w:t>
      </w:r>
      <w:r w:rsidR="0049046A">
        <w:rPr>
          <w:lang w:val="sr-Cyrl-RS"/>
        </w:rPr>
        <w:t>Н</w:t>
      </w:r>
      <w:r w:rsidR="001920C5">
        <w:t xml:space="preserve">аручиоца и </w:t>
      </w:r>
      <w:r w:rsidR="0049046A">
        <w:rPr>
          <w:lang w:val="sr-Cyrl-RS"/>
        </w:rPr>
        <w:t>П</w:t>
      </w:r>
      <w:r w:rsidR="001920C5">
        <w:t xml:space="preserve">онуђача који подноси понуду са </w:t>
      </w:r>
      <w:r w:rsidR="0049046A">
        <w:rPr>
          <w:lang w:val="sr-Cyrl-RS"/>
        </w:rPr>
        <w:t>П</w:t>
      </w:r>
      <w:r w:rsidR="001920C5">
        <w:t xml:space="preserve">одизвођачем, </w:t>
      </w:r>
      <w:r w:rsidR="0049046A">
        <w:rPr>
          <w:lang w:val="sr-Cyrl-RS"/>
        </w:rPr>
        <w:t>Н</w:t>
      </w:r>
      <w:r w:rsidR="001920C5">
        <w:t xml:space="preserve">аручилац ће пренос потраживања на </w:t>
      </w:r>
      <w:r w:rsidR="0049046A">
        <w:rPr>
          <w:lang w:val="sr-Cyrl-RS"/>
        </w:rPr>
        <w:t>П</w:t>
      </w:r>
      <w:r w:rsidR="001920C5">
        <w:t>одизвођача вршити у складу са чланом 436 до 453 Закона о облигационим односима („Службени лист СФРЈ“ број: 29/1978, 39/1985, 45/1989 – Одлука УСЈ и 57/1989, „Службени лист СРЈ“ број 31/1993 и„Службени  лист СЦГ“ број 1/2003 – Уставна повеља).</w:t>
      </w:r>
    </w:p>
    <w:p w:rsidR="001920C5" w:rsidRDefault="001920C5" w:rsidP="00A74AF4">
      <w:pPr>
        <w:pStyle w:val="BodyText"/>
        <w:ind w:right="18"/>
        <w:jc w:val="both"/>
      </w:pPr>
    </w:p>
    <w:p w:rsidR="001920C5" w:rsidRDefault="001920C5" w:rsidP="00A74AF4">
      <w:pPr>
        <w:pStyle w:val="BodyText"/>
        <w:ind w:right="18"/>
        <w:jc w:val="both"/>
      </w:pPr>
      <w:r>
        <w:t xml:space="preserve">Понуђач са којим је закључен уговор не може ангажовати као </w:t>
      </w:r>
      <w:r w:rsidR="0049046A">
        <w:rPr>
          <w:lang w:val="sr-Cyrl-RS"/>
        </w:rPr>
        <w:t>П</w:t>
      </w:r>
      <w:r>
        <w:t xml:space="preserve">одизвођача лице које није навео у својој понуди. У супротном, </w:t>
      </w:r>
      <w:r w:rsidR="0049046A">
        <w:rPr>
          <w:lang w:val="sr-Cyrl-RS"/>
        </w:rPr>
        <w:t>Н</w:t>
      </w:r>
      <w:r>
        <w:t xml:space="preserve">аручилац ће </w:t>
      </w:r>
      <w:r w:rsidR="00825FFF">
        <w:t>раскинути уговор</w:t>
      </w:r>
      <w:r w:rsidR="00825FFF">
        <w:rPr>
          <w:lang w:val="sr-Cyrl-RS"/>
        </w:rPr>
        <w:t xml:space="preserve"> и</w:t>
      </w:r>
      <w:r>
        <w:t xml:space="preserve"> писаним путем обавестити организацију надлежну за заштиту конкуренције о поступању предметног </w:t>
      </w:r>
      <w:r w:rsidR="00825FFF">
        <w:rPr>
          <w:lang w:val="sr-Cyrl-RS"/>
        </w:rPr>
        <w:t>П</w:t>
      </w:r>
      <w:r>
        <w:t>онуђача са којим је закључен уговор, осим ако би раскидом уговора претрпео знатну</w:t>
      </w:r>
      <w:r>
        <w:rPr>
          <w:spacing w:val="-35"/>
        </w:rPr>
        <w:t xml:space="preserve"> </w:t>
      </w:r>
      <w:r>
        <w:t>штету.</w:t>
      </w:r>
    </w:p>
    <w:p w:rsidR="001920C5" w:rsidRDefault="001920C5" w:rsidP="00A74AF4">
      <w:pPr>
        <w:pStyle w:val="BodyText"/>
        <w:ind w:right="18"/>
        <w:jc w:val="both"/>
      </w:pPr>
    </w:p>
    <w:p w:rsidR="001920C5" w:rsidRDefault="001920C5" w:rsidP="00A74AF4">
      <w:pPr>
        <w:pStyle w:val="BodyText"/>
        <w:ind w:right="18"/>
        <w:jc w:val="both"/>
      </w:pPr>
      <w:r>
        <w:t xml:space="preserve">Понуђач са којим је закључен уговор може ангажовати као </w:t>
      </w:r>
      <w:r w:rsidR="00825FFF">
        <w:rPr>
          <w:lang w:val="sr-Cyrl-RS"/>
        </w:rPr>
        <w:t>П</w:t>
      </w:r>
      <w:r>
        <w:t xml:space="preserve">одизвођача лице које није навео у понуди ако је на страни </w:t>
      </w:r>
      <w:r w:rsidR="00825FFF">
        <w:rPr>
          <w:lang w:val="sr-Cyrl-RS"/>
        </w:rPr>
        <w:t>П</w:t>
      </w:r>
      <w:r>
        <w:t xml:space="preserve">одизвођача након подношења понуде настала трајнија неспособност плаћања, ако то лице испуњава све услове одређене за </w:t>
      </w:r>
      <w:r w:rsidR="00825FFF">
        <w:rPr>
          <w:lang w:val="sr-Cyrl-RS"/>
        </w:rPr>
        <w:t>П</w:t>
      </w:r>
      <w:r>
        <w:t>одизвођача и уколико добије претходну сагласност</w:t>
      </w:r>
      <w:r>
        <w:rPr>
          <w:spacing w:val="55"/>
        </w:rPr>
        <w:t xml:space="preserve"> </w:t>
      </w:r>
      <w:r>
        <w:t>наручиоца.</w:t>
      </w:r>
    </w:p>
    <w:p w:rsidR="00121304" w:rsidRPr="00121304" w:rsidRDefault="00121304" w:rsidP="00720FA6">
      <w:pPr>
        <w:pStyle w:val="BodyText"/>
        <w:ind w:right="18"/>
        <w:jc w:val="both"/>
      </w:pPr>
    </w:p>
    <w:p w:rsidR="001920C5" w:rsidRPr="00851642" w:rsidRDefault="001920C5" w:rsidP="00825FFF">
      <w:pPr>
        <w:pStyle w:val="Heading4"/>
        <w:numPr>
          <w:ilvl w:val="0"/>
          <w:numId w:val="52"/>
        </w:numPr>
        <w:tabs>
          <w:tab w:val="left" w:pos="619"/>
        </w:tabs>
        <w:ind w:right="18"/>
      </w:pPr>
      <w:r w:rsidRPr="00851642">
        <w:t>ЗАЈЕДНИЧКА</w:t>
      </w:r>
      <w:r w:rsidRPr="00851642">
        <w:rPr>
          <w:spacing w:val="58"/>
        </w:rPr>
        <w:t xml:space="preserve"> </w:t>
      </w:r>
      <w:r w:rsidRPr="00851642">
        <w:t>ПОНУДА</w:t>
      </w:r>
    </w:p>
    <w:p w:rsidR="001920C5" w:rsidRPr="00851642" w:rsidRDefault="001920C5" w:rsidP="00720FA6">
      <w:pPr>
        <w:pStyle w:val="BodyText"/>
        <w:ind w:right="18"/>
        <w:rPr>
          <w:b/>
        </w:rPr>
      </w:pPr>
    </w:p>
    <w:p w:rsidR="001920C5" w:rsidRDefault="001920C5" w:rsidP="00A74AF4">
      <w:pPr>
        <w:pStyle w:val="BodyText"/>
        <w:ind w:right="18"/>
        <w:jc w:val="both"/>
      </w:pPr>
      <w:r>
        <w:t xml:space="preserve">Понуду може поднети група </w:t>
      </w:r>
      <w:r w:rsidR="00825FFF">
        <w:rPr>
          <w:lang w:val="sr-Cyrl-RS"/>
        </w:rPr>
        <w:t>П</w:t>
      </w:r>
      <w:r>
        <w:t>онуђача.</w:t>
      </w:r>
    </w:p>
    <w:p w:rsidR="001920C5" w:rsidRDefault="001920C5" w:rsidP="00A74AF4">
      <w:pPr>
        <w:pStyle w:val="BodyText"/>
        <w:ind w:right="18" w:firstLine="40"/>
        <w:jc w:val="both"/>
      </w:pPr>
      <w:r>
        <w:t xml:space="preserve">У прилогу Обрасца понуде група </w:t>
      </w:r>
      <w:r w:rsidR="00825FFF">
        <w:rPr>
          <w:lang w:val="sr-Cyrl-RS"/>
        </w:rPr>
        <w:t>П</w:t>
      </w:r>
      <w:r>
        <w:t xml:space="preserve">онуђача је дужна да </w:t>
      </w:r>
      <w:r w:rsidRPr="00C428E9">
        <w:t>достави  споразум</w:t>
      </w:r>
      <w:r>
        <w:t xml:space="preserve"> којим се </w:t>
      </w:r>
      <w:r w:rsidR="00825FFF">
        <w:rPr>
          <w:lang w:val="sr-Cyrl-RS"/>
        </w:rPr>
        <w:t>П</w:t>
      </w:r>
      <w:r>
        <w:t xml:space="preserve">онуђачи из групе </w:t>
      </w:r>
      <w:r w:rsidR="00825FFF">
        <w:rPr>
          <w:lang w:val="sr-Cyrl-RS"/>
        </w:rPr>
        <w:t>П</w:t>
      </w:r>
      <w:r>
        <w:t xml:space="preserve">онуђача међусобно и према </w:t>
      </w:r>
      <w:r w:rsidR="00825FFF">
        <w:rPr>
          <w:lang w:val="sr-Cyrl-RS"/>
        </w:rPr>
        <w:t>Н</w:t>
      </w:r>
      <w:r>
        <w:t>аручиоцу обавезују на извршење јавне набавке, а који садржи податке из члана 81. став 4. тачке 1. и 2. Закона  o  јавним  набавкама, и</w:t>
      </w:r>
      <w:r>
        <w:rPr>
          <w:spacing w:val="1"/>
        </w:rPr>
        <w:t xml:space="preserve"> </w:t>
      </w:r>
      <w:r>
        <w:t>то:</w:t>
      </w:r>
    </w:p>
    <w:p w:rsidR="001920C5" w:rsidRDefault="001920C5" w:rsidP="00825FFF">
      <w:pPr>
        <w:pStyle w:val="ListParagraph"/>
        <w:numPr>
          <w:ilvl w:val="0"/>
          <w:numId w:val="61"/>
        </w:numPr>
        <w:tabs>
          <w:tab w:val="left" w:pos="567"/>
        </w:tabs>
        <w:ind w:left="567" w:right="18"/>
        <w:jc w:val="both"/>
      </w:pPr>
      <w:r>
        <w:t xml:space="preserve">податке о члану групе који ће бити носилац посла, односно који ће поднети понуду и који ће заступати групу </w:t>
      </w:r>
      <w:r w:rsidR="00825FFF">
        <w:rPr>
          <w:lang w:val="sr-Cyrl-RS"/>
        </w:rPr>
        <w:t>П</w:t>
      </w:r>
      <w:r>
        <w:t xml:space="preserve">онуђача пред </w:t>
      </w:r>
      <w:r w:rsidR="00825FFF">
        <w:rPr>
          <w:lang w:val="sr-Cyrl-RS"/>
        </w:rPr>
        <w:t>Н</w:t>
      </w:r>
      <w:r>
        <w:t>аручиоцем</w:t>
      </w:r>
      <w:r>
        <w:rPr>
          <w:spacing w:val="-6"/>
        </w:rPr>
        <w:t xml:space="preserve"> </w:t>
      </w:r>
      <w:r>
        <w:t>и</w:t>
      </w:r>
    </w:p>
    <w:p w:rsidR="001920C5" w:rsidRDefault="001920C5" w:rsidP="00825FFF">
      <w:pPr>
        <w:pStyle w:val="ListParagraph"/>
        <w:numPr>
          <w:ilvl w:val="0"/>
          <w:numId w:val="61"/>
        </w:numPr>
        <w:tabs>
          <w:tab w:val="left" w:pos="567"/>
        </w:tabs>
        <w:ind w:left="567" w:right="18"/>
        <w:jc w:val="both"/>
      </w:pPr>
      <w:r>
        <w:t xml:space="preserve">опис послова сваког од </w:t>
      </w:r>
      <w:r w:rsidR="00825FFF">
        <w:rPr>
          <w:lang w:val="sr-Cyrl-RS"/>
        </w:rPr>
        <w:t>П</w:t>
      </w:r>
      <w:r>
        <w:t xml:space="preserve">онуђача из групе </w:t>
      </w:r>
      <w:r w:rsidR="00825FFF">
        <w:rPr>
          <w:lang w:val="sr-Cyrl-RS"/>
        </w:rPr>
        <w:t>П</w:t>
      </w:r>
      <w:r>
        <w:t>онуђача у извршењу</w:t>
      </w:r>
      <w:r>
        <w:rPr>
          <w:spacing w:val="-14"/>
        </w:rPr>
        <w:t xml:space="preserve"> </w:t>
      </w:r>
      <w:r>
        <w:t>уговора.</w:t>
      </w:r>
    </w:p>
    <w:p w:rsidR="001920C5" w:rsidRDefault="001920C5" w:rsidP="00A74AF4">
      <w:pPr>
        <w:pStyle w:val="BodyText"/>
        <w:ind w:right="18"/>
        <w:jc w:val="both"/>
      </w:pPr>
    </w:p>
    <w:p w:rsidR="001920C5" w:rsidRDefault="001920C5" w:rsidP="00A74AF4">
      <w:pPr>
        <w:pStyle w:val="BodyText"/>
        <w:ind w:right="18"/>
        <w:jc w:val="both"/>
      </w:pPr>
      <w:r>
        <w:t xml:space="preserve">Понуђачи који поднесу заједничку понуду одговарају неограничено солидарно према </w:t>
      </w:r>
      <w:r w:rsidR="00825FFF">
        <w:rPr>
          <w:lang w:val="sr-Cyrl-RS"/>
        </w:rPr>
        <w:t>Н</w:t>
      </w:r>
      <w:r>
        <w:t>аручиоцу.</w:t>
      </w:r>
    </w:p>
    <w:p w:rsidR="001920C5" w:rsidRDefault="001920C5" w:rsidP="00A74AF4">
      <w:pPr>
        <w:pStyle w:val="BodyText"/>
        <w:ind w:right="18"/>
        <w:jc w:val="both"/>
        <w:rPr>
          <w:sz w:val="21"/>
        </w:rPr>
      </w:pPr>
    </w:p>
    <w:p w:rsidR="001920C5" w:rsidRDefault="001920C5" w:rsidP="00A74AF4">
      <w:pPr>
        <w:pStyle w:val="BodyText"/>
        <w:ind w:right="18"/>
        <w:jc w:val="both"/>
      </w:pPr>
      <w:r>
        <w:t xml:space="preserve">Сваки </w:t>
      </w:r>
      <w:r w:rsidR="00825FFF">
        <w:rPr>
          <w:lang w:val="sr-Cyrl-RS"/>
        </w:rPr>
        <w:t>П</w:t>
      </w:r>
      <w:r>
        <w:t xml:space="preserve">онуђач из групе </w:t>
      </w:r>
      <w:r w:rsidR="00825FFF">
        <w:rPr>
          <w:lang w:val="sr-Cyrl-RS"/>
        </w:rPr>
        <w:t>П</w:t>
      </w:r>
      <w:r>
        <w:t>онуђача мора да достави доказе о испуњености обавезних услова који су наведени у поглављу, у складу са Упутством как</w:t>
      </w:r>
      <w:r w:rsidR="004B6B5E">
        <w:t>о се доказује испуњеност услова</w:t>
      </w:r>
      <w:r>
        <w:t>.</w:t>
      </w:r>
    </w:p>
    <w:p w:rsidR="001920C5" w:rsidRDefault="001920C5" w:rsidP="00720FA6">
      <w:pPr>
        <w:pStyle w:val="BodyText"/>
        <w:ind w:right="18"/>
        <w:rPr>
          <w:sz w:val="21"/>
        </w:rPr>
      </w:pPr>
    </w:p>
    <w:p w:rsidR="001920C5" w:rsidRPr="001920C5" w:rsidRDefault="001920C5" w:rsidP="00076C63">
      <w:pPr>
        <w:pStyle w:val="Heading5"/>
        <w:numPr>
          <w:ilvl w:val="0"/>
          <w:numId w:val="52"/>
        </w:numPr>
        <w:tabs>
          <w:tab w:val="left" w:pos="0"/>
        </w:tabs>
        <w:spacing w:before="0"/>
        <w:ind w:right="18"/>
        <w:rPr>
          <w:rFonts w:ascii="Arial" w:hAnsi="Arial" w:cs="Arial"/>
          <w:b/>
          <w:color w:val="auto"/>
        </w:rPr>
      </w:pPr>
      <w:r w:rsidRPr="001920C5">
        <w:rPr>
          <w:rFonts w:ascii="Arial" w:hAnsi="Arial" w:cs="Arial"/>
          <w:b/>
          <w:color w:val="auto"/>
        </w:rPr>
        <w:t>НАЧИН И УСЛОВИ ПЛАЋАЊА, ГАРАНТНИ РОК, КАО И ДРУГЕ ОКОЛНОСТИ ОД КОЈИХ ЗАВИСИ ПРИХВАТЉИВОСТ</w:t>
      </w:r>
      <w:r w:rsidRPr="001920C5">
        <w:rPr>
          <w:rFonts w:ascii="Arial" w:hAnsi="Arial" w:cs="Arial"/>
          <w:b/>
          <w:color w:val="auto"/>
          <w:spacing w:val="-1"/>
        </w:rPr>
        <w:t xml:space="preserve"> </w:t>
      </w:r>
      <w:r w:rsidRPr="001920C5">
        <w:rPr>
          <w:rFonts w:ascii="Arial" w:hAnsi="Arial" w:cs="Arial"/>
          <w:b/>
          <w:color w:val="auto"/>
        </w:rPr>
        <w:t>ПОНУДЕ</w:t>
      </w:r>
    </w:p>
    <w:p w:rsidR="001920C5" w:rsidRDefault="001920C5" w:rsidP="00720FA6">
      <w:pPr>
        <w:pStyle w:val="BodyText"/>
        <w:ind w:right="18"/>
        <w:rPr>
          <w:b/>
          <w:i/>
        </w:rPr>
      </w:pPr>
    </w:p>
    <w:p w:rsidR="001920C5" w:rsidRDefault="001920C5" w:rsidP="00A74AF4">
      <w:pPr>
        <w:pStyle w:val="ListParagraph"/>
        <w:tabs>
          <w:tab w:val="left" w:pos="803"/>
        </w:tabs>
        <w:ind w:left="0" w:right="18"/>
        <w:jc w:val="both"/>
        <w:rPr>
          <w:i/>
          <w:u w:val="single"/>
          <w:lang w:val="sr-Cyrl-RS"/>
        </w:rPr>
      </w:pPr>
      <w:r>
        <w:rPr>
          <w:u w:val="single"/>
        </w:rPr>
        <w:t>А.Захтеви у погледу начина, рока и услова</w:t>
      </w:r>
      <w:r>
        <w:rPr>
          <w:spacing w:val="-11"/>
          <w:u w:val="single"/>
        </w:rPr>
        <w:t xml:space="preserve"> </w:t>
      </w:r>
      <w:r>
        <w:rPr>
          <w:u w:val="single"/>
        </w:rPr>
        <w:t>плаћања</w:t>
      </w:r>
      <w:r>
        <w:rPr>
          <w:i/>
          <w:u w:val="single"/>
        </w:rPr>
        <w:t>.</w:t>
      </w:r>
    </w:p>
    <w:p w:rsidR="001920C5" w:rsidRDefault="001920C5" w:rsidP="00A74AF4">
      <w:pPr>
        <w:pStyle w:val="BodyText"/>
        <w:ind w:right="18"/>
        <w:jc w:val="both"/>
      </w:pPr>
      <w:r>
        <w:t xml:space="preserve">Плаћање се врши безготовински на рачун </w:t>
      </w:r>
      <w:r w:rsidR="00825FFF">
        <w:rPr>
          <w:lang w:val="sr-Cyrl-RS"/>
        </w:rPr>
        <w:t>П</w:t>
      </w:r>
      <w:r>
        <w:t>онуђача, без аванса према испостављеним фактурама.</w:t>
      </w:r>
    </w:p>
    <w:p w:rsidR="001920C5" w:rsidRDefault="001920C5" w:rsidP="00A74AF4">
      <w:pPr>
        <w:pStyle w:val="BodyText"/>
        <w:ind w:right="18"/>
        <w:jc w:val="both"/>
      </w:pPr>
      <w:r>
        <w:t>Рок плаћања је 45 дана. (у складу са Законом о роковима измирења новчаних обавеза у комерцијалним трансакцијама (“Сл.гласник РС”, бр. 119/12,68/2015 и 113/2017).</w:t>
      </w:r>
    </w:p>
    <w:p w:rsidR="001920C5" w:rsidRPr="00825FFF" w:rsidRDefault="001920C5" w:rsidP="00A74AF4">
      <w:pPr>
        <w:pStyle w:val="BodyText"/>
        <w:ind w:right="18"/>
        <w:jc w:val="both"/>
        <w:rPr>
          <w:u w:val="single"/>
        </w:rPr>
      </w:pPr>
    </w:p>
    <w:p w:rsidR="001920C5" w:rsidRPr="00CB064E" w:rsidRDefault="001920C5" w:rsidP="00A74AF4">
      <w:pPr>
        <w:pStyle w:val="BodyText"/>
        <w:ind w:right="18"/>
        <w:jc w:val="both"/>
        <w:rPr>
          <w:u w:val="single"/>
        </w:rPr>
      </w:pPr>
      <w:r w:rsidRPr="00CB064E">
        <w:rPr>
          <w:u w:val="single"/>
        </w:rPr>
        <w:t xml:space="preserve">Б. Захтев у погледу рока и начина испоруке добара </w:t>
      </w:r>
    </w:p>
    <w:p w:rsidR="001920C5" w:rsidRPr="00B1007A" w:rsidRDefault="001920C5" w:rsidP="00A74AF4">
      <w:pPr>
        <w:ind w:right="18"/>
        <w:jc w:val="both"/>
      </w:pPr>
      <w:r>
        <w:t xml:space="preserve">Рок испоруке добара не може бити дужи од </w:t>
      </w:r>
      <w:r w:rsidR="0015409B">
        <w:rPr>
          <w:lang w:val="sr-Cyrl-RS"/>
        </w:rPr>
        <w:t xml:space="preserve">рока назначеног у спецификацијама добара по партијама. </w:t>
      </w:r>
      <w:r w:rsidR="004D3F69">
        <w:rPr>
          <w:lang w:val="sr-Cyrl-RS"/>
        </w:rPr>
        <w:t>Испорука добара вршиће се након</w:t>
      </w:r>
      <w:r>
        <w:t xml:space="preserve"> сваког појединачног </w:t>
      </w:r>
      <w:r w:rsidR="004D3F69">
        <w:t>писаног захтева</w:t>
      </w:r>
      <w:r w:rsidR="004D3F69">
        <w:rPr>
          <w:lang w:val="sr-Cyrl-RS"/>
        </w:rPr>
        <w:t xml:space="preserve">, који </w:t>
      </w:r>
      <w:r w:rsidR="004D3F69">
        <w:t>одговорно лиц</w:t>
      </w:r>
      <w:r w:rsidR="004D3F69">
        <w:rPr>
          <w:lang w:val="sr-Cyrl-RS"/>
        </w:rPr>
        <w:t>е</w:t>
      </w:r>
      <w:r w:rsidR="004D3F69">
        <w:t xml:space="preserve"> </w:t>
      </w:r>
      <w:r w:rsidR="004D3F69">
        <w:rPr>
          <w:lang w:val="sr-Cyrl-RS"/>
        </w:rPr>
        <w:t>Н</w:t>
      </w:r>
      <w:r w:rsidR="004D3F69">
        <w:t>аручиоца</w:t>
      </w:r>
      <w:r w:rsidR="004D3F69">
        <w:rPr>
          <w:lang w:val="sr-Cyrl-RS"/>
        </w:rPr>
        <w:t xml:space="preserve"> доставља </w:t>
      </w:r>
      <w:r w:rsidR="00825FFF">
        <w:rPr>
          <w:lang w:val="sr-Cyrl-RS"/>
        </w:rPr>
        <w:t>П</w:t>
      </w:r>
      <w:r w:rsidR="004D3F69">
        <w:rPr>
          <w:lang w:val="sr-Cyrl-RS"/>
        </w:rPr>
        <w:t xml:space="preserve">онуђачу путем </w:t>
      </w:r>
      <w:r>
        <w:t>маил</w:t>
      </w:r>
      <w:r w:rsidR="004D3F69">
        <w:rPr>
          <w:lang w:val="sr-Cyrl-RS"/>
        </w:rPr>
        <w:t>а</w:t>
      </w:r>
      <w:r>
        <w:t xml:space="preserve"> или факс</w:t>
      </w:r>
      <w:r w:rsidR="004D3F69">
        <w:rPr>
          <w:lang w:val="sr-Cyrl-RS"/>
        </w:rPr>
        <w:t>а</w:t>
      </w:r>
      <w:r>
        <w:t xml:space="preserve">. </w:t>
      </w:r>
    </w:p>
    <w:p w:rsidR="001920C5" w:rsidRDefault="001920C5" w:rsidP="00A74AF4">
      <w:pPr>
        <w:pStyle w:val="BodyText"/>
        <w:ind w:right="18"/>
        <w:jc w:val="both"/>
      </w:pPr>
      <w:r>
        <w:t>Место испоруке добара – на адреси наручиоца: седиште Центра за образовање Крагујевац и објекат дечјег одмаралишта на Копаонику.  Испорука п</w:t>
      </w:r>
      <w:r w:rsidR="004D3F69">
        <w:t>одразумева и истовар на локациј</w:t>
      </w:r>
      <w:r w:rsidR="004D3F69">
        <w:rPr>
          <w:lang w:val="sr-Cyrl-RS"/>
        </w:rPr>
        <w:t>ама</w:t>
      </w:r>
      <w:r>
        <w:t xml:space="preserve"> Наручиоца.</w:t>
      </w:r>
    </w:p>
    <w:p w:rsidR="001920C5" w:rsidRDefault="001920C5" w:rsidP="00A74AF4">
      <w:pPr>
        <w:pStyle w:val="BodyText"/>
        <w:ind w:right="18"/>
        <w:jc w:val="both"/>
      </w:pPr>
      <w:r>
        <w:t xml:space="preserve">Наручилац и </w:t>
      </w:r>
      <w:r w:rsidR="00825FFF">
        <w:rPr>
          <w:lang w:val="sr-Cyrl-RS"/>
        </w:rPr>
        <w:t>П</w:t>
      </w:r>
      <w:r>
        <w:t>онуђач записнички ће констатовати да ли су добра која су предмет јавне набавке испоручена у складу са Уговором.</w:t>
      </w:r>
    </w:p>
    <w:p w:rsidR="001920C5" w:rsidRDefault="001920C5" w:rsidP="00A74AF4">
      <w:pPr>
        <w:pStyle w:val="BodyText"/>
        <w:ind w:right="18"/>
        <w:jc w:val="both"/>
        <w:rPr>
          <w:lang w:val="sr-Cyrl-RS"/>
        </w:rPr>
      </w:pPr>
      <w:r>
        <w:t xml:space="preserve">У случају неодговарајућег квалитета добара и истека рока употребе </w:t>
      </w:r>
      <w:r w:rsidR="00825FFF">
        <w:rPr>
          <w:lang w:val="sr-Cyrl-RS"/>
        </w:rPr>
        <w:t>Н</w:t>
      </w:r>
      <w:r>
        <w:t xml:space="preserve">аручилац и </w:t>
      </w:r>
      <w:r w:rsidR="00825FFF">
        <w:rPr>
          <w:lang w:val="sr-Cyrl-RS"/>
        </w:rPr>
        <w:t>П</w:t>
      </w:r>
      <w:r>
        <w:t xml:space="preserve">онуђач записнички ће констатовати грешке у квалитету и року употребе, добра се неће преузети од стране </w:t>
      </w:r>
      <w:r w:rsidR="00825FFF">
        <w:rPr>
          <w:lang w:val="sr-Cyrl-RS"/>
        </w:rPr>
        <w:t>Н</w:t>
      </w:r>
      <w:r>
        <w:t xml:space="preserve">аручоца, а </w:t>
      </w:r>
      <w:r w:rsidR="00825FFF">
        <w:rPr>
          <w:lang w:val="sr-Cyrl-RS"/>
        </w:rPr>
        <w:t>П</w:t>
      </w:r>
      <w:r>
        <w:t>онуђач је обавезан да исте замени у року од 1 (једног) дана, од дана пријема записника или рекламације.</w:t>
      </w:r>
    </w:p>
    <w:p w:rsidR="00825FFF" w:rsidRPr="00825FFF" w:rsidRDefault="00825FFF" w:rsidP="00A74AF4">
      <w:pPr>
        <w:pStyle w:val="BodyText"/>
        <w:ind w:right="18"/>
        <w:jc w:val="both"/>
        <w:rPr>
          <w:lang w:val="sr-Cyrl-RS"/>
        </w:rPr>
      </w:pPr>
    </w:p>
    <w:p w:rsidR="001920C5" w:rsidRDefault="001920C5" w:rsidP="00A74AF4">
      <w:pPr>
        <w:pStyle w:val="ListParagraph"/>
        <w:tabs>
          <w:tab w:val="left" w:pos="803"/>
        </w:tabs>
        <w:ind w:left="0" w:right="18"/>
        <w:jc w:val="both"/>
        <w:rPr>
          <w:u w:val="single"/>
          <w:lang w:val="sr-Cyrl-RS"/>
        </w:rPr>
      </w:pPr>
      <w:r>
        <w:rPr>
          <w:u w:val="single"/>
        </w:rPr>
        <w:t xml:space="preserve"> В.Захтев у погледу рока важења</w:t>
      </w:r>
      <w:r>
        <w:rPr>
          <w:spacing w:val="-5"/>
          <w:u w:val="single"/>
        </w:rPr>
        <w:t xml:space="preserve"> </w:t>
      </w:r>
      <w:r>
        <w:rPr>
          <w:u w:val="single"/>
        </w:rPr>
        <w:t>понуде</w:t>
      </w:r>
    </w:p>
    <w:p w:rsidR="001920C5" w:rsidRDefault="001920C5" w:rsidP="00A74AF4">
      <w:pPr>
        <w:pStyle w:val="BodyText"/>
        <w:ind w:right="18"/>
        <w:jc w:val="both"/>
      </w:pPr>
      <w:r>
        <w:t>Рок важења понуде не може бити краћи од 90 дана од дана отварања понуда.</w:t>
      </w:r>
    </w:p>
    <w:p w:rsidR="001920C5" w:rsidRDefault="001920C5" w:rsidP="00A74AF4">
      <w:pPr>
        <w:pStyle w:val="BodyText"/>
        <w:ind w:right="18"/>
        <w:jc w:val="both"/>
      </w:pPr>
      <w:r>
        <w:t xml:space="preserve">У случају истека рока важења понуде, </w:t>
      </w:r>
      <w:r w:rsidR="00825FFF">
        <w:rPr>
          <w:lang w:val="sr-Cyrl-RS"/>
        </w:rPr>
        <w:t>Н</w:t>
      </w:r>
      <w:r>
        <w:t xml:space="preserve">аручилац је дужан да у писаном облику затражи од </w:t>
      </w:r>
      <w:r w:rsidR="00825FFF">
        <w:rPr>
          <w:lang w:val="sr-Cyrl-RS"/>
        </w:rPr>
        <w:t>П</w:t>
      </w:r>
      <w:r>
        <w:t>онуђача продужење рока важења понуде.</w:t>
      </w:r>
    </w:p>
    <w:p w:rsidR="001920C5" w:rsidRDefault="001920C5" w:rsidP="00A74AF4">
      <w:pPr>
        <w:pStyle w:val="BodyText"/>
        <w:ind w:right="18"/>
        <w:jc w:val="both"/>
      </w:pPr>
      <w:r>
        <w:t>Понуђач који прихвати захтев за продужење рока важења понуде на може мењати понуду.</w:t>
      </w:r>
    </w:p>
    <w:p w:rsidR="001920C5" w:rsidRDefault="001920C5" w:rsidP="00720FA6">
      <w:pPr>
        <w:pStyle w:val="BodyText"/>
        <w:ind w:right="18"/>
      </w:pPr>
    </w:p>
    <w:p w:rsidR="001920C5" w:rsidRPr="001920C5" w:rsidRDefault="001920C5" w:rsidP="00825FFF">
      <w:pPr>
        <w:pStyle w:val="Heading5"/>
        <w:numPr>
          <w:ilvl w:val="0"/>
          <w:numId w:val="52"/>
        </w:numPr>
        <w:tabs>
          <w:tab w:val="left" w:pos="798"/>
        </w:tabs>
        <w:spacing w:before="0"/>
        <w:ind w:right="18"/>
        <w:rPr>
          <w:rFonts w:ascii="Arial" w:hAnsi="Arial" w:cs="Arial"/>
          <w:b/>
          <w:color w:val="auto"/>
        </w:rPr>
      </w:pPr>
      <w:r w:rsidRPr="001920C5">
        <w:rPr>
          <w:rFonts w:ascii="Arial" w:hAnsi="Arial" w:cs="Arial"/>
          <w:b/>
          <w:color w:val="auto"/>
        </w:rPr>
        <w:t>ВАЛУТА И НАЧИН НА КОЈИ МОРА ДА БУДЕ НАВЕДЕНА И ИЗРАЖЕНА ЦЕНА У ПОНУДИ</w:t>
      </w:r>
    </w:p>
    <w:p w:rsidR="001920C5" w:rsidRDefault="001920C5" w:rsidP="00720FA6">
      <w:pPr>
        <w:pStyle w:val="BodyText"/>
        <w:ind w:right="18"/>
        <w:rPr>
          <w:b/>
          <w:i/>
          <w:sz w:val="20"/>
        </w:rPr>
      </w:pPr>
    </w:p>
    <w:p w:rsidR="001920C5" w:rsidRDefault="001920C5" w:rsidP="00720FA6">
      <w:pPr>
        <w:pStyle w:val="BodyText"/>
        <w:ind w:right="18"/>
        <w:jc w:val="both"/>
      </w:pPr>
      <w:r>
        <w:t xml:space="preserve">Цена мора бити исказана у динарима, по јединици мере без пореза на додату вредност (ПДВ), са урачунатим свим </w:t>
      </w:r>
      <w:r w:rsidR="004D3F69">
        <w:rPr>
          <w:lang w:val="sr-Cyrl-RS"/>
        </w:rPr>
        <w:t xml:space="preserve">зависним </w:t>
      </w:r>
      <w:r>
        <w:t xml:space="preserve">трошковима које </w:t>
      </w:r>
      <w:r w:rsidR="00825FFF">
        <w:rPr>
          <w:lang w:val="sr-Cyrl-RS"/>
        </w:rPr>
        <w:t>П</w:t>
      </w:r>
      <w:r>
        <w:t>онуђач има у реализацији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1920C5" w:rsidRDefault="001920C5" w:rsidP="00720FA6">
      <w:pPr>
        <w:pStyle w:val="BodyText"/>
        <w:ind w:right="18"/>
        <w:jc w:val="both"/>
      </w:pPr>
      <w:r>
        <w:t xml:space="preserve">Ако је у понуди исказана неуобичајено ниска цена, </w:t>
      </w:r>
      <w:r w:rsidR="004D3F69">
        <w:rPr>
          <w:lang w:val="sr-Cyrl-RS"/>
        </w:rPr>
        <w:t>Н</w:t>
      </w:r>
      <w:r>
        <w:t>аручилац ће поступити у складу са чланом 92. Закона</w:t>
      </w:r>
      <w:r w:rsidR="004D3F69">
        <w:rPr>
          <w:lang w:val="sr-Cyrl-RS"/>
        </w:rPr>
        <w:t xml:space="preserve"> </w:t>
      </w:r>
      <w:r>
        <w:t>о јавним набавкама ( „Сл.гласник РС“ бр.124/12; 14/15 и 68/15)</w:t>
      </w:r>
    </w:p>
    <w:p w:rsidR="005A70D2" w:rsidRPr="00E765C1" w:rsidRDefault="005A70D2" w:rsidP="005A70D2">
      <w:pPr>
        <w:jc w:val="both"/>
        <w:rPr>
          <w:lang w:val="sr-Cyrl-RS"/>
        </w:rPr>
      </w:pPr>
      <w:r w:rsidRPr="00E765C1">
        <w:t xml:space="preserve">Понуђена цена по артиклима у оквиру сваке партије је фиксна у року од </w:t>
      </w:r>
      <w:r w:rsidR="00A6610C">
        <w:rPr>
          <w:lang w:val="sr-Cyrl-RS"/>
        </w:rPr>
        <w:t xml:space="preserve">мин. </w:t>
      </w:r>
      <w:r w:rsidRPr="00E765C1">
        <w:t>30</w:t>
      </w:r>
      <w:r w:rsidRPr="00E765C1">
        <w:rPr>
          <w:lang w:val="sr-Cyrl-RS"/>
        </w:rPr>
        <w:t xml:space="preserve"> </w:t>
      </w:r>
      <w:r w:rsidRPr="00E765C1">
        <w:t>дана од дана почетка реализације Уговора.</w:t>
      </w:r>
    </w:p>
    <w:p w:rsidR="00457D70" w:rsidRPr="00E765C1" w:rsidRDefault="00457D70" w:rsidP="005A70D2">
      <w:pPr>
        <w:jc w:val="both"/>
        <w:rPr>
          <w:lang w:val="sr-Cyrl-RS"/>
        </w:rPr>
      </w:pPr>
      <w:r w:rsidRPr="00E765C1">
        <w:rPr>
          <w:lang w:val="sr-Cyrl-RS"/>
        </w:rPr>
        <w:t>Протеком рока из претходног става ове тачке, јединичне цене артикала за дату партију могу се мењати само уколико на тржишту дође до промене цена.</w:t>
      </w:r>
    </w:p>
    <w:p w:rsidR="005A70D2" w:rsidRPr="00E765C1" w:rsidRDefault="00457D70" w:rsidP="005A70D2">
      <w:pPr>
        <w:jc w:val="both"/>
      </w:pPr>
      <w:r w:rsidRPr="00E765C1">
        <w:rPr>
          <w:lang w:val="sr-Cyrl-RS"/>
        </w:rPr>
        <w:t xml:space="preserve">Уколико на тржишту дође до промене </w:t>
      </w:r>
      <w:r w:rsidRPr="00E765C1">
        <w:t>раста индекса потрошачких цена за добра из Уговора</w:t>
      </w:r>
      <w:r w:rsidRPr="00E765C1">
        <w:rPr>
          <w:lang w:val="sr-Cyrl-RS"/>
        </w:rPr>
        <w:t>,</w:t>
      </w:r>
      <w:r w:rsidRPr="00E765C1">
        <w:t xml:space="preserve"> </w:t>
      </w:r>
      <w:r w:rsidRPr="00E765C1">
        <w:t>а према подацима Републичког завода за статистику</w:t>
      </w:r>
      <w:r w:rsidRPr="00E765C1">
        <w:rPr>
          <w:lang w:val="sr-Cyrl-RS"/>
        </w:rPr>
        <w:t>,</w:t>
      </w:r>
      <w:r w:rsidRPr="00E765C1">
        <w:t xml:space="preserve"> </w:t>
      </w:r>
      <w:r w:rsidR="008F6E4D" w:rsidRPr="00E765C1">
        <w:t>за 10% и више од уговорене цене</w:t>
      </w:r>
      <w:r w:rsidR="008F6E4D" w:rsidRPr="00E765C1">
        <w:rPr>
          <w:lang w:val="sr-Cyrl-RS"/>
        </w:rPr>
        <w:t>, Понуђач има право да Наручиоцу поднесе захтев за повећање цене, у писаној форми, уз достављање валидних доказа о потреби промене цене</w:t>
      </w:r>
      <w:r w:rsidR="008F6E4D" w:rsidRPr="00E765C1">
        <w:t xml:space="preserve"> </w:t>
      </w:r>
      <w:r w:rsidR="008F6E4D" w:rsidRPr="00E765C1">
        <w:rPr>
          <w:lang w:val="sr-Cyrl-RS"/>
        </w:rPr>
        <w:t xml:space="preserve">и уз искључиво писмену сагласност Наручиоца може доћи до промена цене које ће се примењивати од дана закључења Анекса уговора. </w:t>
      </w:r>
    </w:p>
    <w:p w:rsidR="005A70D2" w:rsidRPr="00E765C1" w:rsidRDefault="005A70D2" w:rsidP="005A70D2">
      <w:pPr>
        <w:pStyle w:val="BodyText"/>
        <w:ind w:right="18"/>
        <w:jc w:val="both"/>
        <w:rPr>
          <w:lang w:val="sr-Cyrl-RS"/>
        </w:rPr>
      </w:pPr>
      <w:r w:rsidRPr="00E765C1">
        <w:t xml:space="preserve">Уколико на тржишту дође до пада индекса потрошачких цена за добра из Уговора, </w:t>
      </w:r>
      <w:r w:rsidR="008F6E4D" w:rsidRPr="00E765C1">
        <w:t>а према подацима Републичког завода за статистику</w:t>
      </w:r>
      <w:r w:rsidR="008F6E4D" w:rsidRPr="00E765C1">
        <w:rPr>
          <w:lang w:val="sr-Cyrl-RS"/>
        </w:rPr>
        <w:t>,</w:t>
      </w:r>
      <w:r w:rsidR="008F6E4D" w:rsidRPr="00E765C1">
        <w:t xml:space="preserve"> </w:t>
      </w:r>
      <w:r w:rsidRPr="00E765C1">
        <w:t>за 10% и више од уговорене цене, јединичне цене добара се могу смањити искључиво уз писмену сагласност Пону</w:t>
      </w:r>
      <w:r w:rsidR="00457D70" w:rsidRPr="00E765C1">
        <w:rPr>
          <w:lang w:val="sr-Cyrl-RS"/>
        </w:rPr>
        <w:t>ђ</w:t>
      </w:r>
      <w:r w:rsidRPr="00E765C1">
        <w:t>ача, а по захтеву Наручиоца, с тим што ће се промена цене примењивати од дана закључења Анекса уговора</w:t>
      </w:r>
      <w:r w:rsidRPr="00E765C1">
        <w:rPr>
          <w:lang w:val="sr-Cyrl-RS"/>
        </w:rPr>
        <w:t>.</w:t>
      </w:r>
    </w:p>
    <w:p w:rsidR="001920C5" w:rsidRDefault="008F6E4D" w:rsidP="00457D70">
      <w:pPr>
        <w:pStyle w:val="BodyText"/>
        <w:ind w:right="18"/>
        <w:jc w:val="both"/>
        <w:rPr>
          <w:lang w:val="sr-Cyrl-RS"/>
        </w:rPr>
      </w:pPr>
      <w:r w:rsidRPr="00E765C1">
        <w:rPr>
          <w:lang w:val="sr-Cyrl-RS"/>
        </w:rPr>
        <w:t xml:space="preserve">У случају да уговорне стране не постигну споразум о промени цена из става 5. и 6. </w:t>
      </w:r>
      <w:r w:rsidR="00E765C1" w:rsidRPr="00E765C1">
        <w:rPr>
          <w:lang w:val="sr-Cyrl-RS"/>
        </w:rPr>
        <w:t>о</w:t>
      </w:r>
      <w:r w:rsidRPr="00E765C1">
        <w:rPr>
          <w:lang w:val="sr-Cyrl-RS"/>
        </w:rPr>
        <w:t>ве тачке, уговор се може раскинути</w:t>
      </w:r>
      <w:r w:rsidR="00E765C1" w:rsidRPr="00E765C1">
        <w:rPr>
          <w:lang w:val="sr-Cyrl-RS"/>
        </w:rPr>
        <w:t xml:space="preserve"> у року од 30 дана од дана пријема писменог изјашњења друге уговорне стране о неприхватању промена цена, с тим да је Понуђач у обавези да у наведеном периоду настави са испоруком робе по уговореним јединичним ценама.</w:t>
      </w:r>
    </w:p>
    <w:p w:rsidR="001920C5" w:rsidRPr="00166C49" w:rsidRDefault="001920C5" w:rsidP="00076C63">
      <w:pPr>
        <w:pStyle w:val="BodyText"/>
        <w:numPr>
          <w:ilvl w:val="0"/>
          <w:numId w:val="52"/>
        </w:numPr>
        <w:ind w:left="709" w:right="18" w:hanging="349"/>
        <w:rPr>
          <w:b/>
          <w:bCs/>
        </w:rPr>
      </w:pPr>
      <w:r w:rsidRPr="00166C49">
        <w:rPr>
          <w:b/>
          <w:bCs/>
        </w:rPr>
        <w:lastRenderedPageBreak/>
        <w:t>ЗАШТИТА ПОВЕРЉИВОСТИ ПОДАТАКА КОЈЕ НАРУЧИЛАЦ СТАВЉА ПОНУЂАЧИМА НА РАСПОЛАГАЊЕ, УКЉУЧУЈУЋИ И ЊИХОВЕ ПОДИЗВОЂАЧЕ</w:t>
      </w:r>
    </w:p>
    <w:p w:rsidR="001920C5" w:rsidRDefault="001920C5" w:rsidP="00720FA6">
      <w:pPr>
        <w:pStyle w:val="BodyText"/>
        <w:ind w:right="18"/>
      </w:pPr>
    </w:p>
    <w:p w:rsidR="001920C5" w:rsidRDefault="001920C5" w:rsidP="00A74AF4">
      <w:pPr>
        <w:pStyle w:val="BodyText"/>
        <w:ind w:right="18"/>
        <w:jc w:val="both"/>
      </w:pPr>
      <w:r>
        <w:t xml:space="preserve">Предметна набавка не садржи поверљиве информације које </w:t>
      </w:r>
      <w:r w:rsidR="005377E0">
        <w:rPr>
          <w:lang w:val="sr-Cyrl-RS"/>
        </w:rPr>
        <w:t>Н</w:t>
      </w:r>
      <w:r>
        <w:t>аручилац ставља на располагање.</w:t>
      </w:r>
    </w:p>
    <w:p w:rsidR="001920C5" w:rsidRDefault="001920C5" w:rsidP="00A74AF4">
      <w:pPr>
        <w:pStyle w:val="BodyText"/>
        <w:ind w:right="18"/>
        <w:jc w:val="both"/>
      </w:pPr>
      <w:r>
        <w:t>Наручилац је дужан да:</w:t>
      </w:r>
    </w:p>
    <w:p w:rsidR="001920C5" w:rsidRDefault="001920C5" w:rsidP="00A74AF4">
      <w:pPr>
        <w:pStyle w:val="BodyText"/>
        <w:ind w:right="18"/>
        <w:jc w:val="both"/>
      </w:pPr>
      <w:r>
        <w:t>1.</w:t>
      </w:r>
      <w:r w:rsidR="005377E0">
        <w:rPr>
          <w:lang w:val="sr-Cyrl-RS"/>
        </w:rPr>
        <w:t xml:space="preserve"> </w:t>
      </w:r>
      <w:r>
        <w:t xml:space="preserve">чува као поверљиве све податке о </w:t>
      </w:r>
      <w:r w:rsidR="003317D3">
        <w:rPr>
          <w:lang w:val="sr-Cyrl-RS"/>
        </w:rPr>
        <w:t>П</w:t>
      </w:r>
      <w:r>
        <w:t xml:space="preserve">онуђачима садржане у понуди које је као такве, у складу са законом, </w:t>
      </w:r>
      <w:r w:rsidR="003317D3">
        <w:rPr>
          <w:lang w:val="sr-Cyrl-RS"/>
        </w:rPr>
        <w:t>П</w:t>
      </w:r>
      <w:r>
        <w:t>онуђач означио у понуди;</w:t>
      </w:r>
    </w:p>
    <w:p w:rsidR="001920C5" w:rsidRDefault="001920C5" w:rsidP="00A74AF4">
      <w:pPr>
        <w:pStyle w:val="BodyText"/>
        <w:ind w:right="18"/>
        <w:jc w:val="both"/>
      </w:pPr>
      <w:r>
        <w:t xml:space="preserve">2. </w:t>
      </w:r>
      <w:r w:rsidR="005377E0">
        <w:rPr>
          <w:lang w:val="sr-Cyrl-RS"/>
        </w:rPr>
        <w:t xml:space="preserve"> </w:t>
      </w:r>
      <w:r>
        <w:t>одбије давање информације која би значила повреду поверљивости података добијених у понуди;</w:t>
      </w:r>
    </w:p>
    <w:p w:rsidR="001920C5" w:rsidRPr="00166C49" w:rsidRDefault="001920C5" w:rsidP="00A74AF4">
      <w:pPr>
        <w:pStyle w:val="BodyText"/>
        <w:ind w:right="18"/>
        <w:jc w:val="both"/>
      </w:pPr>
      <w:r>
        <w:t>3. чува као посл</w:t>
      </w:r>
      <w:r w:rsidR="003317D3">
        <w:rPr>
          <w:lang w:val="sr-Cyrl-RS"/>
        </w:rPr>
        <w:t>о</w:t>
      </w:r>
      <w:r>
        <w:t xml:space="preserve">вну тајну имена заинтересованих лица, </w:t>
      </w:r>
      <w:r w:rsidR="003317D3">
        <w:rPr>
          <w:lang w:val="sr-Cyrl-RS"/>
        </w:rPr>
        <w:t>П</w:t>
      </w:r>
      <w:r>
        <w:t>онуђача и податке о поднетим понудама до отварања понуда.</w:t>
      </w:r>
    </w:p>
    <w:p w:rsidR="001920C5" w:rsidRDefault="001920C5" w:rsidP="00A74AF4">
      <w:pPr>
        <w:pStyle w:val="BodyText"/>
        <w:ind w:right="18"/>
        <w:jc w:val="both"/>
      </w:pPr>
      <w: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w:t>
      </w:r>
      <w:r>
        <w:rPr>
          <w:spacing w:val="-20"/>
        </w:rPr>
        <w:t xml:space="preserve"> </w:t>
      </w:r>
      <w:r>
        <w:t>понуде.</w:t>
      </w:r>
    </w:p>
    <w:p w:rsidR="001920C5" w:rsidRPr="003317D3" w:rsidRDefault="001920C5" w:rsidP="00A74AF4">
      <w:pPr>
        <w:pStyle w:val="BodyText"/>
        <w:ind w:right="18"/>
        <w:jc w:val="both"/>
        <w:rPr>
          <w:lang w:val="sr-Cyrl-RS"/>
        </w:rPr>
      </w:pPr>
      <w:r>
        <w:t>Наручилац ће као поверљива третирати само она документа која је у доњем десном углу великим словима имају написано: ,,</w:t>
      </w:r>
      <w:r>
        <w:rPr>
          <w:b/>
          <w:sz w:val="18"/>
        </w:rPr>
        <w:t>ПОВЕРЉИВО</w:t>
      </w:r>
      <w:r>
        <w:rPr>
          <w:sz w:val="18"/>
        </w:rPr>
        <w:t>“</w:t>
      </w:r>
      <w: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Pr>
          <w:b/>
        </w:rPr>
        <w:t>ПОВЕРЉИВО</w:t>
      </w:r>
      <w:r>
        <w:t>“, у складу са чланом 14.</w:t>
      </w:r>
      <w:r>
        <w:rPr>
          <w:spacing w:val="-5"/>
        </w:rPr>
        <w:t xml:space="preserve"> </w:t>
      </w:r>
      <w:r>
        <w:t>Закона о јавним набавкама</w:t>
      </w:r>
      <w:r w:rsidR="003317D3">
        <w:rPr>
          <w:lang w:val="sr-Cyrl-RS"/>
        </w:rPr>
        <w:t>.</w:t>
      </w:r>
    </w:p>
    <w:p w:rsidR="001920C5" w:rsidRDefault="001920C5" w:rsidP="00A74AF4">
      <w:pPr>
        <w:pStyle w:val="BodyText"/>
        <w:ind w:right="18"/>
        <w:jc w:val="both"/>
      </w:pPr>
      <w:r>
        <w:t>Наручилац не одговара за поверљивост података који нису означени на наведени начин.</w:t>
      </w:r>
    </w:p>
    <w:p w:rsidR="001920C5" w:rsidRDefault="001920C5" w:rsidP="00720FA6">
      <w:pPr>
        <w:pStyle w:val="BodyText"/>
        <w:ind w:right="18"/>
        <w:rPr>
          <w:sz w:val="21"/>
        </w:rPr>
      </w:pPr>
    </w:p>
    <w:p w:rsidR="001920C5" w:rsidRPr="00243569" w:rsidRDefault="001920C5" w:rsidP="003317D3">
      <w:pPr>
        <w:pStyle w:val="BodyText"/>
        <w:numPr>
          <w:ilvl w:val="0"/>
          <w:numId w:val="52"/>
        </w:numPr>
        <w:ind w:right="18"/>
        <w:rPr>
          <w:b/>
          <w:bCs/>
          <w:color w:val="C00000"/>
        </w:rPr>
      </w:pPr>
      <w:r w:rsidRPr="0025083B">
        <w:rPr>
          <w:b/>
          <w:bCs/>
        </w:rPr>
        <w:t>ДОДАТНЕ ИНФОРМАЦИЈЕ ИЛИ ПОЈАШЊЕЊА У ВЕЗИ СА ПРИПРЕМАЊЕМ ПОНУДЕ</w:t>
      </w:r>
      <w:r>
        <w:rPr>
          <w:b/>
          <w:bCs/>
        </w:rPr>
        <w:t xml:space="preserve">  </w:t>
      </w:r>
      <w:r w:rsidRPr="00243569">
        <w:rPr>
          <w:b/>
          <w:bCs/>
          <w:color w:val="C00000"/>
        </w:rPr>
        <w:softHyphen/>
      </w:r>
      <w:r w:rsidRPr="00243569">
        <w:rPr>
          <w:b/>
          <w:bCs/>
          <w:color w:val="C00000"/>
        </w:rPr>
        <w:softHyphen/>
      </w:r>
      <w:r w:rsidRPr="00243569">
        <w:rPr>
          <w:b/>
          <w:bCs/>
          <w:color w:val="C00000"/>
        </w:rPr>
        <w:softHyphen/>
      </w:r>
      <w:r w:rsidRPr="00243569">
        <w:rPr>
          <w:b/>
          <w:bCs/>
          <w:color w:val="C00000"/>
        </w:rPr>
        <w:softHyphen/>
      </w:r>
      <w:r w:rsidRPr="00243569">
        <w:rPr>
          <w:b/>
          <w:bCs/>
          <w:color w:val="C00000"/>
        </w:rPr>
        <w:softHyphen/>
      </w:r>
      <w:r w:rsidRPr="00243569">
        <w:rPr>
          <w:b/>
          <w:bCs/>
          <w:color w:val="C00000"/>
        </w:rPr>
        <w:softHyphen/>
      </w:r>
      <w:r w:rsidRPr="00243569">
        <w:rPr>
          <w:b/>
          <w:bCs/>
          <w:color w:val="C00000"/>
        </w:rPr>
        <w:softHyphen/>
      </w:r>
    </w:p>
    <w:p w:rsidR="001920C5" w:rsidRPr="0025083B" w:rsidRDefault="001920C5" w:rsidP="00720FA6">
      <w:pPr>
        <w:pStyle w:val="BodyText"/>
        <w:ind w:right="18"/>
        <w:rPr>
          <w:b/>
        </w:rPr>
      </w:pPr>
    </w:p>
    <w:p w:rsidR="001920C5" w:rsidRPr="00A74AF4" w:rsidRDefault="001920C5" w:rsidP="00720FA6">
      <w:pPr>
        <w:ind w:right="18"/>
        <w:jc w:val="both"/>
      </w:pPr>
      <w:r w:rsidRPr="00A74AF4">
        <w:t xml:space="preserve">Заинтересовано лице може, у писаном облику </w:t>
      </w:r>
      <w:r w:rsidR="004747F2">
        <w:rPr>
          <w:lang w:val="sr-Cyrl-RS"/>
        </w:rPr>
        <w:t xml:space="preserve">или </w:t>
      </w:r>
      <w:r w:rsidRPr="00A74AF4">
        <w:rPr>
          <w:iCs/>
        </w:rPr>
        <w:t>путем поште</w:t>
      </w:r>
      <w:r w:rsidR="004747F2">
        <w:rPr>
          <w:iCs/>
          <w:lang w:val="sr-Cyrl-RS"/>
        </w:rPr>
        <w:t>,</w:t>
      </w:r>
      <w:r w:rsidRPr="00A74AF4">
        <w:rPr>
          <w:iCs/>
        </w:rPr>
        <w:t xml:space="preserve"> на адресу </w:t>
      </w:r>
      <w:r w:rsidR="003317D3">
        <w:rPr>
          <w:iCs/>
          <w:lang w:val="sr-Cyrl-RS"/>
        </w:rPr>
        <w:t>Н</w:t>
      </w:r>
      <w:r w:rsidRPr="00A74AF4">
        <w:rPr>
          <w:iCs/>
        </w:rPr>
        <w:t>аручиоца, Центар за образовање Крагујевац, ул.Града Сирена број 15/2 –</w:t>
      </w:r>
      <w:r w:rsidR="00A74AF4" w:rsidRPr="00A74AF4">
        <w:rPr>
          <w:iCs/>
        </w:rPr>
        <w:t xml:space="preserve"> </w:t>
      </w:r>
      <w:r w:rsidRPr="00A74AF4">
        <w:rPr>
          <w:iCs/>
        </w:rPr>
        <w:t>источна страна хале „Језеро“, 34.000</w:t>
      </w:r>
      <w:r w:rsidRPr="00A74AF4">
        <w:t xml:space="preserve"> Крагујевац сваког радног дана, у току радног времена </w:t>
      </w:r>
      <w:r w:rsidR="004747F2">
        <w:rPr>
          <w:lang w:val="sr-Cyrl-RS"/>
        </w:rPr>
        <w:t>Н</w:t>
      </w:r>
      <w:r w:rsidRPr="00A74AF4">
        <w:t>аручиоца, односно у пе</w:t>
      </w:r>
      <w:r w:rsidR="004747F2">
        <w:t>риоду од 08.00 до 16,00 часова</w:t>
      </w:r>
      <w:r w:rsidR="004747F2">
        <w:rPr>
          <w:lang w:val="sr-Cyrl-RS"/>
        </w:rPr>
        <w:t>,</w:t>
      </w:r>
      <w:r w:rsidRPr="00A74AF4">
        <w:t xml:space="preserve"> тражити од </w:t>
      </w:r>
      <w:r w:rsidR="004747F2">
        <w:rPr>
          <w:lang w:val="sr-Cyrl-RS"/>
        </w:rPr>
        <w:t>Н</w:t>
      </w:r>
      <w:r w:rsidRPr="00A74AF4">
        <w:t xml:space="preserve">аручиоца додатне информације или појашњења у вези са припремањем понуде, најкасније 5 дана пре истека рока за подношење понуде. </w:t>
      </w:r>
    </w:p>
    <w:p w:rsidR="001920C5" w:rsidRPr="00A74AF4" w:rsidRDefault="001920C5" w:rsidP="00720FA6">
      <w:pPr>
        <w:ind w:right="18"/>
        <w:jc w:val="both"/>
      </w:pPr>
      <w:r w:rsidRPr="00A74AF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920C5" w:rsidRPr="00A74AF4" w:rsidRDefault="001920C5" w:rsidP="00720FA6">
      <w:pPr>
        <w:ind w:right="18"/>
        <w:jc w:val="both"/>
        <w:rPr>
          <w:lang w:val="ru-RU"/>
        </w:rPr>
      </w:pPr>
      <w:r w:rsidRPr="00A74AF4">
        <w:t>Додатне информације или појашњења упућују се са напоменом</w:t>
      </w:r>
      <w:r w:rsidRPr="00A74AF4">
        <w:rPr>
          <w:lang w:val="sr-Cyrl-CS"/>
        </w:rPr>
        <w:t xml:space="preserve"> </w:t>
      </w:r>
      <w:r w:rsidRPr="00A74AF4">
        <w:rPr>
          <w:b/>
        </w:rPr>
        <w:t xml:space="preserve">„Захтев за додатним информацијама или појашњењима конкурсне документације,  </w:t>
      </w:r>
      <w:r w:rsidR="008E2055" w:rsidRPr="00A74AF4">
        <w:rPr>
          <w:rFonts w:eastAsia="TimesNewRomanPS-BoldMT"/>
          <w:b/>
          <w:bCs/>
        </w:rPr>
        <w:t xml:space="preserve">ЈНМВ број </w:t>
      </w:r>
      <w:r w:rsidR="00C471F5">
        <w:rPr>
          <w:rFonts w:eastAsia="TimesNewRomanPS-BoldMT"/>
          <w:b/>
          <w:bCs/>
          <w:lang w:val="sr-Cyrl-RS"/>
        </w:rPr>
        <w:t>3</w:t>
      </w:r>
      <w:r w:rsidRPr="00A74AF4">
        <w:rPr>
          <w:rFonts w:eastAsia="TimesNewRomanPS-BoldMT"/>
          <w:b/>
          <w:bCs/>
          <w:lang w:val="sr-Cyrl-CS"/>
        </w:rPr>
        <w:t>/</w:t>
      </w:r>
      <w:r w:rsidRPr="00A74AF4">
        <w:rPr>
          <w:rFonts w:eastAsia="TimesNewRomanPS-BoldMT"/>
          <w:b/>
          <w:bCs/>
        </w:rPr>
        <w:t>19.</w:t>
      </w:r>
      <w:r w:rsidRPr="00A74AF4">
        <w:rPr>
          <w:b/>
          <w:lang w:val="ru-RU"/>
        </w:rPr>
        <w:t>”</w:t>
      </w:r>
    </w:p>
    <w:p w:rsidR="001920C5" w:rsidRPr="00A74AF4" w:rsidRDefault="001920C5" w:rsidP="00720FA6">
      <w:pPr>
        <w:ind w:right="18"/>
        <w:jc w:val="both"/>
      </w:pPr>
      <w:r w:rsidRPr="00A74AF4">
        <w:t xml:space="preserve">Ако </w:t>
      </w:r>
      <w:r w:rsidR="003317D3">
        <w:rPr>
          <w:lang w:val="sr-Cyrl-RS"/>
        </w:rPr>
        <w:t>Н</w:t>
      </w:r>
      <w:r w:rsidRPr="00A74AF4">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920C5" w:rsidRPr="00A74AF4" w:rsidRDefault="001920C5" w:rsidP="00720FA6">
      <w:pPr>
        <w:ind w:right="18"/>
        <w:jc w:val="both"/>
      </w:pPr>
      <w:r w:rsidRPr="00A74AF4">
        <w:t xml:space="preserve">По истеку рока предвиђеног за подношење понуда </w:t>
      </w:r>
      <w:r w:rsidR="003317D3">
        <w:rPr>
          <w:lang w:val="sr-Cyrl-RS"/>
        </w:rPr>
        <w:t>Н</w:t>
      </w:r>
      <w:r w:rsidRPr="00A74AF4">
        <w:rPr>
          <w:lang w:val="sr-Cyrl-CS"/>
        </w:rPr>
        <w:t>а</w:t>
      </w:r>
      <w:r w:rsidRPr="00A74AF4">
        <w:t xml:space="preserve">ручилац не може да мења нити да допуњује конкурсну документацију. </w:t>
      </w:r>
    </w:p>
    <w:p w:rsidR="001920C5" w:rsidRPr="00A74AF4" w:rsidRDefault="001920C5" w:rsidP="00720FA6">
      <w:pPr>
        <w:ind w:right="18"/>
        <w:jc w:val="both"/>
        <w:rPr>
          <w:bCs/>
        </w:rPr>
      </w:pPr>
      <w:r w:rsidRPr="00A74AF4">
        <w:t xml:space="preserve">Тражење додатних информација или појашњења у вези са припремањем понуде телефоном није дозвољено. </w:t>
      </w:r>
    </w:p>
    <w:p w:rsidR="001920C5" w:rsidRPr="00A74AF4" w:rsidRDefault="001920C5" w:rsidP="00720FA6">
      <w:pPr>
        <w:ind w:right="18"/>
        <w:jc w:val="both"/>
        <w:rPr>
          <w:bCs/>
        </w:rPr>
      </w:pPr>
      <w:r w:rsidRPr="003317D3">
        <w:rPr>
          <w:bCs/>
        </w:rPr>
        <w:t xml:space="preserve">Комуникација </w:t>
      </w:r>
      <w:r w:rsidRPr="00A74AF4">
        <w:rPr>
          <w:bCs/>
        </w:rPr>
        <w:t>у поступку јавне набавке врши се искључиво на начин одређен чланом 20. Закона.</w:t>
      </w:r>
    </w:p>
    <w:p w:rsidR="001920C5" w:rsidRPr="00C84291" w:rsidRDefault="001920C5" w:rsidP="00720FA6">
      <w:pPr>
        <w:ind w:right="18"/>
        <w:jc w:val="both"/>
      </w:pPr>
    </w:p>
    <w:p w:rsidR="001920C5" w:rsidRPr="000D7CB4" w:rsidRDefault="001920C5" w:rsidP="00076C63">
      <w:pPr>
        <w:pStyle w:val="BodyText"/>
        <w:numPr>
          <w:ilvl w:val="0"/>
          <w:numId w:val="52"/>
        </w:numPr>
        <w:ind w:left="709" w:right="18" w:hanging="349"/>
        <w:rPr>
          <w:b/>
          <w:bCs/>
        </w:rPr>
      </w:pPr>
      <w:r w:rsidRPr="000D7CB4">
        <w:rPr>
          <w:b/>
          <w:bCs/>
        </w:rPr>
        <w:t xml:space="preserve">ДОДАТНА ОБЈАШЊЕЊА ОД ПОНУЂАЧА ПОСЛЕ ОТВАРАЊА ПОНУДА И КОНТРОЛА КОД ПОНУЂАЧА ОДНОСНО ЊЕГОВОГ </w:t>
      </w:r>
      <w:r w:rsidR="003317D3">
        <w:rPr>
          <w:b/>
          <w:bCs/>
          <w:lang w:val="sr-Cyrl-RS"/>
        </w:rPr>
        <w:t>ПОДИЗВОЂАЧА</w:t>
      </w:r>
    </w:p>
    <w:p w:rsidR="001920C5" w:rsidRPr="000D7CB4" w:rsidRDefault="001920C5" w:rsidP="00720FA6">
      <w:pPr>
        <w:pStyle w:val="BodyText"/>
        <w:ind w:right="18"/>
        <w:rPr>
          <w:sz w:val="21"/>
        </w:rPr>
      </w:pPr>
    </w:p>
    <w:p w:rsidR="001920C5" w:rsidRDefault="001920C5" w:rsidP="00720FA6">
      <w:pPr>
        <w:pStyle w:val="BodyText"/>
        <w:ind w:right="18"/>
        <w:jc w:val="both"/>
      </w:pPr>
      <w:r>
        <w:t xml:space="preserve">После отварања понуда </w:t>
      </w:r>
      <w:r w:rsidR="003317D3">
        <w:rPr>
          <w:lang w:val="sr-Cyrl-RS"/>
        </w:rPr>
        <w:t>Н</w:t>
      </w:r>
      <w:r>
        <w:t xml:space="preserve">аручилац може приликом стручне оцене понуда да у писаном облику захтева од </w:t>
      </w:r>
      <w:r w:rsidR="003317D3">
        <w:rPr>
          <w:lang w:val="sr-Cyrl-RS"/>
        </w:rPr>
        <w:t>П</w:t>
      </w:r>
      <w:r>
        <w:t xml:space="preserve">онуђача додатна објашњења која ће му помоћи при прегледу, вредновању и упоређивању понуда, а може да врши контролу (увид) код </w:t>
      </w:r>
      <w:r w:rsidR="003317D3">
        <w:rPr>
          <w:lang w:val="sr-Cyrl-RS"/>
        </w:rPr>
        <w:t>П</w:t>
      </w:r>
      <w:r>
        <w:t xml:space="preserve">онуђача, односно његовог </w:t>
      </w:r>
      <w:r w:rsidR="003317D3">
        <w:rPr>
          <w:lang w:val="sr-Cyrl-RS"/>
        </w:rPr>
        <w:t>П</w:t>
      </w:r>
      <w:r>
        <w:t>одизвођача (члан 93. ЗЈН).</w:t>
      </w:r>
    </w:p>
    <w:p w:rsidR="001920C5" w:rsidRDefault="001920C5" w:rsidP="00720FA6">
      <w:pPr>
        <w:pStyle w:val="BodyText"/>
        <w:ind w:right="18"/>
        <w:jc w:val="both"/>
      </w:pPr>
      <w:r>
        <w:t xml:space="preserve">Уколико </w:t>
      </w:r>
      <w:r w:rsidR="003317D3">
        <w:rPr>
          <w:lang w:val="sr-Cyrl-RS"/>
        </w:rPr>
        <w:t>Н</w:t>
      </w:r>
      <w:r>
        <w:t xml:space="preserve">аручилац оцени да су потребна додатна објашњења или је потребно извршити контролу (увид) код </w:t>
      </w:r>
      <w:r w:rsidR="003317D3">
        <w:rPr>
          <w:lang w:val="sr-Cyrl-RS"/>
        </w:rPr>
        <w:t>П</w:t>
      </w:r>
      <w:r>
        <w:t xml:space="preserve">онуђача, односно његовог </w:t>
      </w:r>
      <w:r w:rsidR="003317D3">
        <w:rPr>
          <w:lang w:val="sr-Cyrl-RS"/>
        </w:rPr>
        <w:t>П</w:t>
      </w:r>
      <w:r>
        <w:t xml:space="preserve">одизвођача, </w:t>
      </w:r>
      <w:r w:rsidR="003317D3">
        <w:rPr>
          <w:lang w:val="sr-Cyrl-RS"/>
        </w:rPr>
        <w:t>Н</w:t>
      </w:r>
      <w:r>
        <w:t xml:space="preserve">аручилац ће </w:t>
      </w:r>
      <w:r w:rsidR="003317D3">
        <w:rPr>
          <w:lang w:val="sr-Cyrl-RS"/>
        </w:rPr>
        <w:t>П</w:t>
      </w:r>
      <w:r>
        <w:t xml:space="preserve">онуђачу оставити примерени рок да поступи по позиву </w:t>
      </w:r>
      <w:r w:rsidR="003317D3">
        <w:rPr>
          <w:lang w:val="sr-Cyrl-RS"/>
        </w:rPr>
        <w:t>Н</w:t>
      </w:r>
      <w:r>
        <w:t xml:space="preserve">аручиоца, односно да омогући </w:t>
      </w:r>
      <w:r w:rsidR="003317D3">
        <w:rPr>
          <w:lang w:val="sr-Cyrl-RS"/>
        </w:rPr>
        <w:t>Н</w:t>
      </w:r>
      <w:r>
        <w:t xml:space="preserve">аручиоцу контролу (увид) код </w:t>
      </w:r>
      <w:r w:rsidR="003317D3">
        <w:rPr>
          <w:lang w:val="sr-Cyrl-RS"/>
        </w:rPr>
        <w:t>П</w:t>
      </w:r>
      <w:r>
        <w:t xml:space="preserve">онуђача, као и код његовог </w:t>
      </w:r>
      <w:r w:rsidR="003317D3">
        <w:rPr>
          <w:lang w:val="sr-Cyrl-RS"/>
        </w:rPr>
        <w:t>П</w:t>
      </w:r>
      <w:r>
        <w:t>одизвођача.</w:t>
      </w:r>
    </w:p>
    <w:p w:rsidR="001920C5" w:rsidRDefault="001920C5" w:rsidP="00720FA6">
      <w:pPr>
        <w:pStyle w:val="BodyText"/>
        <w:ind w:right="18"/>
        <w:jc w:val="both"/>
      </w:pPr>
      <w:r>
        <w:t xml:space="preserve">Наручилац може уз сагласност </w:t>
      </w:r>
      <w:r w:rsidR="003317D3">
        <w:rPr>
          <w:lang w:val="sr-Cyrl-RS"/>
        </w:rPr>
        <w:t>П</w:t>
      </w:r>
      <w:r>
        <w:t>онуђача да изврши исправке рачунских грешака уочених приликом разматрања понуде по окончаном поступку отварања.</w:t>
      </w:r>
    </w:p>
    <w:p w:rsidR="001920C5" w:rsidRDefault="001920C5" w:rsidP="00720FA6">
      <w:pPr>
        <w:pStyle w:val="BodyText"/>
        <w:ind w:right="18"/>
        <w:jc w:val="both"/>
      </w:pPr>
      <w:r>
        <w:t>У случају разлике између јединичне и укупне цене, меродавна је јединична цена.</w:t>
      </w:r>
    </w:p>
    <w:p w:rsidR="001920C5" w:rsidRDefault="001920C5" w:rsidP="00720FA6">
      <w:pPr>
        <w:pStyle w:val="BodyText"/>
        <w:ind w:right="18"/>
        <w:jc w:val="both"/>
      </w:pPr>
      <w:r>
        <w:t xml:space="preserve">Ако се </w:t>
      </w:r>
      <w:r w:rsidR="003317D3">
        <w:rPr>
          <w:lang w:val="sr-Cyrl-RS"/>
        </w:rPr>
        <w:t>П</w:t>
      </w:r>
      <w:r>
        <w:t xml:space="preserve">онуђач не сагласи са исправком рачунских грешака, </w:t>
      </w:r>
      <w:r w:rsidR="003317D3">
        <w:rPr>
          <w:lang w:val="sr-Cyrl-RS"/>
        </w:rPr>
        <w:t>Н</w:t>
      </w:r>
      <w:r>
        <w:t>аручилац ће његову понуду одбити као неприхватљиву.</w:t>
      </w:r>
    </w:p>
    <w:p w:rsidR="001920C5" w:rsidRDefault="001920C5" w:rsidP="00720FA6">
      <w:pPr>
        <w:pStyle w:val="BodyText"/>
        <w:ind w:right="18"/>
        <w:jc w:val="both"/>
        <w:rPr>
          <w:lang w:val="sr-Cyrl-RS"/>
        </w:rPr>
      </w:pPr>
    </w:p>
    <w:p w:rsidR="00E765C1" w:rsidRDefault="00E765C1" w:rsidP="00720FA6">
      <w:pPr>
        <w:pStyle w:val="BodyText"/>
        <w:ind w:right="18"/>
        <w:jc w:val="both"/>
        <w:rPr>
          <w:lang w:val="sr-Cyrl-RS"/>
        </w:rPr>
      </w:pPr>
    </w:p>
    <w:p w:rsidR="001920C5" w:rsidRPr="00076C63" w:rsidRDefault="001920C5" w:rsidP="00076C63">
      <w:pPr>
        <w:pStyle w:val="ListParagraph"/>
        <w:numPr>
          <w:ilvl w:val="0"/>
          <w:numId w:val="52"/>
        </w:numPr>
        <w:ind w:left="709" w:right="18" w:hanging="349"/>
        <w:jc w:val="both"/>
        <w:rPr>
          <w:lang w:val="sr-Cyrl-CS"/>
        </w:rPr>
      </w:pPr>
      <w:r w:rsidRPr="00076C63">
        <w:rPr>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920C5" w:rsidRDefault="001920C5" w:rsidP="00720FA6">
      <w:pPr>
        <w:ind w:right="18"/>
        <w:jc w:val="both"/>
      </w:pPr>
    </w:p>
    <w:p w:rsidR="001920C5" w:rsidRPr="00C84291" w:rsidRDefault="001920C5" w:rsidP="00720FA6">
      <w:pPr>
        <w:ind w:right="18"/>
        <w:jc w:val="both"/>
        <w:rPr>
          <w:b/>
          <w:bCs/>
          <w:lang w:val="sr-Cyrl-CS"/>
        </w:rPr>
      </w:pPr>
      <w:r w:rsidRPr="00C84291">
        <w:t xml:space="preserve">Избор најповољније понуде ће се извршити применом критеријума </w:t>
      </w:r>
      <w:r w:rsidRPr="00C84291">
        <w:rPr>
          <w:b/>
          <w:bCs/>
        </w:rPr>
        <w:t xml:space="preserve">„Најнижа понуђена цена“. </w:t>
      </w:r>
    </w:p>
    <w:p w:rsidR="001920C5" w:rsidRDefault="001920C5" w:rsidP="00720FA6">
      <w:pPr>
        <w:ind w:right="18"/>
        <w:jc w:val="both"/>
        <w:rPr>
          <w:b/>
          <w:bCs/>
        </w:rPr>
      </w:pPr>
    </w:p>
    <w:p w:rsidR="001920C5" w:rsidRPr="00076C63" w:rsidRDefault="001920C5" w:rsidP="00076C63">
      <w:pPr>
        <w:pStyle w:val="ListParagraph"/>
        <w:numPr>
          <w:ilvl w:val="0"/>
          <w:numId w:val="52"/>
        </w:numPr>
        <w:ind w:left="709" w:right="18" w:hanging="349"/>
        <w:jc w:val="both"/>
        <w:rPr>
          <w:b/>
          <w:bCs/>
        </w:rPr>
      </w:pPr>
      <w:r w:rsidRPr="00076C63">
        <w:rPr>
          <w:b/>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920C5" w:rsidRDefault="001920C5" w:rsidP="00720FA6">
      <w:pPr>
        <w:ind w:right="18"/>
        <w:jc w:val="both"/>
        <w:rPr>
          <w:iCs/>
        </w:rPr>
      </w:pPr>
    </w:p>
    <w:p w:rsidR="001920C5" w:rsidRPr="00C84291" w:rsidRDefault="001920C5" w:rsidP="00720FA6">
      <w:pPr>
        <w:ind w:right="18"/>
        <w:jc w:val="both"/>
        <w:rPr>
          <w:b/>
          <w:bCs/>
          <w:i/>
          <w:iCs/>
          <w:lang w:val="sr-Cyrl-CS"/>
        </w:rPr>
      </w:pPr>
      <w:r w:rsidRPr="00C84291">
        <w:rPr>
          <w:iCs/>
        </w:rPr>
        <w:t xml:space="preserve">Уколико две или више понуда имају исту најнижу понуђену цену, као најповољнија биће изабрана понуда </w:t>
      </w:r>
      <w:r w:rsidR="00C471F5">
        <w:rPr>
          <w:iCs/>
          <w:lang w:val="sr-Cyrl-RS"/>
        </w:rPr>
        <w:t>П</w:t>
      </w:r>
      <w:r w:rsidR="00380E7A">
        <w:rPr>
          <w:iCs/>
          <w:lang w:val="sr-Cyrl-RS"/>
        </w:rPr>
        <w:t>онуђача коју Наручилац утврди путем жреба</w:t>
      </w:r>
      <w:r w:rsidRPr="00C84291">
        <w:rPr>
          <w:iCs/>
          <w:lang w:val="sr-Cyrl-CS"/>
        </w:rPr>
        <w:t>.</w:t>
      </w:r>
    </w:p>
    <w:p w:rsidR="001920C5" w:rsidRDefault="001920C5" w:rsidP="00720FA6">
      <w:pPr>
        <w:ind w:right="18"/>
        <w:jc w:val="both"/>
        <w:rPr>
          <w:b/>
          <w:bCs/>
        </w:rPr>
      </w:pPr>
    </w:p>
    <w:p w:rsidR="001920C5" w:rsidRPr="00076C63" w:rsidRDefault="001920C5" w:rsidP="00076C63">
      <w:pPr>
        <w:pStyle w:val="ListParagraph"/>
        <w:numPr>
          <w:ilvl w:val="0"/>
          <w:numId w:val="52"/>
        </w:numPr>
        <w:ind w:right="18"/>
        <w:jc w:val="both"/>
        <w:rPr>
          <w:b/>
          <w:bCs/>
        </w:rPr>
      </w:pPr>
      <w:r w:rsidRPr="00076C63">
        <w:rPr>
          <w:b/>
          <w:bCs/>
        </w:rPr>
        <w:t xml:space="preserve">ПОШТОВАЊЕ ОБАВЕЗА КОЈЕ ПРОИЗИЛАЗЕ ИЗ ВАЖЕЋИХ ПРОПИСА </w:t>
      </w:r>
    </w:p>
    <w:p w:rsidR="001920C5" w:rsidRPr="00C84291" w:rsidRDefault="001920C5" w:rsidP="006B05AF">
      <w:pPr>
        <w:spacing w:before="162"/>
        <w:ind w:right="239"/>
        <w:jc w:val="both"/>
        <w:rPr>
          <w:b/>
        </w:rPr>
      </w:pPr>
      <w:r w:rsidRPr="00C84291">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1B551C">
        <w:t xml:space="preserve"> </w:t>
      </w:r>
      <w:r w:rsidRPr="004B6B5E">
        <w:rPr>
          <w:b/>
          <w:lang w:val="sr-Cyrl-CS"/>
        </w:rPr>
        <w:t xml:space="preserve">Текст изјаве је дат је у </w:t>
      </w:r>
      <w:r w:rsidR="006B05AF" w:rsidRPr="004B6B5E">
        <w:rPr>
          <w:b/>
          <w:lang w:val="sr-Cyrl-CS"/>
        </w:rPr>
        <w:t xml:space="preserve">одељку </w:t>
      </w:r>
      <w:r w:rsidR="006B05AF" w:rsidRPr="004B6B5E">
        <w:rPr>
          <w:b/>
        </w:rPr>
        <w:t>V-Образци,</w:t>
      </w:r>
      <w:r w:rsidRPr="004B6B5E">
        <w:rPr>
          <w:b/>
        </w:rPr>
        <w:t xml:space="preserve"> </w:t>
      </w:r>
      <w:r w:rsidR="006B05AF" w:rsidRPr="004B6B5E">
        <w:rPr>
          <w:b/>
        </w:rPr>
        <w:t>образац број 7.</w:t>
      </w:r>
      <w:r w:rsidR="001B551C">
        <w:rPr>
          <w:b/>
        </w:rPr>
        <w:t xml:space="preserve"> </w:t>
      </w:r>
      <w:r w:rsidRPr="00C84291">
        <w:rPr>
          <w:b/>
        </w:rPr>
        <w:t xml:space="preserve">изјаве </w:t>
      </w:r>
      <w:r w:rsidRPr="00C84291">
        <w:rPr>
          <w:b/>
          <w:lang w:val="sr-Cyrl-CS"/>
        </w:rPr>
        <w:t xml:space="preserve">о испуњавању услова из члана 75. Закона </w:t>
      </w:r>
      <w:r w:rsidR="006B05AF" w:rsidRPr="00EB5897">
        <w:rPr>
          <w:b/>
        </w:rPr>
        <w:t>ОБРАЗАЦ ИЗЈАВЕ О ПОШТОВАЊУ ВАЖЕЋИХ ПРОПИСА</w:t>
      </w:r>
      <w:r w:rsidR="006B05AF">
        <w:rPr>
          <w:b/>
        </w:rPr>
        <w:t>.</w:t>
      </w:r>
      <w:r w:rsidRPr="00C84291">
        <w:rPr>
          <w:b/>
        </w:rPr>
        <w:t xml:space="preserve"> </w:t>
      </w:r>
    </w:p>
    <w:p w:rsidR="001920C5" w:rsidRPr="00CC1D8A" w:rsidRDefault="001920C5" w:rsidP="00720FA6">
      <w:pPr>
        <w:pStyle w:val="BodyText"/>
        <w:ind w:right="18"/>
        <w:jc w:val="both"/>
        <w:rPr>
          <w:color w:val="FF0000"/>
        </w:rPr>
      </w:pPr>
    </w:p>
    <w:p w:rsidR="001920C5" w:rsidRPr="000D7CB4" w:rsidRDefault="001920C5" w:rsidP="00076C63">
      <w:pPr>
        <w:pStyle w:val="BodyText"/>
        <w:numPr>
          <w:ilvl w:val="0"/>
          <w:numId w:val="52"/>
        </w:numPr>
        <w:ind w:left="709" w:right="18" w:hanging="349"/>
        <w:jc w:val="both"/>
        <w:rPr>
          <w:b/>
          <w:bCs/>
        </w:rPr>
      </w:pPr>
      <w:r w:rsidRPr="000D7CB4">
        <w:rPr>
          <w:b/>
          <w:bCs/>
        </w:rPr>
        <w:t>КОРИШЋЕЊЕ ПАТЕНАТА И ОДГОВОРНОСТ ЗА ПОВРЕДУ ЗАШТИЋЕНИХ ПРАВА ИНТЕЛЕКТУАЛНЕ СВОЈИНЕ ТРЕЋИХ ЛИЦА</w:t>
      </w:r>
    </w:p>
    <w:p w:rsidR="001920C5" w:rsidRDefault="001920C5" w:rsidP="00720FA6">
      <w:pPr>
        <w:pStyle w:val="BodyText"/>
        <w:ind w:right="18"/>
        <w:rPr>
          <w:b/>
        </w:rPr>
      </w:pPr>
    </w:p>
    <w:p w:rsidR="001920C5" w:rsidRDefault="001920C5" w:rsidP="00720FA6">
      <w:pPr>
        <w:pStyle w:val="BodyText"/>
        <w:ind w:right="18"/>
        <w:jc w:val="both"/>
      </w:pPr>
      <w:r>
        <w:t>Накнаду за коришћење патената, као и одговорност за повреду заштићених права интелектуалне својине трећих лица сноси понуђач.</w:t>
      </w:r>
    </w:p>
    <w:p w:rsidR="001920C5" w:rsidRDefault="001920C5" w:rsidP="00720FA6">
      <w:pPr>
        <w:pStyle w:val="BodyText"/>
        <w:ind w:right="18"/>
        <w:rPr>
          <w:sz w:val="21"/>
        </w:rPr>
      </w:pPr>
    </w:p>
    <w:p w:rsidR="001920C5" w:rsidRPr="0031792A" w:rsidRDefault="001920C5" w:rsidP="00076C63">
      <w:pPr>
        <w:pStyle w:val="BodyText"/>
        <w:numPr>
          <w:ilvl w:val="0"/>
          <w:numId w:val="52"/>
        </w:numPr>
        <w:ind w:right="18"/>
        <w:rPr>
          <w:b/>
          <w:bCs/>
        </w:rPr>
      </w:pPr>
      <w:r w:rsidRPr="0031792A">
        <w:rPr>
          <w:b/>
          <w:bCs/>
        </w:rPr>
        <w:t>ПОСТУПАК ОТВАРАЊА ПОНУДА</w:t>
      </w:r>
    </w:p>
    <w:p w:rsidR="001920C5" w:rsidRDefault="001920C5" w:rsidP="00720FA6">
      <w:pPr>
        <w:pStyle w:val="BodyText"/>
        <w:ind w:right="18"/>
        <w:jc w:val="both"/>
      </w:pPr>
    </w:p>
    <w:p w:rsidR="001920C5" w:rsidRPr="0017672E" w:rsidRDefault="0017672E" w:rsidP="00720FA6">
      <w:pPr>
        <w:pStyle w:val="BodyText"/>
        <w:ind w:right="18"/>
        <w:jc w:val="both"/>
        <w:rPr>
          <w:lang w:val="sr-Cyrl-RS"/>
        </w:rPr>
      </w:pPr>
      <w:r>
        <w:t>Отварање понуда је јавно</w:t>
      </w:r>
      <w:r>
        <w:rPr>
          <w:lang w:val="sr-Cyrl-RS"/>
        </w:rPr>
        <w:t xml:space="preserve"> и спроводи се истог дана, одмах након истека рока за подношење понуда.</w:t>
      </w:r>
    </w:p>
    <w:p w:rsidR="001920C5" w:rsidRPr="00380E7A" w:rsidRDefault="001920C5" w:rsidP="00720FA6">
      <w:pPr>
        <w:pStyle w:val="BodyText"/>
        <w:ind w:right="18"/>
        <w:jc w:val="both"/>
      </w:pPr>
      <w:r w:rsidRPr="00D4154B">
        <w:t>Понуде ће бити</w:t>
      </w:r>
      <w:r w:rsidR="0017672E" w:rsidRPr="00D4154B">
        <w:rPr>
          <w:lang w:val="sr-Cyrl-RS"/>
        </w:rPr>
        <w:t xml:space="preserve"> </w:t>
      </w:r>
      <w:r w:rsidRPr="00D4154B">
        <w:t xml:space="preserve">отворене, дана </w:t>
      </w:r>
      <w:r w:rsidR="00D4154B" w:rsidRPr="00D4154B">
        <w:rPr>
          <w:b/>
          <w:lang w:val="sr-Latn-RS"/>
        </w:rPr>
        <w:t>22.</w:t>
      </w:r>
      <w:r w:rsidRPr="00D4154B">
        <w:rPr>
          <w:b/>
        </w:rPr>
        <w:t>11.2019</w:t>
      </w:r>
      <w:r w:rsidR="00380E7A" w:rsidRPr="00D4154B">
        <w:rPr>
          <w:b/>
          <w:lang w:val="sr-Cyrl-RS"/>
        </w:rPr>
        <w:t>.</w:t>
      </w:r>
      <w:r w:rsidRPr="00D4154B">
        <w:t xml:space="preserve">године, </w:t>
      </w:r>
      <w:r w:rsidRPr="00D4154B">
        <w:rPr>
          <w:b/>
        </w:rPr>
        <w:t xml:space="preserve">у </w:t>
      </w:r>
      <w:r w:rsidR="00380E7A" w:rsidRPr="00D4154B">
        <w:rPr>
          <w:b/>
          <w:lang w:val="sr-Cyrl-RS"/>
        </w:rPr>
        <w:t>10:</w:t>
      </w:r>
      <w:r w:rsidR="00D4154B" w:rsidRPr="00D4154B">
        <w:rPr>
          <w:b/>
          <w:lang w:val="sr-Latn-RS"/>
        </w:rPr>
        <w:t>30</w:t>
      </w:r>
      <w:r w:rsidRPr="00D4154B">
        <w:rPr>
          <w:b/>
        </w:rPr>
        <w:t xml:space="preserve"> часова </w:t>
      </w:r>
      <w:r w:rsidRPr="00D4154B">
        <w:t xml:space="preserve">на адреси </w:t>
      </w:r>
      <w:r w:rsidR="001B551C" w:rsidRPr="00D4154B">
        <w:rPr>
          <w:lang w:val="sr-Cyrl-RS"/>
        </w:rPr>
        <w:t>Н</w:t>
      </w:r>
      <w:r w:rsidRPr="00D4154B">
        <w:t>аручиоца, Центар за</w:t>
      </w:r>
      <w:r w:rsidRPr="00380E7A">
        <w:t xml:space="preserve"> образовање Крагујевац, улица Града Сирена број 15/2, 34000 Крагујевац.</w:t>
      </w:r>
    </w:p>
    <w:p w:rsidR="001920C5" w:rsidRDefault="001920C5" w:rsidP="00720FA6">
      <w:pPr>
        <w:pStyle w:val="BodyText"/>
        <w:ind w:right="18"/>
        <w:jc w:val="both"/>
      </w:pPr>
      <w:r w:rsidRPr="00380E7A">
        <w:t xml:space="preserve">Представници </w:t>
      </w:r>
      <w:r w:rsidR="001B551C">
        <w:rPr>
          <w:lang w:val="sr-Cyrl-RS"/>
        </w:rPr>
        <w:t>П</w:t>
      </w:r>
      <w:r w:rsidRPr="00380E7A">
        <w:t>онуђача, који ће присуствовати јавном отварању понуда, морају да приложе Комисији</w:t>
      </w:r>
      <w:r>
        <w:t xml:space="preserve"> за јавну набавку овлашћење за учешће у отварању понуда, непосредно пре почетка поступка јавног отварања понуда. Овлашћење мора бити потписано од стране одговорног лица </w:t>
      </w:r>
      <w:r w:rsidR="001B551C">
        <w:rPr>
          <w:lang w:val="sr-Cyrl-RS"/>
        </w:rPr>
        <w:t>П</w:t>
      </w:r>
      <w:r>
        <w:t>онуђача, са назнаком да се односи на предметну јавну</w:t>
      </w:r>
      <w:r>
        <w:rPr>
          <w:spacing w:val="-2"/>
        </w:rPr>
        <w:t xml:space="preserve"> </w:t>
      </w:r>
      <w:r>
        <w:t>набавку.</w:t>
      </w:r>
    </w:p>
    <w:p w:rsidR="001920C5" w:rsidRDefault="001920C5" w:rsidP="00720FA6">
      <w:pPr>
        <w:pStyle w:val="BodyText"/>
        <w:ind w:right="18"/>
        <w:jc w:val="both"/>
      </w:pPr>
      <w:r>
        <w:t xml:space="preserve">У поступку отварања понуда активно могу учествовати само овлашћени представници </w:t>
      </w:r>
      <w:r w:rsidR="001B551C">
        <w:rPr>
          <w:lang w:val="sr-Cyrl-RS"/>
        </w:rPr>
        <w:t>П</w:t>
      </w:r>
      <w:r>
        <w:t>онуђача.</w:t>
      </w:r>
    </w:p>
    <w:p w:rsidR="001920C5" w:rsidRDefault="001920C5" w:rsidP="000E56E2">
      <w:pPr>
        <w:pStyle w:val="BodyText"/>
        <w:ind w:right="18"/>
        <w:jc w:val="both"/>
      </w:pPr>
      <w:r>
        <w:t xml:space="preserve">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w:t>
      </w:r>
      <w:r w:rsidR="001B551C">
        <w:rPr>
          <w:lang w:val="sr-Cyrl-RS"/>
        </w:rPr>
        <w:t>П</w:t>
      </w:r>
      <w:r>
        <w:t>онуђача, који преузимају записник.</w:t>
      </w:r>
    </w:p>
    <w:p w:rsidR="001920C5" w:rsidRDefault="001920C5" w:rsidP="00720FA6">
      <w:pPr>
        <w:pStyle w:val="BodyText"/>
        <w:ind w:right="18"/>
        <w:jc w:val="both"/>
      </w:pPr>
      <w:r>
        <w:t xml:space="preserve">Kопија записника се доставља </w:t>
      </w:r>
      <w:r w:rsidR="001B551C">
        <w:rPr>
          <w:lang w:val="sr-Cyrl-RS"/>
        </w:rPr>
        <w:t>П</w:t>
      </w:r>
      <w:r>
        <w:t>онуђачима који нису учествовали у поступку отварања понуда у року од три дана од дана јавног отварања понуда.</w:t>
      </w:r>
    </w:p>
    <w:p w:rsidR="001920C5" w:rsidRDefault="001920C5" w:rsidP="00720FA6">
      <w:pPr>
        <w:pStyle w:val="BodyText"/>
        <w:ind w:right="18"/>
        <w:jc w:val="both"/>
      </w:pPr>
      <w: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w:t>
      </w:r>
      <w:r>
        <w:rPr>
          <w:spacing w:val="-4"/>
        </w:rPr>
        <w:t xml:space="preserve"> </w:t>
      </w:r>
      <w:r>
        <w:t>понуда.</w:t>
      </w:r>
    </w:p>
    <w:p w:rsidR="001920C5" w:rsidRDefault="001920C5" w:rsidP="00720FA6">
      <w:pPr>
        <w:pStyle w:val="BodyText"/>
        <w:ind w:right="18"/>
        <w:rPr>
          <w:sz w:val="24"/>
        </w:rPr>
      </w:pPr>
    </w:p>
    <w:p w:rsidR="001920C5" w:rsidRPr="008451FD" w:rsidRDefault="001920C5" w:rsidP="00076C63">
      <w:pPr>
        <w:pStyle w:val="BodyText"/>
        <w:numPr>
          <w:ilvl w:val="0"/>
          <w:numId w:val="52"/>
        </w:numPr>
        <w:ind w:right="18"/>
        <w:rPr>
          <w:b/>
          <w:bCs/>
        </w:rPr>
      </w:pPr>
      <w:r w:rsidRPr="008451FD">
        <w:rPr>
          <w:b/>
          <w:bCs/>
        </w:rPr>
        <w:t>ДОНОШЕЊЕ ОДЛУКЕ У ВЕЗИ СА ЈАВНОМ НАБАВКОМ</w:t>
      </w:r>
    </w:p>
    <w:p w:rsidR="001920C5" w:rsidRDefault="001920C5" w:rsidP="00720FA6">
      <w:pPr>
        <w:pStyle w:val="BodyText"/>
        <w:ind w:right="18"/>
        <w:rPr>
          <w:b/>
        </w:rPr>
      </w:pPr>
    </w:p>
    <w:p w:rsidR="001920C5" w:rsidRPr="000F3154" w:rsidRDefault="001920C5" w:rsidP="00720FA6">
      <w:pPr>
        <w:pStyle w:val="BodyText"/>
        <w:ind w:right="18"/>
      </w:pPr>
      <w:r>
        <w:t xml:space="preserve">Наручилац ће, у складу са чланом 108. став 3. Закона, а на основу извештаја о стручној оцени понуда, донети одлуку о додели уговора у року </w:t>
      </w:r>
      <w:r w:rsidRPr="000F3154">
        <w:t xml:space="preserve">не дужем од десет дана од дана отварања понуда. </w:t>
      </w:r>
    </w:p>
    <w:p w:rsidR="001920C5" w:rsidRPr="008451FD" w:rsidRDefault="001920C5" w:rsidP="00A74AF4">
      <w:pPr>
        <w:pStyle w:val="BodyText"/>
        <w:ind w:right="18"/>
        <w:jc w:val="both"/>
        <w:rPr>
          <w:color w:val="333333"/>
          <w:sz w:val="18"/>
          <w:szCs w:val="18"/>
          <w:shd w:val="clear" w:color="auto" w:fill="FFFFFF"/>
        </w:rPr>
      </w:pPr>
      <w:r w:rsidRPr="000E56E2">
        <w:rPr>
          <w:color w:val="333333"/>
          <w:shd w:val="clear" w:color="auto" w:fill="FFFFFF"/>
        </w:rPr>
        <w:t>Н</w:t>
      </w:r>
      <w:r>
        <w:t>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уговора.</w:t>
      </w:r>
    </w:p>
    <w:p w:rsidR="001920C5" w:rsidRDefault="001920C5" w:rsidP="00A74AF4">
      <w:pPr>
        <w:pStyle w:val="BodyText"/>
        <w:ind w:right="18" w:hanging="90"/>
        <w:jc w:val="both"/>
      </w:pPr>
      <w:r>
        <w:t xml:space="preserve"> </w:t>
      </w:r>
      <w:r w:rsidR="00A74AF4">
        <w:t xml:space="preserve"> </w:t>
      </w: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w:t>
      </w:r>
      <w:r w:rsidR="00380E7A">
        <w:rPr>
          <w:lang w:val="sr-Cyrl-RS"/>
        </w:rPr>
        <w:t>Н</w:t>
      </w:r>
      <w:r>
        <w:t>аручиоца за предметном набавком</w:t>
      </w:r>
      <w:r>
        <w:rPr>
          <w:spacing w:val="38"/>
        </w:rPr>
        <w:t xml:space="preserve"> </w:t>
      </w:r>
      <w:r>
        <w:t>због</w:t>
      </w:r>
      <w:r>
        <w:rPr>
          <w:spacing w:val="41"/>
        </w:rPr>
        <w:t xml:space="preserve"> </w:t>
      </w:r>
      <w:r>
        <w:t>чега</w:t>
      </w:r>
      <w:r>
        <w:rPr>
          <w:spacing w:val="39"/>
        </w:rPr>
        <w:t xml:space="preserve"> </w:t>
      </w:r>
      <w:r>
        <w:t>се</w:t>
      </w:r>
      <w:r>
        <w:rPr>
          <w:spacing w:val="37"/>
        </w:rPr>
        <w:t xml:space="preserve"> </w:t>
      </w:r>
      <w:r>
        <w:t>неће</w:t>
      </w:r>
      <w:r>
        <w:rPr>
          <w:spacing w:val="39"/>
        </w:rPr>
        <w:t xml:space="preserve"> </w:t>
      </w:r>
      <w:r>
        <w:lastRenderedPageBreak/>
        <w:t>понављати</w:t>
      </w:r>
      <w:r>
        <w:rPr>
          <w:spacing w:val="39"/>
        </w:rPr>
        <w:t xml:space="preserve"> </w:t>
      </w:r>
      <w:r>
        <w:t>у</w:t>
      </w:r>
      <w:r>
        <w:rPr>
          <w:spacing w:val="37"/>
        </w:rPr>
        <w:t xml:space="preserve"> </w:t>
      </w:r>
      <w:r>
        <w:t>току</w:t>
      </w:r>
      <w:r>
        <w:rPr>
          <w:spacing w:val="38"/>
        </w:rPr>
        <w:t xml:space="preserve"> </w:t>
      </w:r>
      <w:r>
        <w:t>исте</w:t>
      </w:r>
      <w:r>
        <w:rPr>
          <w:spacing w:val="38"/>
        </w:rPr>
        <w:t xml:space="preserve"> </w:t>
      </w:r>
      <w:r>
        <w:t>буџетске</w:t>
      </w:r>
      <w:r>
        <w:rPr>
          <w:spacing w:val="40"/>
        </w:rPr>
        <w:t xml:space="preserve"> </w:t>
      </w:r>
      <w:r>
        <w:t>године,</w:t>
      </w:r>
      <w:r>
        <w:rPr>
          <w:spacing w:val="40"/>
        </w:rPr>
        <w:t xml:space="preserve"> </w:t>
      </w:r>
      <w:r>
        <w:t>односно</w:t>
      </w:r>
      <w:r>
        <w:rPr>
          <w:spacing w:val="40"/>
        </w:rPr>
        <w:t xml:space="preserve"> </w:t>
      </w:r>
      <w:r>
        <w:t>у</w:t>
      </w:r>
      <w:r>
        <w:rPr>
          <w:spacing w:val="37"/>
        </w:rPr>
        <w:t xml:space="preserve"> </w:t>
      </w:r>
      <w:r>
        <w:t xml:space="preserve">наредних шест месеци. </w:t>
      </w:r>
    </w:p>
    <w:p w:rsidR="001920C5" w:rsidRDefault="001920C5" w:rsidP="00A74AF4">
      <w:pPr>
        <w:pStyle w:val="BodyText"/>
        <w:ind w:right="18"/>
        <w:jc w:val="both"/>
      </w:pPr>
      <w:r>
        <w:t xml:space="preserve">Након доношења образложене одлуке о закључењу уговора, односно одлуке о обустави поступка јавне набавке, </w:t>
      </w:r>
      <w:r w:rsidR="00380E7A">
        <w:rPr>
          <w:lang w:val="sr-Cyrl-RS"/>
        </w:rPr>
        <w:t>Н</w:t>
      </w:r>
      <w:r>
        <w:t>аручилац ће, у року од три дана од дана доношења одлуке, исту објавити на Порталу јавних набавки.</w:t>
      </w:r>
    </w:p>
    <w:p w:rsidR="000E56E2" w:rsidRDefault="000E56E2" w:rsidP="00720FA6">
      <w:pPr>
        <w:ind w:right="18"/>
        <w:jc w:val="both"/>
        <w:rPr>
          <w:lang w:val="sr-Latn-RS"/>
        </w:rPr>
      </w:pPr>
    </w:p>
    <w:p w:rsidR="001920C5" w:rsidRPr="00076C63" w:rsidRDefault="001920C5" w:rsidP="00076C63">
      <w:pPr>
        <w:pStyle w:val="ListParagraph"/>
        <w:numPr>
          <w:ilvl w:val="0"/>
          <w:numId w:val="52"/>
        </w:numPr>
        <w:ind w:right="18"/>
        <w:jc w:val="both"/>
        <w:rPr>
          <w:b/>
          <w:bCs/>
        </w:rPr>
      </w:pPr>
      <w:r w:rsidRPr="00076C63">
        <w:rPr>
          <w:b/>
          <w:bCs/>
        </w:rPr>
        <w:t xml:space="preserve">НАЧИН И РОК ЗА ПОДНОШЕЊЕ ЗАХТЕВА ЗА ЗАШТИТУ ПРАВА ПОНУЂАЧА </w:t>
      </w:r>
    </w:p>
    <w:p w:rsidR="001920C5" w:rsidRDefault="001920C5" w:rsidP="00076C63">
      <w:pPr>
        <w:ind w:left="709" w:right="18"/>
        <w:jc w:val="both"/>
        <w:rPr>
          <w:b/>
          <w:bCs/>
        </w:rPr>
      </w:pPr>
      <w:r w:rsidRPr="00C9366E">
        <w:rPr>
          <w:b/>
          <w:bCs/>
        </w:rPr>
        <w:t>СА ДЕТАЉНИМ УПУТСТВОМ О САДРЖИНИ ПОТПУНОГ ЗАХТЕВА</w:t>
      </w:r>
      <w:r>
        <w:rPr>
          <w:b/>
          <w:bCs/>
        </w:rPr>
        <w:t xml:space="preserve"> </w:t>
      </w:r>
    </w:p>
    <w:p w:rsidR="001920C5" w:rsidRDefault="001920C5" w:rsidP="00720FA6">
      <w:pPr>
        <w:ind w:right="18"/>
        <w:jc w:val="both"/>
        <w:rPr>
          <w:b/>
          <w:bCs/>
        </w:rPr>
      </w:pPr>
    </w:p>
    <w:p w:rsidR="001920C5" w:rsidRPr="00C84291" w:rsidRDefault="001920C5" w:rsidP="00720FA6">
      <w:pPr>
        <w:ind w:right="18"/>
        <w:jc w:val="both"/>
      </w:pPr>
      <w:r w:rsidRPr="00C84291">
        <w:t xml:space="preserve">Захтев за заштиту права може да поднесе </w:t>
      </w:r>
      <w:r w:rsidR="001B551C">
        <w:rPr>
          <w:lang w:val="sr-Cyrl-RS"/>
        </w:rPr>
        <w:t>П</w:t>
      </w:r>
      <w:r w:rsidRPr="00C84291">
        <w:t>онуђач, односно свако заинтересовано лице, или пословно удружење у њихово им</w:t>
      </w:r>
      <w:r w:rsidRPr="00C84291">
        <w:rPr>
          <w:lang w:val="sr-Cyrl-CS"/>
        </w:rPr>
        <w:t>е</w:t>
      </w:r>
      <w:r w:rsidRPr="00C84291">
        <w:t xml:space="preserve">. </w:t>
      </w:r>
    </w:p>
    <w:p w:rsidR="001920C5" w:rsidRPr="00C84291" w:rsidRDefault="001920C5" w:rsidP="00720FA6">
      <w:pPr>
        <w:ind w:right="18"/>
        <w:jc w:val="both"/>
      </w:pPr>
      <w:r w:rsidRPr="00C84291">
        <w:t xml:space="preserve">Захтев за заштиту права подноси се Републичкој комисији, а предаје </w:t>
      </w:r>
      <w:r w:rsidR="001B551C">
        <w:rPr>
          <w:lang w:val="sr-Cyrl-RS"/>
        </w:rPr>
        <w:t>Н</w:t>
      </w:r>
      <w:r w:rsidRPr="00C84291">
        <w:t>аручиоцу.</w:t>
      </w:r>
    </w:p>
    <w:p w:rsidR="001920C5" w:rsidRPr="001920C5" w:rsidRDefault="001920C5" w:rsidP="00720FA6">
      <w:pPr>
        <w:ind w:right="18"/>
        <w:jc w:val="both"/>
        <w:rPr>
          <w:iCs/>
          <w:u w:val="single"/>
        </w:rPr>
      </w:pPr>
      <w:r w:rsidRPr="00C84291">
        <w:t>Примерак захтева за заштиту права подносилац истовремено доставља Републичкој комисији.</w:t>
      </w:r>
      <w:r w:rsidRPr="00C84291">
        <w:rPr>
          <w:rFonts w:eastAsia="TimesNewRomanPSMT"/>
          <w:bCs/>
        </w:rPr>
        <w:t xml:space="preserve"> Захтев за</w:t>
      </w:r>
      <w:r w:rsidR="00A74AF4">
        <w:rPr>
          <w:rFonts w:eastAsia="TimesNewRomanPSMT"/>
          <w:bCs/>
        </w:rPr>
        <w:t xml:space="preserve"> </w:t>
      </w:r>
      <w:r w:rsidRPr="00C84291">
        <w:rPr>
          <w:rFonts w:eastAsia="TimesNewRomanPSMT"/>
          <w:bCs/>
        </w:rPr>
        <w:t>заштиту права се доставља непосредно, електронском поштом</w:t>
      </w:r>
      <w:r w:rsidRPr="00C84291">
        <w:rPr>
          <w:lang w:val="sr-Cyrl-CS"/>
        </w:rPr>
        <w:t xml:space="preserve"> на </w:t>
      </w:r>
      <w:r w:rsidRPr="00C84291">
        <w:rPr>
          <w:iCs/>
        </w:rPr>
        <w:t>e</w:t>
      </w:r>
      <w:r w:rsidRPr="00C84291">
        <w:rPr>
          <w:iCs/>
          <w:lang w:val="ru-RU"/>
        </w:rPr>
        <w:t>-</w:t>
      </w:r>
      <w:r>
        <w:rPr>
          <w:iCs/>
        </w:rPr>
        <w:t>mail:</w:t>
      </w:r>
      <w:r w:rsidR="001B551C">
        <w:rPr>
          <w:iCs/>
          <w:lang w:val="sr-Cyrl-RS"/>
        </w:rPr>
        <w:t xml:space="preserve"> </w:t>
      </w:r>
      <w:r w:rsidRPr="00C84291">
        <w:rPr>
          <w:iCs/>
        </w:rPr>
        <w:t xml:space="preserve"> </w:t>
      </w:r>
      <w:hyperlink r:id="rId14" w:history="1">
        <w:r w:rsidRPr="00F54E9C">
          <w:rPr>
            <w:rStyle w:val="Hyperlink"/>
            <w:iCs/>
          </w:rPr>
          <w:t>aradosavljevic.centarkg@gmail.com</w:t>
        </w:r>
      </w:hyperlink>
      <w:r w:rsidRPr="00F54E9C">
        <w:rPr>
          <w:rStyle w:val="Hyperlink"/>
          <w:iCs/>
          <w:color w:val="auto"/>
        </w:rPr>
        <w:t xml:space="preserve">, </w:t>
      </w:r>
      <w:r w:rsidRPr="00F54E9C">
        <w:rPr>
          <w:iCs/>
        </w:rPr>
        <w:t xml:space="preserve"> </w:t>
      </w:r>
      <w:r w:rsidRPr="00F54E9C">
        <w:rPr>
          <w:rFonts w:eastAsia="TimesNewRomanPSMT"/>
          <w:bCs/>
        </w:rPr>
        <w:t>или препорученом пошиљком са повратницом.</w:t>
      </w:r>
    </w:p>
    <w:p w:rsidR="001920C5" w:rsidRPr="00C84291" w:rsidRDefault="001920C5" w:rsidP="00720FA6">
      <w:pPr>
        <w:ind w:right="18"/>
        <w:jc w:val="both"/>
        <w:rPr>
          <w:lang w:val="sr-Cyrl-CS"/>
        </w:rPr>
      </w:pPr>
      <w:r w:rsidRPr="00C84291">
        <w:t xml:space="preserve">Захтев за заштиту права се може поднети у току целог поступка јавне набавке, против сваке радње </w:t>
      </w:r>
      <w:r w:rsidR="001B551C">
        <w:rPr>
          <w:lang w:val="sr-Cyrl-RS"/>
        </w:rPr>
        <w:t>Н</w:t>
      </w:r>
      <w:r w:rsidRPr="00C84291">
        <w:t>аручиоца, осим уколико Законом није другачије одређено.</w:t>
      </w:r>
      <w:r w:rsidRPr="00C84291">
        <w:rPr>
          <w:lang w:val="sr-Cyrl-CS"/>
        </w:rPr>
        <w:t xml:space="preserve"> </w:t>
      </w:r>
    </w:p>
    <w:p w:rsidR="001920C5" w:rsidRPr="00C84291" w:rsidRDefault="001920C5" w:rsidP="00720FA6">
      <w:pPr>
        <w:ind w:right="18"/>
        <w:jc w:val="both"/>
      </w:pPr>
      <w:r w:rsidRPr="00C84291">
        <w:t xml:space="preserve">О поднетом захтеву за заштиту права </w:t>
      </w:r>
      <w:r w:rsidR="001B551C">
        <w:rPr>
          <w:lang w:val="sr-Cyrl-RS"/>
        </w:rPr>
        <w:t>Н</w:t>
      </w:r>
      <w:r w:rsidRPr="00C84291">
        <w:t>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1920C5" w:rsidRPr="00C84291" w:rsidRDefault="001920C5" w:rsidP="00720FA6">
      <w:pPr>
        <w:ind w:right="18"/>
        <w:jc w:val="both"/>
        <w:rPr>
          <w:lang w:val="sr-Cyrl-CS"/>
        </w:rPr>
      </w:pPr>
      <w:r w:rsidRPr="00C84291">
        <w:t>Уколико се захтевом за заштиту права оспорава врста поступка, садржина позива за подношење понуда или конкурсне документације, захтев ће се сма</w:t>
      </w:r>
      <w:r w:rsidRPr="00C84291">
        <w:rPr>
          <w:lang w:val="sr-Cyrl-CS"/>
        </w:rPr>
        <w:t>трати бл</w:t>
      </w:r>
      <w:r w:rsidRPr="00C84291">
        <w:t xml:space="preserve">аговременим уколико је примљен од стране </w:t>
      </w:r>
      <w:r w:rsidR="001B551C">
        <w:rPr>
          <w:lang w:val="sr-Cyrl-RS"/>
        </w:rPr>
        <w:t>Н</w:t>
      </w:r>
      <w:r w:rsidRPr="00C84291">
        <w:t xml:space="preserve">аручиоца најкасније </w:t>
      </w:r>
      <w:r w:rsidRPr="00C84291">
        <w:rPr>
          <w:lang w:val="sr-Cyrl-CS"/>
        </w:rPr>
        <w:t>3</w:t>
      </w:r>
      <w:r w:rsidRPr="00C84291">
        <w:t xml:space="preserve"> дана пре истека рока за подношење понуда, без обзира на начин достављања и уколико је подносилац захтева , најкасније 5 дана пре истека рока за подношење понуде  указао </w:t>
      </w:r>
      <w:r w:rsidR="001B551C">
        <w:rPr>
          <w:lang w:val="sr-Cyrl-RS"/>
        </w:rPr>
        <w:t>Н</w:t>
      </w:r>
      <w:r w:rsidRPr="00C84291">
        <w:t>аручиоцу на евентуалне недостатке и неправилности</w:t>
      </w:r>
      <w:r w:rsidR="001B551C">
        <w:rPr>
          <w:lang w:val="sr-Cyrl-RS"/>
        </w:rPr>
        <w:t>,</w:t>
      </w:r>
      <w:r w:rsidRPr="00C84291">
        <w:t xml:space="preserve">  а </w:t>
      </w:r>
      <w:r w:rsidR="001B551C">
        <w:rPr>
          <w:lang w:val="sr-Cyrl-RS"/>
        </w:rPr>
        <w:t>Н</w:t>
      </w:r>
      <w:r w:rsidRPr="00C84291">
        <w:t xml:space="preserve">аручилац их није отклонио. </w:t>
      </w:r>
    </w:p>
    <w:p w:rsidR="001920C5" w:rsidRPr="00C84291" w:rsidRDefault="001920C5" w:rsidP="00720FA6">
      <w:pPr>
        <w:ind w:right="18"/>
        <w:jc w:val="both"/>
      </w:pPr>
      <w:r w:rsidRPr="00C84291">
        <w:t xml:space="preserve">Захтевом за заштиту права којим се оспоравају радње које је </w:t>
      </w:r>
      <w:r w:rsidR="001B551C">
        <w:rPr>
          <w:lang w:val="sr-Cyrl-RS"/>
        </w:rPr>
        <w:t>Н</w:t>
      </w:r>
      <w:r w:rsidRPr="00C84291">
        <w:t>аручилац предузео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920C5" w:rsidRPr="00C84291" w:rsidRDefault="001920C5" w:rsidP="00720FA6">
      <w:pPr>
        <w:ind w:right="18"/>
        <w:jc w:val="both"/>
        <w:rPr>
          <w:lang w:val="sr-Cyrl-CS"/>
        </w:rPr>
      </w:pPr>
      <w:r w:rsidRPr="00C84291">
        <w:t>После доношења одлуке о додели уговора или одлуке о обустави поступка јавне набавке из чл. 109. Закона, рок за подношење захтева за заштиту права је 5</w:t>
      </w:r>
      <w:r w:rsidRPr="00C84291">
        <w:rPr>
          <w:lang w:val="sr-Cyrl-CS"/>
        </w:rPr>
        <w:t xml:space="preserve"> </w:t>
      </w:r>
      <w:r w:rsidRPr="00C84291">
        <w:t xml:space="preserve">дана од дана објављивања одлуке на Порталу јавних набавки. </w:t>
      </w:r>
    </w:p>
    <w:p w:rsidR="001920C5" w:rsidRPr="00C84291" w:rsidRDefault="001920C5" w:rsidP="00720FA6">
      <w:pPr>
        <w:ind w:right="18"/>
        <w:jc w:val="both"/>
        <w:rPr>
          <w:lang w:val="sr-Cyrl-CS"/>
        </w:rPr>
      </w:pPr>
      <w:r w:rsidRPr="00C84291">
        <w:t xml:space="preserve">Захтевом за заштиту права не могу се оспоравати радње </w:t>
      </w:r>
      <w:r w:rsidR="001B551C">
        <w:rPr>
          <w:lang w:val="sr-Cyrl-RS"/>
        </w:rPr>
        <w:t>Н</w:t>
      </w:r>
      <w:r w:rsidRPr="00C84291">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6. и 7. ове тачке, а подносилац захтева га није поднео пре истека тог рока. </w:t>
      </w:r>
    </w:p>
    <w:p w:rsidR="001920C5" w:rsidRPr="00C84291" w:rsidRDefault="001920C5" w:rsidP="00720FA6">
      <w:pPr>
        <w:ind w:right="18"/>
        <w:jc w:val="both"/>
        <w:rPr>
          <w:rFonts w:eastAsia="TimesNewRomanPSMT"/>
          <w:bCs/>
          <w:lang w:val="sr-Cyrl-CS"/>
        </w:rPr>
      </w:pPr>
      <w:r w:rsidRPr="00C84291">
        <w:t>Ако је у истом поступку јавне набавке поново поднет захтев за заштиту права од стр</w:t>
      </w:r>
      <w:r w:rsidRPr="00C84291">
        <w:rPr>
          <w:lang w:val="sr-Cyrl-CS"/>
        </w:rPr>
        <w:t>а</w:t>
      </w:r>
      <w:r w:rsidRPr="00C84291">
        <w:t xml:space="preserve">не истог подносиоца захтева, у том захтеву се не могу оспоравати радње </w:t>
      </w:r>
      <w:r w:rsidR="001B551C">
        <w:rPr>
          <w:lang w:val="sr-Cyrl-RS"/>
        </w:rPr>
        <w:t>Н</w:t>
      </w:r>
      <w:r w:rsidRPr="00C84291">
        <w:t xml:space="preserve">аручиоца за које је подносилац захтева знао или могао знати приликом подношења претходног захтева. </w:t>
      </w:r>
    </w:p>
    <w:p w:rsidR="001920C5" w:rsidRPr="00C84291" w:rsidRDefault="001920C5" w:rsidP="00720FA6">
      <w:pPr>
        <w:pStyle w:val="ListParagraph"/>
        <w:ind w:left="0" w:right="18"/>
        <w:jc w:val="both"/>
        <w:rPr>
          <w:rFonts w:eastAsia="TimesNewRomanPSMT"/>
          <w:bCs/>
          <w:lang w:val="sr-Cyrl-CS"/>
        </w:rPr>
      </w:pPr>
      <w:r w:rsidRPr="00C84291">
        <w:rPr>
          <w:rFonts w:eastAsia="TimesNewRomanPSMT"/>
          <w:bCs/>
          <w:lang w:val="sr-Cyrl-CS"/>
        </w:rPr>
        <w:t xml:space="preserve">Захтев за заштиту права не задржава даље активности </w:t>
      </w:r>
      <w:r w:rsidR="001B551C">
        <w:rPr>
          <w:rFonts w:eastAsia="TimesNewRomanPSMT"/>
          <w:bCs/>
          <w:lang w:val="sr-Cyrl-CS"/>
        </w:rPr>
        <w:t>Н</w:t>
      </w:r>
      <w:r w:rsidRPr="00C84291">
        <w:rPr>
          <w:rFonts w:eastAsia="TimesNewRomanPSMT"/>
          <w:bCs/>
          <w:lang w:val="sr-Cyrl-CS"/>
        </w:rPr>
        <w:t>аручиоца у поступку јавне набавке у складу са одредбом члана 150. Закона.</w:t>
      </w:r>
    </w:p>
    <w:p w:rsidR="001920C5" w:rsidRPr="00C84291" w:rsidRDefault="001920C5" w:rsidP="00720FA6">
      <w:pPr>
        <w:adjustRightInd w:val="0"/>
        <w:ind w:right="18"/>
        <w:jc w:val="both"/>
        <w:rPr>
          <w:rFonts w:ascii="Arial CYR" w:hAnsi="Arial CYR" w:cs="Arial CYR"/>
          <w:kern w:val="2"/>
          <w:u w:val="single"/>
          <w:lang w:val="sr-Cyrl-CS"/>
        </w:rPr>
      </w:pPr>
      <w:r w:rsidRPr="00C84291">
        <w:rPr>
          <w:rFonts w:eastAsia="TimesNewRomanPSMT"/>
          <w:bCs/>
        </w:rPr>
        <w:t xml:space="preserve">Подносилац захтева је дужан да на рачун буџета Републике Србије уплати таксу у изнoсу од 60.000,00 динара уколико оспорава одређену радњу </w:t>
      </w:r>
      <w:r w:rsidR="001B551C">
        <w:rPr>
          <w:rFonts w:eastAsia="TimesNewRomanPSMT"/>
          <w:bCs/>
          <w:lang w:val="sr-Cyrl-RS"/>
        </w:rPr>
        <w:t>Н</w:t>
      </w:r>
      <w:r w:rsidRPr="00C84291">
        <w:rPr>
          <w:rFonts w:eastAsia="TimesNewRomanPSMT"/>
          <w:bCs/>
        </w:rPr>
        <w:t xml:space="preserve">аручиоца пре отварања понуда </w:t>
      </w:r>
      <w:r w:rsidRPr="00C84291">
        <w:rPr>
          <w:rFonts w:ascii="Arial CYR" w:hAnsi="Arial CYR" w:cs="Arial CYR"/>
          <w:kern w:val="2"/>
        </w:rPr>
        <w:t xml:space="preserve"> a </w:t>
      </w:r>
      <w:r w:rsidRPr="00C84291">
        <w:rPr>
          <w:rFonts w:ascii="Arial CYR" w:hAnsi="Arial CYR" w:cs="Arial CYR"/>
          <w:kern w:val="2"/>
          <w:lang w:val="sr-Cyrl-CS"/>
        </w:rPr>
        <w:t>за захтев након отварања понуда  120.000,00 динара</w:t>
      </w:r>
      <w:r w:rsidRPr="00C84291">
        <w:rPr>
          <w:rFonts w:eastAsia="TimesNewRomanPSMT"/>
          <w:bCs/>
        </w:rPr>
        <w:t xml:space="preserve"> на број жиро рачуна: 840-30678845-06, шифра плаћања: 153, позив на број је број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920C5" w:rsidRPr="000E56E2" w:rsidRDefault="001920C5" w:rsidP="00720FA6">
      <w:pPr>
        <w:ind w:right="18"/>
        <w:jc w:val="both"/>
        <w:rPr>
          <w:rFonts w:eastAsia="TimesNewRomanPSMT"/>
          <w:bCs/>
          <w:lang w:val="sr-Cyrl-RS"/>
        </w:rPr>
      </w:pPr>
      <w:r w:rsidRPr="00C84291">
        <w:rPr>
          <w:rFonts w:eastAsia="TimesNewRomanPSMT"/>
          <w:bCs/>
        </w:rPr>
        <w:t>Поступак заштите права понуђача регулисан је одредбама чл. 138. - 167. Закона</w:t>
      </w:r>
      <w:r w:rsidR="000E56E2">
        <w:rPr>
          <w:rFonts w:eastAsia="TimesNewRomanPSMT"/>
          <w:bCs/>
          <w:lang w:val="sr-Cyrl-RS"/>
        </w:rPr>
        <w:t>.</w:t>
      </w:r>
    </w:p>
    <w:p w:rsidR="00A74AF4" w:rsidRDefault="00A74AF4" w:rsidP="00720FA6">
      <w:pPr>
        <w:ind w:right="18"/>
        <w:jc w:val="both"/>
        <w:rPr>
          <w:b/>
        </w:rPr>
      </w:pPr>
    </w:p>
    <w:p w:rsidR="001920C5" w:rsidRPr="00076C63" w:rsidRDefault="001920C5" w:rsidP="00076C63">
      <w:pPr>
        <w:pStyle w:val="ListParagraph"/>
        <w:numPr>
          <w:ilvl w:val="0"/>
          <w:numId w:val="52"/>
        </w:numPr>
        <w:ind w:right="18"/>
        <w:rPr>
          <w:b/>
          <w:lang w:val="sr-Cyrl-CS"/>
        </w:rPr>
      </w:pPr>
      <w:r w:rsidRPr="00076C63">
        <w:rPr>
          <w:b/>
        </w:rPr>
        <w:t>РОК У КОЈЕМ ЋЕ УГОВОР БИТИ ЗАКЉУЧЕН</w:t>
      </w:r>
    </w:p>
    <w:p w:rsidR="001920C5" w:rsidRDefault="001920C5" w:rsidP="00720FA6">
      <w:pPr>
        <w:ind w:right="18"/>
        <w:jc w:val="both"/>
      </w:pPr>
    </w:p>
    <w:p w:rsidR="001920C5" w:rsidRPr="00C84291" w:rsidRDefault="001920C5" w:rsidP="00720FA6">
      <w:pPr>
        <w:ind w:right="18"/>
        <w:jc w:val="both"/>
        <w:rPr>
          <w:lang w:val="sr-Cyrl-CS"/>
        </w:rPr>
      </w:pPr>
      <w:r w:rsidRPr="00C84291">
        <w:t xml:space="preserve">Уговор о јавној набавци ће бити закључен са </w:t>
      </w:r>
      <w:r w:rsidR="001B551C">
        <w:rPr>
          <w:lang w:val="sr-Cyrl-RS"/>
        </w:rPr>
        <w:t>П</w:t>
      </w:r>
      <w:r w:rsidRPr="00C84291">
        <w:t>онуђачем којем је додељен уговор након доношења одлуке о додели уговора</w:t>
      </w:r>
      <w:r w:rsidR="00380E7A">
        <w:rPr>
          <w:lang w:val="sr-Cyrl-RS"/>
        </w:rPr>
        <w:t>,</w:t>
      </w:r>
      <w:r w:rsidRPr="00C84291">
        <w:t xml:space="preserve"> a </w:t>
      </w:r>
      <w:r w:rsidRPr="00C84291">
        <w:rPr>
          <w:lang w:val="sr-Cyrl-CS"/>
        </w:rPr>
        <w:t xml:space="preserve">по протеку рока за улагање захтева за заштиту права (5 дана од дана објављивања Одлуке на Порталу и интернет страници </w:t>
      </w:r>
      <w:r w:rsidR="001B551C">
        <w:rPr>
          <w:lang w:val="sr-Cyrl-CS"/>
        </w:rPr>
        <w:t>Н</w:t>
      </w:r>
      <w:r w:rsidRPr="00C84291">
        <w:rPr>
          <w:lang w:val="sr-Cyrl-CS"/>
        </w:rPr>
        <w:t xml:space="preserve">аручиоца) и </w:t>
      </w:r>
      <w:r w:rsidRPr="00C84291">
        <w:t xml:space="preserve">ако у року предвиђеним овим </w:t>
      </w:r>
      <w:r w:rsidR="00380E7A">
        <w:rPr>
          <w:lang w:val="sr-Cyrl-RS"/>
        </w:rPr>
        <w:t>З</w:t>
      </w:r>
      <w:r w:rsidRPr="00C84291">
        <w:t>аконом није поднет захтев за заштиту права или је исти одбачен или одбијен</w:t>
      </w:r>
      <w:r w:rsidRPr="00C84291">
        <w:rPr>
          <w:lang w:val="sr-Cyrl-CS"/>
        </w:rPr>
        <w:t>.</w:t>
      </w:r>
    </w:p>
    <w:p w:rsidR="001920C5" w:rsidRPr="00C84291" w:rsidRDefault="001920C5" w:rsidP="00720FA6">
      <w:pPr>
        <w:ind w:right="18"/>
        <w:jc w:val="both"/>
      </w:pPr>
      <w:r w:rsidRPr="00C84291">
        <w:t xml:space="preserve">У случају да је поднета само једна понуда </w:t>
      </w:r>
      <w:r w:rsidR="00380E7A">
        <w:rPr>
          <w:lang w:val="sr-Cyrl-RS"/>
        </w:rPr>
        <w:t>Н</w:t>
      </w:r>
      <w:r w:rsidRPr="00C84291">
        <w:t xml:space="preserve">аручилац може закључити уговор пре истека рока за подношење захтева за заштиту права, у складу са чланом 112. став 2. тачка 5) Закона. </w:t>
      </w:r>
    </w:p>
    <w:p w:rsidR="001920C5" w:rsidRPr="00380E7A" w:rsidRDefault="001920C5" w:rsidP="00720FA6">
      <w:pPr>
        <w:ind w:right="18"/>
        <w:jc w:val="both"/>
        <w:rPr>
          <w:lang w:val="sr-Cyrl-RS"/>
        </w:rPr>
      </w:pPr>
      <w:r w:rsidRPr="00C84291">
        <w:t xml:space="preserve">Наручилац је дужан да </w:t>
      </w:r>
      <w:r w:rsidRPr="00C84291">
        <w:rPr>
          <w:lang w:val="sr-Cyrl-CS"/>
        </w:rPr>
        <w:t xml:space="preserve">потписан </w:t>
      </w:r>
      <w:r w:rsidRPr="00C84291">
        <w:t xml:space="preserve">уговор о јавној набавци достави </w:t>
      </w:r>
      <w:r w:rsidR="001B551C">
        <w:rPr>
          <w:lang w:val="sr-Cyrl-RS"/>
        </w:rPr>
        <w:t>П</w:t>
      </w:r>
      <w:r w:rsidRPr="00C84291">
        <w:t>онуђачу којем је додељен уговор у року од осам дана  од дана протека рока за подношење захтева за заштиту права</w:t>
      </w:r>
      <w:r w:rsidR="00380E7A">
        <w:rPr>
          <w:lang w:val="sr-Cyrl-RS"/>
        </w:rPr>
        <w:t>.</w:t>
      </w:r>
    </w:p>
    <w:p w:rsidR="000E56E2" w:rsidRDefault="000E56E2" w:rsidP="00B55CCA">
      <w:pPr>
        <w:ind w:left="216" w:right="18"/>
        <w:jc w:val="both"/>
        <w:rPr>
          <w:b/>
          <w:i/>
          <w:lang w:val="sr-Cyrl-RS"/>
        </w:rPr>
      </w:pPr>
    </w:p>
    <w:p w:rsidR="000E56E2" w:rsidRDefault="000E56E2" w:rsidP="00B55CCA">
      <w:pPr>
        <w:ind w:left="216" w:right="18"/>
        <w:jc w:val="both"/>
        <w:rPr>
          <w:b/>
          <w:i/>
          <w:lang w:val="sr-Cyrl-RS"/>
        </w:rPr>
      </w:pPr>
    </w:p>
    <w:p w:rsidR="000E56E2" w:rsidRDefault="000E56E2" w:rsidP="00B55CCA">
      <w:pPr>
        <w:ind w:left="216" w:right="18"/>
        <w:jc w:val="both"/>
        <w:rPr>
          <w:b/>
          <w:i/>
          <w:lang w:val="sr-Cyrl-RS"/>
        </w:rPr>
      </w:pPr>
    </w:p>
    <w:p w:rsidR="000E56E2" w:rsidRDefault="000E56E2" w:rsidP="00B55CCA">
      <w:pPr>
        <w:ind w:left="216" w:right="18"/>
        <w:jc w:val="both"/>
        <w:rPr>
          <w:b/>
          <w:i/>
          <w:lang w:val="sr-Cyrl-RS"/>
        </w:rPr>
      </w:pPr>
    </w:p>
    <w:p w:rsidR="000E56E2" w:rsidRDefault="000E56E2" w:rsidP="00B55CCA">
      <w:pPr>
        <w:ind w:left="216" w:right="18"/>
        <w:jc w:val="both"/>
        <w:rPr>
          <w:b/>
          <w:i/>
          <w:lang w:val="sr-Cyrl-RS"/>
        </w:rPr>
      </w:pPr>
    </w:p>
    <w:p w:rsidR="00FC71B6" w:rsidRPr="00B55CCA" w:rsidRDefault="00FC71B6" w:rsidP="00B55CCA">
      <w:pPr>
        <w:ind w:left="216" w:right="18"/>
        <w:jc w:val="both"/>
        <w:rPr>
          <w:b/>
          <w:i/>
        </w:rPr>
      </w:pPr>
      <w:r w:rsidRPr="00B55CCA">
        <w:rPr>
          <w:b/>
          <w:i/>
        </w:rPr>
        <w:t>V ОБРАСЦИ КОЈИ ЧИНЕ САСТАВНИ ДЕО</w:t>
      </w:r>
      <w:r w:rsidRPr="00B55CCA">
        <w:rPr>
          <w:b/>
          <w:i/>
          <w:spacing w:val="-6"/>
        </w:rPr>
        <w:t xml:space="preserve"> </w:t>
      </w:r>
      <w:r w:rsidRPr="00B55CCA">
        <w:rPr>
          <w:b/>
          <w:i/>
        </w:rPr>
        <w:t>ПОНУДЕ</w:t>
      </w:r>
    </w:p>
    <w:p w:rsidR="00FC71B6" w:rsidRDefault="00FC71B6" w:rsidP="00B55CCA">
      <w:pPr>
        <w:ind w:left="1440" w:right="18" w:firstLine="720"/>
        <w:jc w:val="both"/>
        <w:rPr>
          <w:bCs/>
          <w:iCs/>
          <w:lang w:val="sr-Cyrl-RS"/>
        </w:rPr>
      </w:pPr>
    </w:p>
    <w:p w:rsidR="000E56E2" w:rsidRDefault="000E56E2" w:rsidP="00B55CCA">
      <w:pPr>
        <w:ind w:left="1440" w:right="18" w:firstLine="720"/>
        <w:jc w:val="both"/>
        <w:rPr>
          <w:bCs/>
          <w:iCs/>
          <w:lang w:val="sr-Cyrl-RS"/>
        </w:rPr>
      </w:pPr>
    </w:p>
    <w:p w:rsidR="000E56E2" w:rsidRPr="000E56E2" w:rsidRDefault="000E56E2" w:rsidP="00B55CCA">
      <w:pPr>
        <w:ind w:left="1440" w:right="18" w:firstLine="720"/>
        <w:jc w:val="both"/>
        <w:rPr>
          <w:bCs/>
          <w:iCs/>
          <w:lang w:val="sr-Cyrl-R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3D6F6D">
      <w:pPr>
        <w:pStyle w:val="ListParagraph"/>
        <w:numPr>
          <w:ilvl w:val="0"/>
          <w:numId w:val="3"/>
        </w:numPr>
        <w:tabs>
          <w:tab w:val="left" w:pos="630"/>
        </w:tabs>
        <w:ind w:right="18"/>
        <w:jc w:val="both"/>
      </w:pPr>
      <w:r w:rsidRPr="00B55CCA">
        <w:t>Образац понуде (Образац</w:t>
      </w:r>
      <w:r w:rsidRPr="00B55CCA">
        <w:rPr>
          <w:spacing w:val="-3"/>
        </w:rPr>
        <w:t xml:space="preserve"> </w:t>
      </w:r>
      <w:r w:rsidR="009A502E">
        <w:t>3</w:t>
      </w:r>
      <w:r w:rsidRPr="00B55CCA">
        <w:t>);</w:t>
      </w:r>
    </w:p>
    <w:p w:rsidR="00FC71B6" w:rsidRPr="00B55CCA" w:rsidRDefault="00FC71B6" w:rsidP="003D6F6D">
      <w:pPr>
        <w:pStyle w:val="ListParagraph"/>
        <w:numPr>
          <w:ilvl w:val="0"/>
          <w:numId w:val="3"/>
        </w:numPr>
        <w:tabs>
          <w:tab w:val="left" w:pos="630"/>
        </w:tabs>
        <w:ind w:right="18"/>
        <w:jc w:val="both"/>
      </w:pPr>
      <w:r w:rsidRPr="00B55CCA">
        <w:t>Образац структуре понуђене цене, са упутством како да се попуни (Образац</w:t>
      </w:r>
      <w:r w:rsidRPr="00B55CCA">
        <w:rPr>
          <w:spacing w:val="-11"/>
        </w:rPr>
        <w:t xml:space="preserve"> </w:t>
      </w:r>
      <w:r w:rsidR="00E75451">
        <w:t>4</w:t>
      </w:r>
      <w:r w:rsidRPr="00B55CCA">
        <w:t>);</w:t>
      </w:r>
    </w:p>
    <w:p w:rsidR="00FC71B6" w:rsidRPr="00B55CCA" w:rsidRDefault="00FC71B6" w:rsidP="003D6F6D">
      <w:pPr>
        <w:pStyle w:val="ListParagraph"/>
        <w:numPr>
          <w:ilvl w:val="0"/>
          <w:numId w:val="3"/>
        </w:numPr>
        <w:tabs>
          <w:tab w:val="left" w:pos="630"/>
        </w:tabs>
        <w:ind w:right="18"/>
        <w:jc w:val="both"/>
      </w:pPr>
      <w:r w:rsidRPr="00B55CCA">
        <w:t>Образац трошкова припреме понуде (Образац</w:t>
      </w:r>
      <w:r w:rsidRPr="00B55CCA">
        <w:rPr>
          <w:spacing w:val="-2"/>
        </w:rPr>
        <w:t xml:space="preserve"> </w:t>
      </w:r>
      <w:r w:rsidR="0032212E">
        <w:t>5</w:t>
      </w:r>
      <w:r w:rsidRPr="00B55CCA">
        <w:t>);</w:t>
      </w:r>
    </w:p>
    <w:p w:rsidR="00FC71B6" w:rsidRPr="00B55CCA" w:rsidRDefault="00FC71B6" w:rsidP="003D6F6D">
      <w:pPr>
        <w:pStyle w:val="ListParagraph"/>
        <w:numPr>
          <w:ilvl w:val="0"/>
          <w:numId w:val="3"/>
        </w:numPr>
        <w:tabs>
          <w:tab w:val="left" w:pos="630"/>
        </w:tabs>
        <w:ind w:right="18"/>
        <w:jc w:val="both"/>
      </w:pPr>
      <w:r w:rsidRPr="00B55CCA">
        <w:t xml:space="preserve">Образац изјаве о независној понуди (Образац </w:t>
      </w:r>
      <w:r w:rsidR="00D63AD5">
        <w:t>6</w:t>
      </w:r>
      <w:r w:rsidRPr="00B55CCA">
        <w:t>);</w:t>
      </w:r>
    </w:p>
    <w:p w:rsidR="00FC71B6" w:rsidRPr="00EB5897" w:rsidRDefault="00FC71B6" w:rsidP="003D6F6D">
      <w:pPr>
        <w:pStyle w:val="ListParagraph"/>
        <w:numPr>
          <w:ilvl w:val="0"/>
          <w:numId w:val="3"/>
        </w:numPr>
        <w:tabs>
          <w:tab w:val="left" w:pos="631"/>
        </w:tabs>
        <w:ind w:left="630" w:right="18" w:hanging="258"/>
        <w:jc w:val="both"/>
      </w:pPr>
      <w:r w:rsidRPr="00B55CCA">
        <w:t>Образац изјаве о поштовању обавеза на основу члана 75. Став 2. ЗЈН</w:t>
      </w:r>
      <w:r w:rsidR="00EB5897">
        <w:t xml:space="preserve"> </w:t>
      </w:r>
      <w:r w:rsidRPr="00B55CCA">
        <w:t xml:space="preserve">(Образац </w:t>
      </w:r>
      <w:r w:rsidR="00EB5897">
        <w:t>7</w:t>
      </w:r>
      <w:r w:rsidRPr="00B55CCA">
        <w:t>)</w:t>
      </w:r>
    </w:p>
    <w:p w:rsidR="00EB5897" w:rsidRPr="00B55CCA" w:rsidRDefault="00EB5897" w:rsidP="003D6F6D">
      <w:pPr>
        <w:pStyle w:val="ListParagraph"/>
        <w:numPr>
          <w:ilvl w:val="0"/>
          <w:numId w:val="3"/>
        </w:numPr>
        <w:tabs>
          <w:tab w:val="left" w:pos="631"/>
        </w:tabs>
        <w:ind w:left="630" w:right="18" w:hanging="258"/>
        <w:jc w:val="both"/>
      </w:pPr>
      <w:r>
        <w:t>Пуномоћје (Образац 8)</w:t>
      </w:r>
    </w:p>
    <w:p w:rsidR="00FC71B6" w:rsidRPr="004A493D" w:rsidRDefault="00FC71B6" w:rsidP="003D6F6D">
      <w:pPr>
        <w:pStyle w:val="ListParagraph"/>
        <w:numPr>
          <w:ilvl w:val="0"/>
          <w:numId w:val="3"/>
        </w:numPr>
        <w:tabs>
          <w:tab w:val="left" w:pos="693"/>
        </w:tabs>
        <w:ind w:left="692" w:right="18" w:hanging="320"/>
        <w:jc w:val="both"/>
      </w:pPr>
      <w:r w:rsidRPr="00B55CCA">
        <w:t>Модел</w:t>
      </w:r>
      <w:r w:rsidR="004A493D">
        <w:t>и</w:t>
      </w:r>
      <w:r w:rsidRPr="00B55CCA">
        <w:rPr>
          <w:spacing w:val="1"/>
        </w:rPr>
        <w:t xml:space="preserve"> </w:t>
      </w:r>
      <w:r w:rsidRPr="00B55CCA">
        <w:t>уговора</w:t>
      </w:r>
      <w:r w:rsidR="008E2055">
        <w:t xml:space="preserve"> </w:t>
      </w:r>
      <w:r w:rsidR="003B69F0">
        <w:t>(Образац 9)</w:t>
      </w:r>
    </w:p>
    <w:p w:rsidR="004A493D" w:rsidRPr="004A493D" w:rsidRDefault="004A493D" w:rsidP="004A493D">
      <w:pPr>
        <w:pStyle w:val="ListParagraph"/>
        <w:numPr>
          <w:ilvl w:val="1"/>
          <w:numId w:val="3"/>
        </w:numPr>
        <w:tabs>
          <w:tab w:val="left" w:pos="693"/>
        </w:tabs>
        <w:ind w:left="1134" w:right="18"/>
        <w:jc w:val="both"/>
      </w:pPr>
      <w:r>
        <w:t xml:space="preserve">Образац 9.1 – модел уговора за партију број 1 – </w:t>
      </w:r>
      <w:r w:rsidR="000E56E2">
        <w:rPr>
          <w:lang w:val="sr-Cyrl-RS"/>
        </w:rPr>
        <w:t>средства за хигијену и чишћење</w:t>
      </w:r>
    </w:p>
    <w:p w:rsidR="000E56E2" w:rsidRPr="000E56E2" w:rsidRDefault="004A493D" w:rsidP="004A493D">
      <w:pPr>
        <w:pStyle w:val="ListParagraph"/>
        <w:numPr>
          <w:ilvl w:val="1"/>
          <w:numId w:val="3"/>
        </w:numPr>
        <w:tabs>
          <w:tab w:val="left" w:pos="693"/>
        </w:tabs>
        <w:ind w:left="1134" w:right="18"/>
        <w:jc w:val="both"/>
      </w:pPr>
      <w:r>
        <w:t xml:space="preserve">Образац 9.2 – модел уговора за партију број 2 – </w:t>
      </w:r>
      <w:r w:rsidR="000E56E2">
        <w:rPr>
          <w:lang w:val="sr-Cyrl-RS"/>
        </w:rPr>
        <w:t>хемијска средства за професионалну</w:t>
      </w:r>
    </w:p>
    <w:p w:rsidR="004A493D" w:rsidRPr="004A493D" w:rsidRDefault="000E56E2" w:rsidP="000E56E2">
      <w:pPr>
        <w:pStyle w:val="ListParagraph"/>
        <w:tabs>
          <w:tab w:val="left" w:pos="693"/>
        </w:tabs>
        <w:ind w:left="1134" w:right="18"/>
        <w:jc w:val="center"/>
      </w:pPr>
      <w:r>
        <w:rPr>
          <w:lang w:val="sr-Cyrl-RS"/>
        </w:rPr>
        <w:t xml:space="preserve">                             судомашину</w:t>
      </w: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right="18"/>
        <w:jc w:val="both"/>
        <w:sectPr w:rsidR="00FC71B6" w:rsidRPr="00B55CCA">
          <w:pgSz w:w="11930" w:h="16850"/>
          <w:pgMar w:top="1380" w:right="520" w:bottom="820" w:left="760" w:header="0" w:footer="546" w:gutter="0"/>
          <w:cols w:space="720"/>
        </w:sectPr>
      </w:pPr>
    </w:p>
    <w:p w:rsidR="00FC71B6" w:rsidRPr="009A502E" w:rsidRDefault="00FC71B6" w:rsidP="00FC71B6">
      <w:pPr>
        <w:pStyle w:val="Heading4"/>
        <w:spacing w:before="184"/>
        <w:ind w:left="7920" w:right="613"/>
      </w:pPr>
      <w:r w:rsidRPr="009A502E">
        <w:lastRenderedPageBreak/>
        <w:t xml:space="preserve">ОБРАЗАЦ </w:t>
      </w:r>
      <w:r w:rsidR="009A502E" w:rsidRPr="009A502E">
        <w:t>3</w:t>
      </w:r>
    </w:p>
    <w:p w:rsidR="00FC71B6" w:rsidRPr="009A502E" w:rsidRDefault="00FC71B6" w:rsidP="00FC71B6">
      <w:pPr>
        <w:spacing w:before="82"/>
        <w:ind w:left="2513" w:right="2034"/>
        <w:jc w:val="center"/>
        <w:rPr>
          <w:b/>
        </w:rPr>
      </w:pPr>
    </w:p>
    <w:p w:rsidR="00FC71B6" w:rsidRPr="009A502E" w:rsidRDefault="00FC71B6" w:rsidP="00FC71B6">
      <w:pPr>
        <w:spacing w:before="82"/>
        <w:ind w:left="2513" w:right="2034"/>
        <w:jc w:val="center"/>
        <w:rPr>
          <w:b/>
        </w:rPr>
      </w:pPr>
      <w:r w:rsidRPr="009A502E">
        <w:rPr>
          <w:b/>
        </w:rPr>
        <w:t>ОБРАЗАЦ ПОНУДЕ</w:t>
      </w:r>
    </w:p>
    <w:p w:rsidR="00FC71B6" w:rsidRPr="009A502E" w:rsidRDefault="00FC71B6" w:rsidP="00FC71B6">
      <w:pPr>
        <w:pStyle w:val="BodyText"/>
        <w:spacing w:before="1"/>
        <w:rPr>
          <w:b/>
          <w:sz w:val="28"/>
        </w:rPr>
      </w:pPr>
    </w:p>
    <w:p w:rsidR="00FC71B6" w:rsidRPr="009A502E" w:rsidRDefault="00FC71B6" w:rsidP="009A502E">
      <w:pPr>
        <w:tabs>
          <w:tab w:val="left" w:pos="2561"/>
          <w:tab w:val="left" w:pos="4061"/>
        </w:tabs>
        <w:ind w:left="373" w:right="18"/>
      </w:pPr>
      <w:r w:rsidRPr="009A502E">
        <w:t xml:space="preserve">Понуда </w:t>
      </w:r>
      <w:r w:rsidRPr="009A502E">
        <w:rPr>
          <w:spacing w:val="10"/>
        </w:rPr>
        <w:t xml:space="preserve"> </w:t>
      </w:r>
      <w:r w:rsidRPr="009A502E">
        <w:t>бр</w:t>
      </w:r>
      <w:r w:rsidRPr="008E2055">
        <w:rPr>
          <w:u w:val="single"/>
        </w:rPr>
        <w:t xml:space="preserve"> </w:t>
      </w:r>
      <w:r w:rsidRPr="008E2055">
        <w:rPr>
          <w:u w:val="single"/>
        </w:rPr>
        <w:tab/>
      </w:r>
      <w:r w:rsidRPr="009A502E">
        <w:t>од</w:t>
      </w:r>
      <w:r w:rsidRPr="009A502E">
        <w:rPr>
          <w:u w:val="single"/>
        </w:rPr>
        <w:t xml:space="preserve"> </w:t>
      </w:r>
      <w:r w:rsidRPr="009A502E">
        <w:rPr>
          <w:u w:val="single"/>
        </w:rPr>
        <w:tab/>
      </w:r>
      <w:r w:rsidRPr="009A502E">
        <w:t xml:space="preserve">за </w:t>
      </w:r>
      <w:r w:rsidR="009A502E" w:rsidRPr="009A502E">
        <w:t>ЈНМВ</w:t>
      </w:r>
      <w:r w:rsidRPr="009A502E">
        <w:t xml:space="preserve"> </w:t>
      </w:r>
      <w:r w:rsidR="009A502E" w:rsidRPr="009A502E">
        <w:t xml:space="preserve">број </w:t>
      </w:r>
      <w:r w:rsidR="000E56E2">
        <w:rPr>
          <w:lang w:val="sr-Cyrl-RS"/>
        </w:rPr>
        <w:t>3</w:t>
      </w:r>
      <w:r w:rsidR="009A502E" w:rsidRPr="009A502E">
        <w:t>/19</w:t>
      </w:r>
      <w:r w:rsidR="000E56E2">
        <w:rPr>
          <w:lang w:val="sr-Cyrl-RS"/>
        </w:rPr>
        <w:t xml:space="preserve"> – </w:t>
      </w:r>
      <w:r w:rsidR="000E56E2" w:rsidRPr="000E56E2">
        <w:rPr>
          <w:lang w:val="sr-Cyrl-RS"/>
        </w:rPr>
        <w:t>Средства за хигијену, чишћење и хемијска средства за професионалну судомашину</w:t>
      </w:r>
      <w:r w:rsidRPr="009A502E">
        <w:t xml:space="preserve"> – Партија бр.</w:t>
      </w:r>
      <w:r w:rsidR="009A502E" w:rsidRPr="008E2055">
        <w:t>______</w:t>
      </w:r>
      <w:r w:rsidRPr="009A502E">
        <w:t xml:space="preserve"> </w:t>
      </w:r>
      <w:r w:rsidR="009A502E" w:rsidRPr="009A502E">
        <w:t>, назив добара _</w:t>
      </w:r>
      <w:r w:rsidR="009A502E">
        <w:t>_____</w:t>
      </w:r>
      <w:r w:rsidR="009A502E" w:rsidRPr="009A502E">
        <w:t>________________________________</w:t>
      </w:r>
      <w:r w:rsidRPr="009A502E">
        <w:rPr>
          <w:b/>
        </w:rPr>
        <w:t xml:space="preserve"> </w:t>
      </w:r>
    </w:p>
    <w:p w:rsidR="00FC71B6" w:rsidRPr="009A502E" w:rsidRDefault="00FC71B6" w:rsidP="00FC71B6">
      <w:pPr>
        <w:pStyle w:val="BodyText"/>
        <w:spacing w:before="1"/>
        <w:rPr>
          <w:b/>
          <w:bCs/>
        </w:rPr>
      </w:pPr>
    </w:p>
    <w:p w:rsidR="00FC71B6" w:rsidRPr="009A502E" w:rsidRDefault="00FC71B6" w:rsidP="003D6F6D">
      <w:pPr>
        <w:pStyle w:val="Heading5"/>
        <w:keepNext w:val="0"/>
        <w:keepLines w:val="0"/>
        <w:numPr>
          <w:ilvl w:val="0"/>
          <w:numId w:val="4"/>
        </w:numPr>
        <w:tabs>
          <w:tab w:val="left" w:pos="571"/>
        </w:tabs>
        <w:spacing w:before="1"/>
        <w:rPr>
          <w:rFonts w:ascii="Arial" w:hAnsi="Arial" w:cs="Arial"/>
          <w:b/>
          <w:bCs/>
          <w:color w:val="auto"/>
        </w:rPr>
      </w:pPr>
      <w:r w:rsidRPr="009A502E">
        <w:rPr>
          <w:rFonts w:ascii="Arial" w:hAnsi="Arial" w:cs="Arial"/>
          <w:b/>
          <w:bCs/>
          <w:color w:val="auto"/>
        </w:rPr>
        <w:t>ОПШТИ ПОДАЦИ О</w:t>
      </w:r>
      <w:r w:rsidRPr="009A502E">
        <w:rPr>
          <w:rFonts w:ascii="Arial" w:hAnsi="Arial" w:cs="Arial"/>
          <w:b/>
          <w:bCs/>
          <w:color w:val="auto"/>
          <w:spacing w:val="-4"/>
        </w:rPr>
        <w:t xml:space="preserve"> </w:t>
      </w:r>
      <w:r w:rsidRPr="009A502E">
        <w:rPr>
          <w:rFonts w:ascii="Arial" w:hAnsi="Arial" w:cs="Arial"/>
          <w:b/>
          <w:bCs/>
          <w:color w:val="auto"/>
        </w:rPr>
        <w:t>ПОНУЂАЧУ</w:t>
      </w:r>
    </w:p>
    <w:p w:rsidR="006B750D" w:rsidRPr="009A502E" w:rsidRDefault="006B750D" w:rsidP="006B750D"/>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64"/>
      </w:tblGrid>
      <w:tr w:rsidR="00FC71B6" w:rsidRPr="009A502E" w:rsidTr="00B55CCA">
        <w:trPr>
          <w:trHeight w:val="830"/>
        </w:trPr>
        <w:tc>
          <w:tcPr>
            <w:tcW w:w="4621" w:type="dxa"/>
            <w:vAlign w:val="center"/>
          </w:tcPr>
          <w:p w:rsidR="00FC71B6" w:rsidRPr="00A74AF4" w:rsidRDefault="00FC71B6" w:rsidP="001B551C">
            <w:pPr>
              <w:pStyle w:val="TableParagraph"/>
              <w:spacing w:line="250" w:lineRule="exact"/>
              <w:ind w:left="9"/>
            </w:pPr>
            <w:r w:rsidRPr="00A74AF4">
              <w:t xml:space="preserve">Назив </w:t>
            </w:r>
            <w:r w:rsidR="001B551C">
              <w:rPr>
                <w:lang w:val="sr-Cyrl-RS"/>
              </w:rPr>
              <w:t>П</w:t>
            </w:r>
            <w:r w:rsidRPr="00A74AF4">
              <w:t>онуђача:</w:t>
            </w:r>
          </w:p>
        </w:tc>
        <w:tc>
          <w:tcPr>
            <w:tcW w:w="4664" w:type="dxa"/>
            <w:vAlign w:val="center"/>
          </w:tcPr>
          <w:p w:rsidR="00FC71B6" w:rsidRPr="009A502E" w:rsidRDefault="00FC71B6" w:rsidP="00B55CCA">
            <w:pPr>
              <w:pStyle w:val="TableParagraph"/>
            </w:pPr>
          </w:p>
        </w:tc>
      </w:tr>
      <w:tr w:rsidR="00FC71B6" w:rsidRPr="009A502E" w:rsidTr="00B55CCA">
        <w:trPr>
          <w:trHeight w:val="405"/>
        </w:trPr>
        <w:tc>
          <w:tcPr>
            <w:tcW w:w="4621" w:type="dxa"/>
            <w:vAlign w:val="center"/>
          </w:tcPr>
          <w:p w:rsidR="00FC71B6" w:rsidRPr="00A74AF4" w:rsidRDefault="00FC71B6" w:rsidP="001B551C">
            <w:pPr>
              <w:pStyle w:val="TableParagraph"/>
              <w:spacing w:line="250" w:lineRule="exact"/>
              <w:ind w:left="9"/>
            </w:pPr>
            <w:r w:rsidRPr="00A74AF4">
              <w:t xml:space="preserve">Адреса </w:t>
            </w:r>
            <w:r w:rsidR="001B551C">
              <w:rPr>
                <w:lang w:val="sr-Cyrl-RS"/>
              </w:rPr>
              <w:t>П</w:t>
            </w:r>
            <w:r w:rsidRPr="00A74AF4">
              <w:t>онуђача:</w:t>
            </w:r>
          </w:p>
        </w:tc>
        <w:tc>
          <w:tcPr>
            <w:tcW w:w="4664" w:type="dxa"/>
            <w:vAlign w:val="center"/>
          </w:tcPr>
          <w:p w:rsidR="00FC71B6" w:rsidRPr="009A502E" w:rsidRDefault="00FC71B6" w:rsidP="00B55CCA">
            <w:pPr>
              <w:pStyle w:val="TableParagraph"/>
            </w:pPr>
          </w:p>
        </w:tc>
      </w:tr>
      <w:tr w:rsidR="00FC71B6" w:rsidRPr="009A502E" w:rsidTr="00B55CCA">
        <w:trPr>
          <w:trHeight w:val="417"/>
        </w:trPr>
        <w:tc>
          <w:tcPr>
            <w:tcW w:w="4621" w:type="dxa"/>
            <w:vAlign w:val="center"/>
          </w:tcPr>
          <w:p w:rsidR="00FC71B6" w:rsidRPr="00A74AF4" w:rsidRDefault="00FC71B6" w:rsidP="001B551C">
            <w:pPr>
              <w:pStyle w:val="TableParagraph"/>
              <w:spacing w:line="250" w:lineRule="exact"/>
              <w:ind w:left="9"/>
            </w:pPr>
            <w:r w:rsidRPr="00A74AF4">
              <w:t xml:space="preserve">Матични број </w:t>
            </w:r>
            <w:r w:rsidR="001B551C">
              <w:rPr>
                <w:lang w:val="sr-Cyrl-RS"/>
              </w:rPr>
              <w:t>П</w:t>
            </w:r>
            <w:r w:rsidRPr="00A74AF4">
              <w:t>онуђача:</w:t>
            </w:r>
          </w:p>
        </w:tc>
        <w:tc>
          <w:tcPr>
            <w:tcW w:w="4664" w:type="dxa"/>
            <w:vAlign w:val="center"/>
          </w:tcPr>
          <w:p w:rsidR="00FC71B6" w:rsidRPr="009A502E" w:rsidRDefault="00FC71B6" w:rsidP="00B55CCA">
            <w:pPr>
              <w:pStyle w:val="TableParagraph"/>
            </w:pPr>
          </w:p>
        </w:tc>
      </w:tr>
      <w:tr w:rsidR="00FC71B6" w:rsidRPr="009A502E" w:rsidTr="00B55CCA">
        <w:trPr>
          <w:trHeight w:val="568"/>
        </w:trPr>
        <w:tc>
          <w:tcPr>
            <w:tcW w:w="4621" w:type="dxa"/>
            <w:vAlign w:val="center"/>
          </w:tcPr>
          <w:p w:rsidR="00FC71B6" w:rsidRPr="00A74AF4" w:rsidRDefault="00FC71B6" w:rsidP="001B551C">
            <w:pPr>
              <w:pStyle w:val="TableParagraph"/>
              <w:ind w:left="9" w:right="407"/>
            </w:pPr>
            <w:r w:rsidRPr="00A74AF4">
              <w:t xml:space="preserve">Порески идентификациони број </w:t>
            </w:r>
            <w:r w:rsidR="001B551C">
              <w:rPr>
                <w:lang w:val="sr-Cyrl-RS"/>
              </w:rPr>
              <w:t>П</w:t>
            </w:r>
            <w:r w:rsidRPr="00A74AF4">
              <w:t>онуђача (ПИБ):</w:t>
            </w:r>
          </w:p>
        </w:tc>
        <w:tc>
          <w:tcPr>
            <w:tcW w:w="4664" w:type="dxa"/>
            <w:vAlign w:val="center"/>
          </w:tcPr>
          <w:p w:rsidR="00FC71B6" w:rsidRPr="009A502E" w:rsidRDefault="00FC71B6" w:rsidP="00B55CCA">
            <w:pPr>
              <w:pStyle w:val="TableParagraph"/>
            </w:pPr>
          </w:p>
        </w:tc>
      </w:tr>
      <w:tr w:rsidR="00FC71B6" w:rsidRPr="009A502E" w:rsidTr="00B55CCA">
        <w:trPr>
          <w:trHeight w:val="441"/>
        </w:trPr>
        <w:tc>
          <w:tcPr>
            <w:tcW w:w="4621" w:type="dxa"/>
            <w:vAlign w:val="center"/>
          </w:tcPr>
          <w:p w:rsidR="00FC71B6" w:rsidRPr="00A74AF4" w:rsidRDefault="00FC71B6" w:rsidP="00B55CCA">
            <w:pPr>
              <w:pStyle w:val="TableParagraph"/>
              <w:spacing w:line="250" w:lineRule="exact"/>
              <w:ind w:left="9"/>
            </w:pPr>
            <w:r w:rsidRPr="00A74AF4">
              <w:t>Име особе за контакт:</w:t>
            </w:r>
          </w:p>
        </w:tc>
        <w:tc>
          <w:tcPr>
            <w:tcW w:w="4664" w:type="dxa"/>
            <w:vAlign w:val="center"/>
          </w:tcPr>
          <w:p w:rsidR="00FC71B6" w:rsidRPr="009A502E" w:rsidRDefault="00FC71B6" w:rsidP="00B55CCA">
            <w:pPr>
              <w:pStyle w:val="TableParagraph"/>
            </w:pPr>
          </w:p>
        </w:tc>
      </w:tr>
      <w:tr w:rsidR="00FC71B6" w:rsidRPr="009A502E" w:rsidTr="00B55CCA">
        <w:trPr>
          <w:trHeight w:val="551"/>
        </w:trPr>
        <w:tc>
          <w:tcPr>
            <w:tcW w:w="4621" w:type="dxa"/>
            <w:vAlign w:val="center"/>
          </w:tcPr>
          <w:p w:rsidR="00FC71B6" w:rsidRPr="00A74AF4" w:rsidRDefault="00FC71B6" w:rsidP="001B551C">
            <w:pPr>
              <w:pStyle w:val="TableParagraph"/>
              <w:spacing w:line="250" w:lineRule="exact"/>
              <w:ind w:left="9"/>
            </w:pPr>
            <w:r w:rsidRPr="00A74AF4">
              <w:t xml:space="preserve">Електронска адреса </w:t>
            </w:r>
            <w:r w:rsidR="001B551C">
              <w:rPr>
                <w:lang w:val="sr-Cyrl-RS"/>
              </w:rPr>
              <w:t>П</w:t>
            </w:r>
            <w:r w:rsidRPr="00A74AF4">
              <w:t>онуђача (e-mail):</w:t>
            </w:r>
          </w:p>
        </w:tc>
        <w:tc>
          <w:tcPr>
            <w:tcW w:w="4664" w:type="dxa"/>
            <w:vAlign w:val="center"/>
          </w:tcPr>
          <w:p w:rsidR="00FC71B6" w:rsidRPr="009A502E" w:rsidRDefault="00FC71B6" w:rsidP="00B55CCA">
            <w:pPr>
              <w:pStyle w:val="TableParagraph"/>
            </w:pPr>
          </w:p>
        </w:tc>
      </w:tr>
      <w:tr w:rsidR="00FC71B6" w:rsidRPr="009A502E" w:rsidTr="00B55CCA">
        <w:trPr>
          <w:trHeight w:val="462"/>
        </w:trPr>
        <w:tc>
          <w:tcPr>
            <w:tcW w:w="4621" w:type="dxa"/>
            <w:vAlign w:val="center"/>
          </w:tcPr>
          <w:p w:rsidR="00FC71B6" w:rsidRPr="00A74AF4" w:rsidRDefault="00FC71B6" w:rsidP="00B55CCA">
            <w:pPr>
              <w:pStyle w:val="TableParagraph"/>
              <w:spacing w:line="250" w:lineRule="exact"/>
              <w:ind w:left="9"/>
            </w:pPr>
            <w:r w:rsidRPr="00A74AF4">
              <w:t>Телефон:</w:t>
            </w:r>
          </w:p>
        </w:tc>
        <w:tc>
          <w:tcPr>
            <w:tcW w:w="4664" w:type="dxa"/>
            <w:vAlign w:val="center"/>
          </w:tcPr>
          <w:p w:rsidR="00FC71B6" w:rsidRPr="009A502E" w:rsidRDefault="00FC71B6" w:rsidP="00B55CCA">
            <w:pPr>
              <w:pStyle w:val="TableParagraph"/>
            </w:pPr>
          </w:p>
        </w:tc>
      </w:tr>
      <w:tr w:rsidR="00FC71B6" w:rsidRPr="009A502E" w:rsidTr="00B55CCA">
        <w:trPr>
          <w:trHeight w:val="424"/>
        </w:trPr>
        <w:tc>
          <w:tcPr>
            <w:tcW w:w="4621" w:type="dxa"/>
            <w:tcBorders>
              <w:bottom w:val="single" w:sz="8" w:space="0" w:color="000000"/>
            </w:tcBorders>
            <w:vAlign w:val="center"/>
          </w:tcPr>
          <w:p w:rsidR="00FC71B6" w:rsidRPr="00A74AF4" w:rsidRDefault="00FC71B6" w:rsidP="00B55CCA">
            <w:pPr>
              <w:pStyle w:val="TableParagraph"/>
              <w:spacing w:line="250" w:lineRule="exact"/>
              <w:ind w:left="9"/>
            </w:pPr>
            <w:r w:rsidRPr="00A74AF4">
              <w:t>Телефакс:</w:t>
            </w:r>
          </w:p>
        </w:tc>
        <w:tc>
          <w:tcPr>
            <w:tcW w:w="4664" w:type="dxa"/>
            <w:vAlign w:val="center"/>
          </w:tcPr>
          <w:p w:rsidR="00FC71B6" w:rsidRPr="009A502E" w:rsidRDefault="00FC71B6" w:rsidP="00B55CCA">
            <w:pPr>
              <w:pStyle w:val="TableParagraph"/>
            </w:pPr>
          </w:p>
        </w:tc>
      </w:tr>
      <w:tr w:rsidR="00FC71B6" w:rsidRPr="009A502E" w:rsidTr="00B55CCA">
        <w:trPr>
          <w:trHeight w:val="822"/>
        </w:trPr>
        <w:tc>
          <w:tcPr>
            <w:tcW w:w="4621" w:type="dxa"/>
            <w:tcBorders>
              <w:top w:val="single" w:sz="8" w:space="0" w:color="000000"/>
              <w:left w:val="single" w:sz="8" w:space="0" w:color="000000"/>
            </w:tcBorders>
            <w:vAlign w:val="center"/>
          </w:tcPr>
          <w:p w:rsidR="00FC71B6" w:rsidRPr="00A74AF4" w:rsidRDefault="00FC71B6" w:rsidP="00B55CCA">
            <w:pPr>
              <w:pStyle w:val="TableParagraph"/>
              <w:spacing w:line="242" w:lineRule="auto"/>
              <w:ind w:right="781"/>
            </w:pPr>
            <w:r w:rsidRPr="00A74AF4">
              <w:t>Врста правног лица навести једно од понуђених 1. физичко лице</w:t>
            </w:r>
          </w:p>
          <w:p w:rsidR="00FC71B6" w:rsidRPr="00A74AF4" w:rsidRDefault="00FC71B6" w:rsidP="00B55CCA">
            <w:pPr>
              <w:pStyle w:val="TableParagraph"/>
              <w:spacing w:line="249" w:lineRule="exact"/>
            </w:pPr>
            <w:r w:rsidRPr="00A74AF4">
              <w:t>2 правно лице:(микро,мало,средње,велико)</w:t>
            </w:r>
          </w:p>
        </w:tc>
        <w:tc>
          <w:tcPr>
            <w:tcW w:w="4664" w:type="dxa"/>
            <w:vAlign w:val="center"/>
          </w:tcPr>
          <w:p w:rsidR="00FC71B6" w:rsidRPr="009A502E" w:rsidRDefault="00FC71B6" w:rsidP="00B55CCA">
            <w:pPr>
              <w:pStyle w:val="TableParagraph"/>
            </w:pPr>
          </w:p>
        </w:tc>
      </w:tr>
      <w:tr w:rsidR="00FC71B6" w:rsidRPr="009A502E" w:rsidTr="00B55CCA">
        <w:trPr>
          <w:trHeight w:val="558"/>
        </w:trPr>
        <w:tc>
          <w:tcPr>
            <w:tcW w:w="4621" w:type="dxa"/>
            <w:vAlign w:val="center"/>
          </w:tcPr>
          <w:p w:rsidR="00FC71B6" w:rsidRPr="00A74AF4" w:rsidRDefault="00FC71B6" w:rsidP="001B551C">
            <w:pPr>
              <w:pStyle w:val="TableParagraph"/>
              <w:spacing w:line="250" w:lineRule="exact"/>
              <w:ind w:left="9"/>
            </w:pPr>
            <w:r w:rsidRPr="00A74AF4">
              <w:t xml:space="preserve">Број рачуна </w:t>
            </w:r>
            <w:r w:rsidR="001B551C">
              <w:rPr>
                <w:lang w:val="sr-Cyrl-RS"/>
              </w:rPr>
              <w:t>П</w:t>
            </w:r>
            <w:r w:rsidRPr="00A74AF4">
              <w:t>онуђача и назив банке:</w:t>
            </w:r>
          </w:p>
        </w:tc>
        <w:tc>
          <w:tcPr>
            <w:tcW w:w="4664" w:type="dxa"/>
            <w:vAlign w:val="center"/>
          </w:tcPr>
          <w:p w:rsidR="00FC71B6" w:rsidRPr="009A502E" w:rsidRDefault="00FC71B6" w:rsidP="00B55CCA">
            <w:pPr>
              <w:pStyle w:val="TableParagraph"/>
            </w:pPr>
          </w:p>
        </w:tc>
      </w:tr>
      <w:tr w:rsidR="00FC71B6" w:rsidRPr="009A502E" w:rsidTr="00B55CCA">
        <w:trPr>
          <w:trHeight w:val="827"/>
        </w:trPr>
        <w:tc>
          <w:tcPr>
            <w:tcW w:w="4621" w:type="dxa"/>
            <w:vAlign w:val="center"/>
          </w:tcPr>
          <w:p w:rsidR="00FC71B6" w:rsidRPr="00A74AF4" w:rsidRDefault="00FC71B6" w:rsidP="00B55CCA">
            <w:pPr>
              <w:pStyle w:val="TableParagraph"/>
              <w:ind w:left="9" w:right="1054"/>
            </w:pPr>
            <w:r w:rsidRPr="00A74AF4">
              <w:t>Лице овлашћено за потписивање уговора</w:t>
            </w:r>
          </w:p>
        </w:tc>
        <w:tc>
          <w:tcPr>
            <w:tcW w:w="4664" w:type="dxa"/>
            <w:vAlign w:val="center"/>
          </w:tcPr>
          <w:p w:rsidR="00FC71B6" w:rsidRPr="009A502E" w:rsidRDefault="00FC71B6" w:rsidP="00B55CCA">
            <w:pPr>
              <w:pStyle w:val="TableParagraph"/>
            </w:pPr>
          </w:p>
        </w:tc>
      </w:tr>
    </w:tbl>
    <w:p w:rsidR="00B55CCA" w:rsidRPr="009A502E" w:rsidRDefault="00B55CCA" w:rsidP="00B55CCA">
      <w:pPr>
        <w:pStyle w:val="ListParagraph"/>
        <w:tabs>
          <w:tab w:val="left" w:pos="631"/>
        </w:tabs>
        <w:spacing w:after="4"/>
        <w:ind w:left="630"/>
        <w:rPr>
          <w:b/>
          <w:i/>
        </w:rPr>
      </w:pPr>
    </w:p>
    <w:p w:rsidR="00FC71B6" w:rsidRPr="009A502E" w:rsidRDefault="00FC71B6" w:rsidP="003D6F6D">
      <w:pPr>
        <w:pStyle w:val="ListParagraph"/>
        <w:numPr>
          <w:ilvl w:val="0"/>
          <w:numId w:val="4"/>
        </w:numPr>
        <w:tabs>
          <w:tab w:val="left" w:pos="631"/>
        </w:tabs>
        <w:spacing w:after="4"/>
        <w:ind w:left="630" w:hanging="258"/>
        <w:rPr>
          <w:b/>
          <w:i/>
        </w:rPr>
      </w:pPr>
      <w:r w:rsidRPr="009A502E">
        <w:rPr>
          <w:b/>
          <w:i/>
        </w:rPr>
        <w:t>ПОНУДУ</w:t>
      </w:r>
      <w:r w:rsidRPr="009A502E">
        <w:rPr>
          <w:b/>
          <w:i/>
          <w:spacing w:val="-1"/>
        </w:rPr>
        <w:t xml:space="preserve"> </w:t>
      </w:r>
      <w:r w:rsidRPr="009A502E">
        <w:rPr>
          <w:b/>
          <w:i/>
        </w:rPr>
        <w:t>ПОДНОСИ:</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5"/>
      </w:tblGrid>
      <w:tr w:rsidR="00FC71B6" w:rsidRPr="009A502E" w:rsidTr="00B55CCA">
        <w:trPr>
          <w:trHeight w:val="551"/>
        </w:trPr>
        <w:tc>
          <w:tcPr>
            <w:tcW w:w="9285" w:type="dxa"/>
            <w:vAlign w:val="center"/>
          </w:tcPr>
          <w:p w:rsidR="00FC71B6" w:rsidRPr="009A502E" w:rsidRDefault="00FC71B6" w:rsidP="00B55CCA">
            <w:pPr>
              <w:pStyle w:val="TableParagraph"/>
              <w:ind w:left="2982" w:right="2981"/>
              <w:jc w:val="center"/>
              <w:rPr>
                <w:b/>
              </w:rPr>
            </w:pPr>
            <w:r w:rsidRPr="009A502E">
              <w:rPr>
                <w:b/>
              </w:rPr>
              <w:t>А) САМОСТАЛНО</w:t>
            </w:r>
          </w:p>
        </w:tc>
      </w:tr>
      <w:tr w:rsidR="00FC71B6" w:rsidRPr="009A502E" w:rsidTr="00B55CCA">
        <w:trPr>
          <w:trHeight w:val="552"/>
        </w:trPr>
        <w:tc>
          <w:tcPr>
            <w:tcW w:w="9285" w:type="dxa"/>
            <w:vAlign w:val="center"/>
          </w:tcPr>
          <w:p w:rsidR="00FC71B6" w:rsidRPr="009A502E" w:rsidRDefault="00FC71B6" w:rsidP="00B55CCA">
            <w:pPr>
              <w:pStyle w:val="TableParagraph"/>
              <w:ind w:left="2989" w:right="2981"/>
              <w:jc w:val="center"/>
              <w:rPr>
                <w:b/>
              </w:rPr>
            </w:pPr>
            <w:r w:rsidRPr="009A502E">
              <w:rPr>
                <w:b/>
              </w:rPr>
              <w:t>Б) СА ПОДИЗВОЂАЧЕМ</w:t>
            </w:r>
          </w:p>
        </w:tc>
      </w:tr>
      <w:tr w:rsidR="00FC71B6" w:rsidRPr="009A502E" w:rsidTr="00B55CCA">
        <w:trPr>
          <w:trHeight w:val="554"/>
        </w:trPr>
        <w:tc>
          <w:tcPr>
            <w:tcW w:w="9285" w:type="dxa"/>
            <w:vAlign w:val="center"/>
          </w:tcPr>
          <w:p w:rsidR="00FC71B6" w:rsidRPr="009A502E" w:rsidRDefault="00FC71B6" w:rsidP="00B55CCA">
            <w:pPr>
              <w:pStyle w:val="TableParagraph"/>
              <w:spacing w:before="1"/>
              <w:ind w:left="2990" w:right="2981"/>
              <w:jc w:val="center"/>
              <w:rPr>
                <w:b/>
              </w:rPr>
            </w:pPr>
            <w:r w:rsidRPr="009A502E">
              <w:rPr>
                <w:b/>
              </w:rPr>
              <w:t>В) КАО ЗАЈЕДНИЧКУ ПОНУДУ</w:t>
            </w:r>
          </w:p>
        </w:tc>
      </w:tr>
    </w:tbl>
    <w:p w:rsidR="00FC71B6" w:rsidRPr="009A502E" w:rsidRDefault="00FC71B6" w:rsidP="00FC71B6">
      <w:pPr>
        <w:ind w:left="373"/>
        <w:rPr>
          <w:i/>
        </w:rPr>
      </w:pPr>
      <w:r w:rsidRPr="009A502E">
        <w:rPr>
          <w:b/>
          <w:i/>
          <w:u w:val="single"/>
        </w:rPr>
        <w:t>Напомена:</w:t>
      </w:r>
      <w:r w:rsidRPr="009A502E">
        <w:rPr>
          <w:b/>
          <w:i/>
        </w:rPr>
        <w:t xml:space="preserve"> </w:t>
      </w:r>
      <w:r w:rsidRPr="009A502E">
        <w:rPr>
          <w:i/>
        </w:rPr>
        <w:t xml:space="preserve">заокружити начин подношења понуде и уписати податке о </w:t>
      </w:r>
      <w:r w:rsidR="001B551C">
        <w:rPr>
          <w:i/>
          <w:lang w:val="sr-Cyrl-RS"/>
        </w:rPr>
        <w:t>П</w:t>
      </w:r>
      <w:r w:rsidRPr="009A502E">
        <w:rPr>
          <w:i/>
        </w:rPr>
        <w:t>одизвођачу, уколико</w:t>
      </w:r>
    </w:p>
    <w:p w:rsidR="00FC71B6" w:rsidRPr="009A502E" w:rsidRDefault="00FC71B6" w:rsidP="00FC71B6">
      <w:pPr>
        <w:ind w:left="373"/>
        <w:rPr>
          <w:i/>
        </w:rPr>
      </w:pPr>
      <w:r w:rsidRPr="009A502E">
        <w:rPr>
          <w:i/>
        </w:rPr>
        <w:t xml:space="preserve"> се понуда подноси са </w:t>
      </w:r>
      <w:r w:rsidR="001B551C">
        <w:rPr>
          <w:i/>
          <w:lang w:val="sr-Cyrl-RS"/>
        </w:rPr>
        <w:t>П</w:t>
      </w:r>
      <w:r w:rsidRPr="009A502E">
        <w:rPr>
          <w:i/>
        </w:rPr>
        <w:t>одизвођачем, односно податке о свим учесницима заједничке понуде, уколико</w:t>
      </w:r>
      <w:r w:rsidR="009A502E">
        <w:rPr>
          <w:i/>
        </w:rPr>
        <w:t xml:space="preserve"> </w:t>
      </w:r>
      <w:r w:rsidRPr="009A502E">
        <w:rPr>
          <w:i/>
        </w:rPr>
        <w:t xml:space="preserve">понуду подноси група </w:t>
      </w:r>
      <w:r w:rsidR="001B551C">
        <w:rPr>
          <w:i/>
          <w:lang w:val="sr-Cyrl-RS"/>
        </w:rPr>
        <w:t>П</w:t>
      </w:r>
      <w:r w:rsidRPr="009A502E">
        <w:rPr>
          <w:i/>
        </w:rPr>
        <w:t>онуђача</w:t>
      </w:r>
      <w:r w:rsidR="009A502E">
        <w:rPr>
          <w:i/>
        </w:rPr>
        <w:t>.</w:t>
      </w:r>
    </w:p>
    <w:p w:rsidR="00FC71B6" w:rsidRPr="009A502E" w:rsidRDefault="00FC71B6" w:rsidP="00FC71B6">
      <w:pPr>
        <w:sectPr w:rsidR="00FC71B6" w:rsidRPr="009A502E">
          <w:pgSz w:w="11930" w:h="16850"/>
          <w:pgMar w:top="1300" w:right="520" w:bottom="820" w:left="760" w:header="0" w:footer="546" w:gutter="0"/>
          <w:cols w:space="720"/>
        </w:sectPr>
      </w:pPr>
    </w:p>
    <w:p w:rsidR="00FC71B6" w:rsidRPr="009A502E" w:rsidRDefault="00FC71B6" w:rsidP="003D6F6D">
      <w:pPr>
        <w:pStyle w:val="Heading4"/>
        <w:numPr>
          <w:ilvl w:val="0"/>
          <w:numId w:val="4"/>
        </w:numPr>
        <w:tabs>
          <w:tab w:val="left" w:pos="633"/>
        </w:tabs>
        <w:spacing w:before="67"/>
        <w:ind w:left="632" w:hanging="260"/>
      </w:pPr>
      <w:r w:rsidRPr="009A502E">
        <w:lastRenderedPageBreak/>
        <w:t>ПОДАЦИ О</w:t>
      </w:r>
      <w:r w:rsidRPr="009A502E">
        <w:rPr>
          <w:spacing w:val="1"/>
        </w:rPr>
        <w:t xml:space="preserve"> </w:t>
      </w:r>
      <w:r w:rsidRPr="009A502E">
        <w:t>ПОДИЗВОЂАЧУ</w:t>
      </w:r>
    </w:p>
    <w:p w:rsidR="00FC71B6" w:rsidRPr="009A502E" w:rsidRDefault="00FC71B6" w:rsidP="00FC71B6">
      <w:pPr>
        <w:pStyle w:val="BodyText"/>
        <w:spacing w:before="5" w:after="1"/>
        <w:rPr>
          <w:b/>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4220"/>
        <w:gridCol w:w="4602"/>
      </w:tblGrid>
      <w:tr w:rsidR="00FC71B6" w:rsidRPr="009A502E" w:rsidTr="00257313">
        <w:trPr>
          <w:trHeight w:val="551"/>
        </w:trPr>
        <w:tc>
          <w:tcPr>
            <w:tcW w:w="463" w:type="dxa"/>
          </w:tcPr>
          <w:p w:rsidR="00FC71B6" w:rsidRPr="00A74AF4" w:rsidRDefault="00FC71B6" w:rsidP="009A502E">
            <w:pPr>
              <w:pStyle w:val="TableParagraph"/>
              <w:spacing w:before="148"/>
              <w:ind w:left="4"/>
              <w:jc w:val="center"/>
            </w:pPr>
            <w:r w:rsidRPr="00A74AF4">
              <w:t>1)</w:t>
            </w:r>
          </w:p>
        </w:tc>
        <w:tc>
          <w:tcPr>
            <w:tcW w:w="4220" w:type="dxa"/>
          </w:tcPr>
          <w:p w:rsidR="00FC71B6" w:rsidRPr="00A74AF4" w:rsidRDefault="00FC71B6" w:rsidP="001B551C">
            <w:pPr>
              <w:pStyle w:val="TableParagraph"/>
              <w:spacing w:before="148"/>
              <w:ind w:left="7"/>
            </w:pPr>
            <w:r w:rsidRPr="00A74AF4">
              <w:t xml:space="preserve">Назив </w:t>
            </w:r>
            <w:r w:rsidR="001B551C">
              <w:rPr>
                <w:lang w:val="sr-Cyrl-RS"/>
              </w:rPr>
              <w:t>П</w:t>
            </w:r>
            <w:r w:rsidRPr="00A74AF4">
              <w:t>одизвођача:</w:t>
            </w:r>
          </w:p>
        </w:tc>
        <w:tc>
          <w:tcPr>
            <w:tcW w:w="4602" w:type="dxa"/>
          </w:tcPr>
          <w:p w:rsidR="00FC71B6" w:rsidRPr="009A502E" w:rsidRDefault="00FC71B6" w:rsidP="00257313">
            <w:pPr>
              <w:pStyle w:val="TableParagraph"/>
            </w:pPr>
          </w:p>
        </w:tc>
      </w:tr>
      <w:tr w:rsidR="00FC71B6" w:rsidRPr="009A502E" w:rsidTr="00257313">
        <w:trPr>
          <w:trHeight w:val="554"/>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8"/>
              <w:ind w:left="7"/>
            </w:pPr>
            <w:r w:rsidRPr="00A74AF4">
              <w:t>Адреса:</w:t>
            </w:r>
          </w:p>
        </w:tc>
        <w:tc>
          <w:tcPr>
            <w:tcW w:w="4602" w:type="dxa"/>
          </w:tcPr>
          <w:p w:rsidR="00FC71B6" w:rsidRPr="009A502E" w:rsidRDefault="00FC71B6" w:rsidP="00257313">
            <w:pPr>
              <w:pStyle w:val="TableParagraph"/>
            </w:pPr>
          </w:p>
        </w:tc>
      </w:tr>
      <w:tr w:rsidR="00FC71B6" w:rsidRPr="009A502E" w:rsidTr="00257313">
        <w:trPr>
          <w:trHeight w:val="551"/>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6"/>
              <w:ind w:left="7"/>
            </w:pPr>
            <w:r w:rsidRPr="00A74AF4">
              <w:t>Матични број:</w:t>
            </w:r>
          </w:p>
        </w:tc>
        <w:tc>
          <w:tcPr>
            <w:tcW w:w="4602" w:type="dxa"/>
          </w:tcPr>
          <w:p w:rsidR="00FC71B6" w:rsidRPr="009A502E" w:rsidRDefault="00FC71B6" w:rsidP="00257313">
            <w:pPr>
              <w:pStyle w:val="TableParagraph"/>
            </w:pPr>
          </w:p>
        </w:tc>
      </w:tr>
      <w:tr w:rsidR="00FC71B6" w:rsidRPr="009A502E" w:rsidTr="00257313">
        <w:trPr>
          <w:trHeight w:val="554"/>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8"/>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257313">
        <w:trPr>
          <w:trHeight w:val="551"/>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6"/>
              <w:ind w:left="7"/>
            </w:pPr>
            <w:r w:rsidRPr="00A74AF4">
              <w:t>Име особе за контакт:</w:t>
            </w:r>
          </w:p>
        </w:tc>
        <w:tc>
          <w:tcPr>
            <w:tcW w:w="4602" w:type="dxa"/>
          </w:tcPr>
          <w:p w:rsidR="00FC71B6" w:rsidRPr="009A502E" w:rsidRDefault="00FC71B6" w:rsidP="00257313">
            <w:pPr>
              <w:pStyle w:val="TableParagraph"/>
            </w:pPr>
          </w:p>
        </w:tc>
      </w:tr>
      <w:tr w:rsidR="00FC71B6" w:rsidRPr="009A502E" w:rsidTr="00257313">
        <w:trPr>
          <w:trHeight w:val="1353"/>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68"/>
              <w:ind w:left="69" w:right="495" w:hanging="63"/>
            </w:pPr>
            <w:r w:rsidRPr="00A74AF4">
              <w:t>Врста правног лица навести једно од понуђених 1. физичко лице</w:t>
            </w:r>
          </w:p>
          <w:p w:rsidR="00FC71B6" w:rsidRPr="001B551C" w:rsidRDefault="00FC71B6" w:rsidP="006B750D">
            <w:pPr>
              <w:pStyle w:val="TableParagraph"/>
              <w:spacing w:before="1" w:line="252" w:lineRule="exact"/>
              <w:rPr>
                <w:lang w:val="sr-Cyrl-RS"/>
              </w:rPr>
            </w:pPr>
            <w:r w:rsidRPr="00A74AF4">
              <w:t>2</w:t>
            </w:r>
            <w:r w:rsidR="006B750D" w:rsidRPr="00A74AF4">
              <w:t>.</w:t>
            </w:r>
            <w:r w:rsidRPr="00A74AF4">
              <w:t xml:space="preserve"> правно</w:t>
            </w:r>
            <w:r w:rsidR="006B750D" w:rsidRPr="00A74AF4">
              <w:t xml:space="preserve"> </w:t>
            </w:r>
            <w:r w:rsidRPr="00A74AF4">
              <w:t>лице:</w:t>
            </w:r>
            <w:r w:rsidR="006B750D" w:rsidRPr="00A74AF4">
              <w:t xml:space="preserve"> </w:t>
            </w:r>
            <w:r w:rsidRPr="00A74AF4">
              <w:t>(микро,мало,средње,велико</w:t>
            </w:r>
            <w:r w:rsidR="001B551C">
              <w:rPr>
                <w:lang w:val="sr-Cyrl-RS"/>
              </w:rPr>
              <w:t>)</w:t>
            </w:r>
          </w:p>
        </w:tc>
        <w:tc>
          <w:tcPr>
            <w:tcW w:w="4602" w:type="dxa"/>
          </w:tcPr>
          <w:p w:rsidR="00FC71B6" w:rsidRPr="009A502E" w:rsidRDefault="00FC71B6" w:rsidP="00257313">
            <w:pPr>
              <w:pStyle w:val="TableParagraph"/>
            </w:pPr>
          </w:p>
        </w:tc>
      </w:tr>
      <w:tr w:rsidR="00FC71B6" w:rsidRPr="009A502E" w:rsidTr="00257313">
        <w:trPr>
          <w:trHeight w:val="1103"/>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9"/>
              <w:rPr>
                <w:b/>
                <w:sz w:val="25"/>
              </w:rPr>
            </w:pPr>
          </w:p>
          <w:p w:rsidR="00FC71B6" w:rsidRPr="00A74AF4" w:rsidRDefault="00FC71B6" w:rsidP="001B551C">
            <w:pPr>
              <w:pStyle w:val="TableParagraph"/>
              <w:spacing w:before="1"/>
              <w:ind w:left="7" w:right="261"/>
            </w:pPr>
            <w:r w:rsidRPr="00A74AF4">
              <w:t xml:space="preserve">Проценат укупне вредности набавке који ће извршити </w:t>
            </w:r>
            <w:r w:rsidR="001B551C">
              <w:rPr>
                <w:lang w:val="sr-Cyrl-RS"/>
              </w:rPr>
              <w:t>П</w:t>
            </w:r>
            <w:r w:rsidRPr="00A74AF4">
              <w:t>одизвођач:</w:t>
            </w:r>
          </w:p>
        </w:tc>
        <w:tc>
          <w:tcPr>
            <w:tcW w:w="4602" w:type="dxa"/>
          </w:tcPr>
          <w:p w:rsidR="00FC71B6" w:rsidRPr="009A502E" w:rsidRDefault="00FC71B6" w:rsidP="00257313">
            <w:pPr>
              <w:pStyle w:val="TableParagraph"/>
            </w:pPr>
          </w:p>
        </w:tc>
      </w:tr>
      <w:tr w:rsidR="00FC71B6" w:rsidRPr="009A502E" w:rsidTr="00257313">
        <w:trPr>
          <w:trHeight w:val="827"/>
        </w:trPr>
        <w:tc>
          <w:tcPr>
            <w:tcW w:w="463" w:type="dxa"/>
          </w:tcPr>
          <w:p w:rsidR="00FC71B6" w:rsidRPr="00A74AF4" w:rsidRDefault="00FC71B6" w:rsidP="009A502E">
            <w:pPr>
              <w:pStyle w:val="TableParagraph"/>
              <w:jc w:val="center"/>
            </w:pPr>
          </w:p>
        </w:tc>
        <w:tc>
          <w:tcPr>
            <w:tcW w:w="4220" w:type="dxa"/>
          </w:tcPr>
          <w:p w:rsidR="00FC71B6" w:rsidRPr="00A74AF4" w:rsidRDefault="00FC71B6" w:rsidP="001B551C">
            <w:pPr>
              <w:pStyle w:val="TableParagraph"/>
              <w:spacing w:before="158"/>
              <w:ind w:left="7" w:right="110"/>
            </w:pPr>
            <w:r w:rsidRPr="00A74AF4">
              <w:t>Део</w:t>
            </w:r>
            <w:r w:rsidR="006B750D" w:rsidRPr="00A74AF4">
              <w:t xml:space="preserve"> </w:t>
            </w:r>
            <w:r w:rsidRPr="00A74AF4">
              <w:t>предмета</w:t>
            </w:r>
            <w:r w:rsidR="006B750D" w:rsidRPr="00A74AF4">
              <w:t xml:space="preserve"> </w:t>
            </w:r>
            <w:r w:rsidRPr="00A74AF4">
              <w:t>набавке</w:t>
            </w:r>
            <w:r w:rsidR="006B750D" w:rsidRPr="00A74AF4">
              <w:t xml:space="preserve"> </w:t>
            </w:r>
            <w:r w:rsidRPr="00A74AF4">
              <w:t>који</w:t>
            </w:r>
            <w:r w:rsidR="006B750D" w:rsidRPr="00A74AF4">
              <w:t xml:space="preserve"> </w:t>
            </w:r>
            <w:r w:rsidRPr="00A74AF4">
              <w:t xml:space="preserve">ће извршити </w:t>
            </w:r>
            <w:r w:rsidR="001B551C">
              <w:rPr>
                <w:lang w:val="sr-Cyrl-RS"/>
              </w:rPr>
              <w:t>П</w:t>
            </w:r>
            <w:r w:rsidRPr="00A74AF4">
              <w:t>одизвођач:</w:t>
            </w:r>
          </w:p>
        </w:tc>
        <w:tc>
          <w:tcPr>
            <w:tcW w:w="4602" w:type="dxa"/>
          </w:tcPr>
          <w:p w:rsidR="00FC71B6" w:rsidRPr="009A502E" w:rsidRDefault="00FC71B6" w:rsidP="00257313">
            <w:pPr>
              <w:pStyle w:val="TableParagraph"/>
            </w:pPr>
          </w:p>
        </w:tc>
      </w:tr>
      <w:tr w:rsidR="00FC71B6" w:rsidRPr="009A502E" w:rsidTr="00257313">
        <w:trPr>
          <w:trHeight w:val="552"/>
        </w:trPr>
        <w:tc>
          <w:tcPr>
            <w:tcW w:w="463" w:type="dxa"/>
          </w:tcPr>
          <w:p w:rsidR="00FC71B6" w:rsidRPr="00A74AF4" w:rsidRDefault="00FC71B6" w:rsidP="009A502E">
            <w:pPr>
              <w:pStyle w:val="TableParagraph"/>
              <w:spacing w:before="149"/>
              <w:ind w:left="4"/>
              <w:jc w:val="center"/>
            </w:pPr>
            <w:r w:rsidRPr="00A74AF4">
              <w:t>2)</w:t>
            </w:r>
          </w:p>
        </w:tc>
        <w:tc>
          <w:tcPr>
            <w:tcW w:w="4220" w:type="dxa"/>
          </w:tcPr>
          <w:p w:rsidR="00FC71B6" w:rsidRPr="00A74AF4" w:rsidRDefault="00FC71B6" w:rsidP="001B551C">
            <w:pPr>
              <w:pStyle w:val="TableParagraph"/>
              <w:spacing w:before="149"/>
              <w:ind w:left="7"/>
            </w:pPr>
            <w:r w:rsidRPr="00A74AF4">
              <w:t xml:space="preserve">Назив </w:t>
            </w:r>
            <w:r w:rsidR="001B551C">
              <w:rPr>
                <w:lang w:val="sr-Cyrl-RS"/>
              </w:rPr>
              <w:t>П</w:t>
            </w:r>
            <w:r w:rsidRPr="00A74AF4">
              <w:t>одизвођача:</w:t>
            </w:r>
          </w:p>
        </w:tc>
        <w:tc>
          <w:tcPr>
            <w:tcW w:w="4602" w:type="dxa"/>
          </w:tcPr>
          <w:p w:rsidR="00FC71B6" w:rsidRPr="009A502E" w:rsidRDefault="00FC71B6" w:rsidP="00257313">
            <w:pPr>
              <w:pStyle w:val="TableParagraph"/>
            </w:pPr>
          </w:p>
        </w:tc>
      </w:tr>
      <w:tr w:rsidR="00FC71B6" w:rsidRPr="009A502E" w:rsidTr="00257313">
        <w:trPr>
          <w:trHeight w:val="553"/>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8"/>
              <w:ind w:left="7"/>
            </w:pPr>
            <w:r w:rsidRPr="00A74AF4">
              <w:t>Адреса:</w:t>
            </w:r>
          </w:p>
        </w:tc>
        <w:tc>
          <w:tcPr>
            <w:tcW w:w="4602" w:type="dxa"/>
          </w:tcPr>
          <w:p w:rsidR="00FC71B6" w:rsidRPr="009A502E" w:rsidRDefault="00FC71B6" w:rsidP="00257313">
            <w:pPr>
              <w:pStyle w:val="TableParagraph"/>
            </w:pPr>
          </w:p>
        </w:tc>
      </w:tr>
      <w:tr w:rsidR="00FC71B6" w:rsidRPr="009A502E" w:rsidTr="00257313">
        <w:trPr>
          <w:trHeight w:val="551"/>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6"/>
              <w:ind w:left="7"/>
            </w:pPr>
            <w:r w:rsidRPr="00A74AF4">
              <w:t>Матични број:</w:t>
            </w:r>
          </w:p>
        </w:tc>
        <w:tc>
          <w:tcPr>
            <w:tcW w:w="4602" w:type="dxa"/>
          </w:tcPr>
          <w:p w:rsidR="00FC71B6" w:rsidRPr="009A502E" w:rsidRDefault="00FC71B6" w:rsidP="00257313">
            <w:pPr>
              <w:pStyle w:val="TableParagraph"/>
            </w:pPr>
          </w:p>
        </w:tc>
      </w:tr>
      <w:tr w:rsidR="00FC71B6" w:rsidRPr="009A502E" w:rsidTr="00257313">
        <w:trPr>
          <w:trHeight w:val="553"/>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8"/>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257313">
        <w:trPr>
          <w:trHeight w:val="551"/>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6"/>
              <w:ind w:left="7"/>
            </w:pPr>
            <w:r w:rsidRPr="00A74AF4">
              <w:t>Име особе за контакт:</w:t>
            </w:r>
          </w:p>
        </w:tc>
        <w:tc>
          <w:tcPr>
            <w:tcW w:w="4602" w:type="dxa"/>
          </w:tcPr>
          <w:p w:rsidR="00FC71B6" w:rsidRPr="009A502E" w:rsidRDefault="00FC71B6" w:rsidP="00257313">
            <w:pPr>
              <w:pStyle w:val="TableParagraph"/>
            </w:pPr>
          </w:p>
        </w:tc>
      </w:tr>
      <w:tr w:rsidR="00FC71B6" w:rsidRPr="009A502E" w:rsidTr="00257313">
        <w:trPr>
          <w:trHeight w:val="1104"/>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0"/>
              <w:rPr>
                <w:b/>
                <w:sz w:val="25"/>
              </w:rPr>
            </w:pPr>
          </w:p>
          <w:p w:rsidR="00FC71B6" w:rsidRPr="00A74AF4" w:rsidRDefault="00FC71B6" w:rsidP="001B551C">
            <w:pPr>
              <w:pStyle w:val="TableParagraph"/>
              <w:ind w:left="7" w:right="261"/>
            </w:pPr>
            <w:r w:rsidRPr="00A74AF4">
              <w:t xml:space="preserve">Проценат укупне вредности набавке који ће извршити </w:t>
            </w:r>
            <w:r w:rsidR="001B551C">
              <w:rPr>
                <w:lang w:val="sr-Cyrl-RS"/>
              </w:rPr>
              <w:t>П</w:t>
            </w:r>
            <w:r w:rsidRPr="00A74AF4">
              <w:t>одизвођач:</w:t>
            </w:r>
          </w:p>
        </w:tc>
        <w:tc>
          <w:tcPr>
            <w:tcW w:w="4602" w:type="dxa"/>
          </w:tcPr>
          <w:p w:rsidR="00FC71B6" w:rsidRPr="009A502E" w:rsidRDefault="00FC71B6" w:rsidP="00257313">
            <w:pPr>
              <w:pStyle w:val="TableParagraph"/>
            </w:pPr>
          </w:p>
        </w:tc>
      </w:tr>
      <w:tr w:rsidR="00FC71B6" w:rsidRPr="009A502E" w:rsidTr="00257313">
        <w:trPr>
          <w:trHeight w:val="827"/>
        </w:trPr>
        <w:tc>
          <w:tcPr>
            <w:tcW w:w="463" w:type="dxa"/>
          </w:tcPr>
          <w:p w:rsidR="00FC71B6" w:rsidRPr="00A74AF4" w:rsidRDefault="00FC71B6" w:rsidP="009A502E">
            <w:pPr>
              <w:pStyle w:val="TableParagraph"/>
              <w:jc w:val="center"/>
            </w:pPr>
          </w:p>
        </w:tc>
        <w:tc>
          <w:tcPr>
            <w:tcW w:w="4220" w:type="dxa"/>
          </w:tcPr>
          <w:p w:rsidR="00FC71B6" w:rsidRPr="00A74AF4" w:rsidRDefault="00FC71B6" w:rsidP="001B551C">
            <w:pPr>
              <w:pStyle w:val="TableParagraph"/>
              <w:spacing w:before="158"/>
              <w:ind w:left="7" w:right="110"/>
            </w:pPr>
            <w:r w:rsidRPr="00A74AF4">
              <w:t>Део</w:t>
            </w:r>
            <w:r w:rsidR="006B750D" w:rsidRPr="00A74AF4">
              <w:t xml:space="preserve"> </w:t>
            </w:r>
            <w:r w:rsidRPr="00A74AF4">
              <w:t>предмета</w:t>
            </w:r>
            <w:r w:rsidR="006B750D" w:rsidRPr="00A74AF4">
              <w:t xml:space="preserve"> </w:t>
            </w:r>
            <w:r w:rsidRPr="00A74AF4">
              <w:t>набавке</w:t>
            </w:r>
            <w:r w:rsidR="006B750D" w:rsidRPr="00A74AF4">
              <w:t xml:space="preserve"> </w:t>
            </w:r>
            <w:r w:rsidRPr="00A74AF4">
              <w:t>који</w:t>
            </w:r>
            <w:r w:rsidR="006B750D" w:rsidRPr="00A74AF4">
              <w:t xml:space="preserve"> </w:t>
            </w:r>
            <w:r w:rsidRPr="00A74AF4">
              <w:t xml:space="preserve">ће извршити </w:t>
            </w:r>
            <w:r w:rsidR="001B551C">
              <w:rPr>
                <w:lang w:val="sr-Cyrl-RS"/>
              </w:rPr>
              <w:t>П</w:t>
            </w:r>
            <w:r w:rsidRPr="00A74AF4">
              <w:t>одизвођач:</w:t>
            </w:r>
          </w:p>
        </w:tc>
        <w:tc>
          <w:tcPr>
            <w:tcW w:w="4602" w:type="dxa"/>
          </w:tcPr>
          <w:p w:rsidR="00FC71B6" w:rsidRPr="009A502E" w:rsidRDefault="00FC71B6" w:rsidP="00257313">
            <w:pPr>
              <w:pStyle w:val="TableParagraph"/>
            </w:pPr>
          </w:p>
        </w:tc>
      </w:tr>
      <w:tr w:rsidR="00FC71B6" w:rsidRPr="009A502E" w:rsidTr="00257313">
        <w:trPr>
          <w:trHeight w:val="830"/>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pPr>
          </w:p>
        </w:tc>
        <w:tc>
          <w:tcPr>
            <w:tcW w:w="4602" w:type="dxa"/>
          </w:tcPr>
          <w:p w:rsidR="00FC71B6" w:rsidRPr="009A502E" w:rsidRDefault="00FC71B6" w:rsidP="00257313">
            <w:pPr>
              <w:pStyle w:val="TableParagraph"/>
            </w:pPr>
          </w:p>
        </w:tc>
      </w:tr>
    </w:tbl>
    <w:p w:rsidR="00FC71B6" w:rsidRPr="009A502E" w:rsidRDefault="00FC71B6" w:rsidP="006B750D">
      <w:pPr>
        <w:pStyle w:val="Heading5"/>
        <w:spacing w:line="249" w:lineRule="exact"/>
        <w:rPr>
          <w:rFonts w:ascii="Arial" w:hAnsi="Arial" w:cs="Arial"/>
          <w:i/>
          <w:color w:val="auto"/>
        </w:rPr>
      </w:pPr>
      <w:r w:rsidRPr="00B81D67">
        <w:rPr>
          <w:rFonts w:ascii="Arial" w:hAnsi="Arial" w:cs="Arial"/>
          <w:b/>
          <w:bCs/>
          <w:i/>
          <w:iCs/>
          <w:color w:val="auto"/>
        </w:rPr>
        <w:t xml:space="preserve"> </w:t>
      </w:r>
      <w:r w:rsidRPr="00B81D67">
        <w:rPr>
          <w:rFonts w:ascii="Arial" w:hAnsi="Arial" w:cs="Arial"/>
          <w:b/>
          <w:bCs/>
          <w:i/>
          <w:iCs/>
          <w:color w:val="auto"/>
          <w:u w:val="single"/>
        </w:rPr>
        <w:t>Напомена:</w:t>
      </w:r>
      <w:r w:rsidR="00B81D67" w:rsidRPr="00B81D67">
        <w:rPr>
          <w:rFonts w:ascii="Arial" w:hAnsi="Arial" w:cs="Arial"/>
          <w:i/>
          <w:color w:val="auto"/>
        </w:rPr>
        <w:t xml:space="preserve"> </w:t>
      </w:r>
      <w:r w:rsidRPr="009A502E">
        <w:rPr>
          <w:rFonts w:ascii="Arial" w:hAnsi="Arial" w:cs="Arial"/>
          <w:i/>
          <w:color w:val="auto"/>
        </w:rPr>
        <w:t xml:space="preserve">Табелу „Подаци о </w:t>
      </w:r>
      <w:r w:rsidR="001B551C">
        <w:rPr>
          <w:rFonts w:ascii="Arial" w:hAnsi="Arial" w:cs="Arial"/>
          <w:i/>
          <w:color w:val="auto"/>
          <w:lang w:val="sr-Cyrl-RS"/>
        </w:rPr>
        <w:t>П</w:t>
      </w:r>
      <w:r w:rsidRPr="009A502E">
        <w:rPr>
          <w:rFonts w:ascii="Arial" w:hAnsi="Arial" w:cs="Arial"/>
          <w:i/>
          <w:color w:val="auto"/>
        </w:rPr>
        <w:t xml:space="preserve">одизвођачу“ попуњавају само они </w:t>
      </w:r>
      <w:r w:rsidR="001B551C">
        <w:rPr>
          <w:rFonts w:ascii="Arial" w:hAnsi="Arial" w:cs="Arial"/>
          <w:i/>
          <w:color w:val="auto"/>
          <w:lang w:val="sr-Cyrl-RS"/>
        </w:rPr>
        <w:t>П</w:t>
      </w:r>
      <w:r w:rsidRPr="009A502E">
        <w:rPr>
          <w:rFonts w:ascii="Arial" w:hAnsi="Arial" w:cs="Arial"/>
          <w:i/>
          <w:color w:val="auto"/>
        </w:rPr>
        <w:t xml:space="preserve">онуђачи који подносе понуду са </w:t>
      </w:r>
      <w:r w:rsidR="001B551C">
        <w:rPr>
          <w:rFonts w:ascii="Arial" w:hAnsi="Arial" w:cs="Arial"/>
          <w:i/>
          <w:color w:val="auto"/>
          <w:lang w:val="sr-Cyrl-RS"/>
        </w:rPr>
        <w:t>П</w:t>
      </w:r>
      <w:r w:rsidRPr="009A502E">
        <w:rPr>
          <w:rFonts w:ascii="Arial" w:hAnsi="Arial" w:cs="Arial"/>
          <w:i/>
          <w:color w:val="auto"/>
        </w:rPr>
        <w:t xml:space="preserve">одизвођачем, а уколико има већи број </w:t>
      </w:r>
      <w:r w:rsidR="001B551C">
        <w:rPr>
          <w:rFonts w:ascii="Arial" w:hAnsi="Arial" w:cs="Arial"/>
          <w:i/>
          <w:color w:val="auto"/>
          <w:lang w:val="sr-Cyrl-RS"/>
        </w:rPr>
        <w:t>П</w:t>
      </w:r>
      <w:r w:rsidRPr="009A502E">
        <w:rPr>
          <w:rFonts w:ascii="Arial" w:hAnsi="Arial" w:cs="Arial"/>
          <w:i/>
          <w:color w:val="auto"/>
        </w:rPr>
        <w:t xml:space="preserve">одизвођача од места предвиђених у табели, потребно је </w:t>
      </w:r>
      <w:r w:rsidR="006B750D" w:rsidRPr="009A502E">
        <w:rPr>
          <w:rFonts w:ascii="Arial" w:hAnsi="Arial" w:cs="Arial"/>
          <w:i/>
          <w:color w:val="auto"/>
        </w:rPr>
        <w:t xml:space="preserve">  </w:t>
      </w:r>
      <w:r w:rsidRPr="009A502E">
        <w:rPr>
          <w:rFonts w:ascii="Arial" w:hAnsi="Arial" w:cs="Arial"/>
          <w:i/>
          <w:color w:val="auto"/>
        </w:rPr>
        <w:t xml:space="preserve">да се наведени образац копира у довољном броју примерака, да се попуни и достави за сваког </w:t>
      </w:r>
      <w:r w:rsidR="001B551C">
        <w:rPr>
          <w:rFonts w:ascii="Arial" w:hAnsi="Arial" w:cs="Arial"/>
          <w:i/>
          <w:color w:val="auto"/>
          <w:lang w:val="sr-Cyrl-RS"/>
        </w:rPr>
        <w:t>П</w:t>
      </w:r>
      <w:r w:rsidRPr="009A502E">
        <w:rPr>
          <w:rFonts w:ascii="Arial" w:hAnsi="Arial" w:cs="Arial"/>
          <w:i/>
          <w:color w:val="auto"/>
        </w:rPr>
        <w:t>одизвођача.</w:t>
      </w:r>
    </w:p>
    <w:p w:rsidR="00FC71B6" w:rsidRPr="009A502E" w:rsidRDefault="00FC71B6" w:rsidP="00FC71B6">
      <w:pPr>
        <w:jc w:val="both"/>
        <w:sectPr w:rsidR="00FC71B6" w:rsidRPr="009A502E">
          <w:pgSz w:w="11930" w:h="16850"/>
          <w:pgMar w:top="1060" w:right="520" w:bottom="820" w:left="760" w:header="0" w:footer="546" w:gutter="0"/>
          <w:cols w:space="720"/>
        </w:sectPr>
      </w:pPr>
    </w:p>
    <w:p w:rsidR="00FC71B6" w:rsidRPr="009A502E" w:rsidRDefault="00FC71B6" w:rsidP="003D6F6D">
      <w:pPr>
        <w:pStyle w:val="Heading4"/>
        <w:numPr>
          <w:ilvl w:val="0"/>
          <w:numId w:val="4"/>
        </w:numPr>
        <w:tabs>
          <w:tab w:val="left" w:pos="633"/>
        </w:tabs>
        <w:spacing w:before="67"/>
        <w:ind w:left="632" w:hanging="260"/>
      </w:pPr>
      <w:r w:rsidRPr="009A502E">
        <w:lastRenderedPageBreak/>
        <w:t>ПОДАЦИ О УЧЕСНИКУ У ЗАЈЕДНИЧКОЈ</w:t>
      </w:r>
      <w:r w:rsidRPr="009A502E">
        <w:rPr>
          <w:spacing w:val="-1"/>
        </w:rPr>
        <w:t xml:space="preserve"> </w:t>
      </w:r>
      <w:r w:rsidRPr="009A502E">
        <w:t>ПОНУДИ</w:t>
      </w:r>
    </w:p>
    <w:p w:rsidR="00FC71B6" w:rsidRPr="00CA3AB4" w:rsidRDefault="00FC71B6" w:rsidP="00FC71B6">
      <w:pPr>
        <w:pStyle w:val="BodyText"/>
        <w:spacing w:before="5" w:after="1"/>
        <w:rPr>
          <w:rFonts w:ascii="Times New Roman" w:hAnsi="Times New Roman" w:cs="Times New Roman"/>
          <w:b/>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4220"/>
        <w:gridCol w:w="4602"/>
      </w:tblGrid>
      <w:tr w:rsidR="00FC71B6" w:rsidRPr="009A502E" w:rsidTr="0016517A">
        <w:trPr>
          <w:trHeight w:val="827"/>
        </w:trPr>
        <w:tc>
          <w:tcPr>
            <w:tcW w:w="463" w:type="dxa"/>
          </w:tcPr>
          <w:p w:rsidR="00FC71B6" w:rsidRPr="009A502E" w:rsidRDefault="00FC71B6" w:rsidP="009A502E">
            <w:pPr>
              <w:pStyle w:val="TableParagraph"/>
              <w:spacing w:before="10"/>
              <w:jc w:val="center"/>
              <w:rPr>
                <w:b/>
                <w:sz w:val="21"/>
              </w:rPr>
            </w:pPr>
          </w:p>
          <w:p w:rsidR="00FC71B6" w:rsidRPr="009A502E" w:rsidRDefault="00FC71B6" w:rsidP="009A502E">
            <w:pPr>
              <w:pStyle w:val="TableParagraph"/>
              <w:ind w:left="4"/>
              <w:jc w:val="center"/>
              <w:rPr>
                <w:i/>
              </w:rPr>
            </w:pPr>
            <w:r w:rsidRPr="009A502E">
              <w:rPr>
                <w:i/>
              </w:rPr>
              <w:t>1)</w:t>
            </w:r>
          </w:p>
        </w:tc>
        <w:tc>
          <w:tcPr>
            <w:tcW w:w="4220" w:type="dxa"/>
            <w:vAlign w:val="center"/>
          </w:tcPr>
          <w:p w:rsidR="00FC71B6" w:rsidRPr="00A74AF4" w:rsidRDefault="00FC71B6" w:rsidP="0016517A">
            <w:pPr>
              <w:pStyle w:val="TableParagraph"/>
              <w:ind w:left="7"/>
            </w:pPr>
            <w:r w:rsidRPr="00A74AF4">
              <w:t>Назив</w:t>
            </w:r>
            <w:r w:rsidR="006B750D" w:rsidRPr="00A74AF4">
              <w:t xml:space="preserve"> </w:t>
            </w:r>
            <w:r w:rsidRPr="00A74AF4">
              <w:t>учесника</w:t>
            </w:r>
            <w:r w:rsidR="006B750D" w:rsidRPr="00A74AF4">
              <w:t xml:space="preserve"> </w:t>
            </w:r>
            <w:r w:rsidRPr="00A74AF4">
              <w:t>у</w:t>
            </w:r>
            <w:r w:rsidR="006B750D" w:rsidRPr="00A74AF4">
              <w:t xml:space="preserve"> </w:t>
            </w:r>
            <w:r w:rsidRPr="00A74AF4">
              <w:t>заједничкој понуди:</w:t>
            </w:r>
          </w:p>
        </w:tc>
        <w:tc>
          <w:tcPr>
            <w:tcW w:w="4602" w:type="dxa"/>
          </w:tcPr>
          <w:p w:rsidR="00FC71B6" w:rsidRPr="009A502E" w:rsidRDefault="00FC71B6" w:rsidP="00257313">
            <w:pPr>
              <w:pStyle w:val="TableParagraph"/>
            </w:pPr>
          </w:p>
        </w:tc>
      </w:tr>
      <w:tr w:rsidR="00FC71B6" w:rsidRPr="009A502E" w:rsidTr="0016517A">
        <w:trPr>
          <w:trHeight w:val="553"/>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Адреса:</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Матични број:</w:t>
            </w:r>
          </w:p>
        </w:tc>
        <w:tc>
          <w:tcPr>
            <w:tcW w:w="4602" w:type="dxa"/>
          </w:tcPr>
          <w:p w:rsidR="00FC71B6" w:rsidRPr="009A502E" w:rsidRDefault="00FC71B6" w:rsidP="00257313">
            <w:pPr>
              <w:pStyle w:val="TableParagraph"/>
            </w:pPr>
          </w:p>
        </w:tc>
      </w:tr>
      <w:tr w:rsidR="00FC71B6" w:rsidRPr="009A502E" w:rsidTr="0016517A">
        <w:trPr>
          <w:trHeight w:val="554"/>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16517A">
        <w:trPr>
          <w:trHeight w:val="552"/>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Име особе за контакт:</w:t>
            </w:r>
          </w:p>
        </w:tc>
        <w:tc>
          <w:tcPr>
            <w:tcW w:w="4602" w:type="dxa"/>
          </w:tcPr>
          <w:p w:rsidR="00FC71B6" w:rsidRPr="009A502E" w:rsidRDefault="00FC71B6" w:rsidP="00257313">
            <w:pPr>
              <w:pStyle w:val="TableParagraph"/>
            </w:pPr>
          </w:p>
        </w:tc>
      </w:tr>
      <w:tr w:rsidR="00FC71B6" w:rsidRPr="009A502E" w:rsidTr="0016517A">
        <w:trPr>
          <w:trHeight w:val="1216"/>
        </w:trPr>
        <w:tc>
          <w:tcPr>
            <w:tcW w:w="463" w:type="dxa"/>
          </w:tcPr>
          <w:p w:rsidR="00FC71B6" w:rsidRPr="009A502E" w:rsidRDefault="00FC71B6" w:rsidP="009A502E">
            <w:pPr>
              <w:pStyle w:val="TableParagraph"/>
              <w:jc w:val="center"/>
            </w:pPr>
          </w:p>
        </w:tc>
        <w:tc>
          <w:tcPr>
            <w:tcW w:w="4220" w:type="dxa"/>
            <w:vAlign w:val="center"/>
          </w:tcPr>
          <w:p w:rsidR="006B750D" w:rsidRPr="00A74AF4" w:rsidRDefault="00FC71B6" w:rsidP="0016517A">
            <w:pPr>
              <w:pStyle w:val="TableParagraph"/>
              <w:ind w:left="67" w:right="494" w:hanging="60"/>
            </w:pPr>
            <w:r w:rsidRPr="00A74AF4">
              <w:t>Врста правног лица навести јед</w:t>
            </w:r>
            <w:r w:rsidR="006B750D" w:rsidRPr="00A74AF4">
              <w:t>но од понуђених 1. физичко лице</w:t>
            </w:r>
          </w:p>
          <w:p w:rsidR="00FC71B6" w:rsidRPr="00354375" w:rsidRDefault="00FC71B6" w:rsidP="0016517A">
            <w:pPr>
              <w:pStyle w:val="TableParagraph"/>
              <w:ind w:right="494"/>
              <w:rPr>
                <w:lang w:val="sr-Cyrl-RS"/>
              </w:rPr>
            </w:pPr>
            <w:r w:rsidRPr="00A74AF4">
              <w:t>2</w:t>
            </w:r>
            <w:r w:rsidR="006B750D" w:rsidRPr="00A74AF4">
              <w:t>.</w:t>
            </w:r>
            <w:r w:rsidRPr="00A74AF4">
              <w:t>правно</w:t>
            </w:r>
            <w:r w:rsidR="006B750D" w:rsidRPr="00A74AF4">
              <w:t xml:space="preserve"> </w:t>
            </w:r>
            <w:r w:rsidRPr="00A74AF4">
              <w:t>лице:</w:t>
            </w:r>
            <w:r w:rsidR="006B750D" w:rsidRPr="00A74AF4">
              <w:t xml:space="preserve">  </w:t>
            </w:r>
            <w:r w:rsidRPr="00A74AF4">
              <w:t>(микро,мало,средње,велико</w:t>
            </w:r>
            <w:r w:rsidR="00354375">
              <w:rPr>
                <w:lang w:val="sr-Cyrl-RS"/>
              </w:rPr>
              <w:t>)</w:t>
            </w:r>
          </w:p>
        </w:tc>
        <w:tc>
          <w:tcPr>
            <w:tcW w:w="4602" w:type="dxa"/>
          </w:tcPr>
          <w:p w:rsidR="00FC71B6" w:rsidRPr="009A502E" w:rsidRDefault="00FC71B6" w:rsidP="00257313">
            <w:pPr>
              <w:pStyle w:val="TableParagraph"/>
            </w:pPr>
          </w:p>
        </w:tc>
      </w:tr>
      <w:tr w:rsidR="00FC71B6" w:rsidRPr="009A502E" w:rsidTr="0016517A">
        <w:trPr>
          <w:trHeight w:val="827"/>
        </w:trPr>
        <w:tc>
          <w:tcPr>
            <w:tcW w:w="463" w:type="dxa"/>
          </w:tcPr>
          <w:p w:rsidR="00FC71B6" w:rsidRPr="009A502E" w:rsidRDefault="00FC71B6" w:rsidP="009A502E">
            <w:pPr>
              <w:pStyle w:val="TableParagraph"/>
              <w:spacing w:before="7"/>
              <w:jc w:val="center"/>
              <w:rPr>
                <w:b/>
                <w:sz w:val="21"/>
              </w:rPr>
            </w:pPr>
          </w:p>
          <w:p w:rsidR="00FC71B6" w:rsidRPr="009A502E" w:rsidRDefault="00FC71B6" w:rsidP="009A502E">
            <w:pPr>
              <w:pStyle w:val="TableParagraph"/>
              <w:spacing w:before="1"/>
              <w:ind w:left="4"/>
              <w:jc w:val="center"/>
              <w:rPr>
                <w:i/>
              </w:rPr>
            </w:pPr>
            <w:r w:rsidRPr="009A502E">
              <w:rPr>
                <w:i/>
              </w:rPr>
              <w:t>2)</w:t>
            </w:r>
          </w:p>
        </w:tc>
        <w:tc>
          <w:tcPr>
            <w:tcW w:w="4220" w:type="dxa"/>
            <w:vAlign w:val="center"/>
          </w:tcPr>
          <w:p w:rsidR="00FC71B6" w:rsidRPr="00A74AF4" w:rsidRDefault="00FC71B6" w:rsidP="0016517A">
            <w:pPr>
              <w:pStyle w:val="TableParagraph"/>
              <w:spacing w:before="1"/>
              <w:ind w:left="7"/>
            </w:pPr>
            <w:r w:rsidRPr="00A74AF4">
              <w:t>Назив</w:t>
            </w:r>
            <w:r w:rsidR="006B750D" w:rsidRPr="00A74AF4">
              <w:t xml:space="preserve"> </w:t>
            </w:r>
            <w:r w:rsidRPr="00A74AF4">
              <w:t>учесника</w:t>
            </w:r>
            <w:r w:rsidR="006B750D" w:rsidRPr="00A74AF4">
              <w:t xml:space="preserve"> </w:t>
            </w:r>
            <w:r w:rsidRPr="00A74AF4">
              <w:t>у</w:t>
            </w:r>
            <w:r w:rsidR="006B750D" w:rsidRPr="00A74AF4">
              <w:t xml:space="preserve"> </w:t>
            </w:r>
            <w:r w:rsidRPr="00A74AF4">
              <w:t>заједничкој понуди:</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Адреса:</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Матични број:</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16517A">
        <w:trPr>
          <w:trHeight w:val="553"/>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Име особе за контакт:</w:t>
            </w:r>
          </w:p>
        </w:tc>
        <w:tc>
          <w:tcPr>
            <w:tcW w:w="4602" w:type="dxa"/>
          </w:tcPr>
          <w:p w:rsidR="00FC71B6" w:rsidRPr="009A502E" w:rsidRDefault="00FC71B6" w:rsidP="00257313">
            <w:pPr>
              <w:pStyle w:val="TableParagraph"/>
            </w:pPr>
          </w:p>
        </w:tc>
      </w:tr>
      <w:tr w:rsidR="00FC71B6" w:rsidRPr="009A502E" w:rsidTr="0016517A">
        <w:trPr>
          <w:trHeight w:val="830"/>
        </w:trPr>
        <w:tc>
          <w:tcPr>
            <w:tcW w:w="463" w:type="dxa"/>
          </w:tcPr>
          <w:p w:rsidR="00FC71B6" w:rsidRPr="009A502E" w:rsidRDefault="00FC71B6" w:rsidP="009A502E">
            <w:pPr>
              <w:pStyle w:val="TableParagraph"/>
              <w:spacing w:before="7"/>
              <w:jc w:val="center"/>
              <w:rPr>
                <w:b/>
                <w:sz w:val="21"/>
              </w:rPr>
            </w:pPr>
          </w:p>
          <w:p w:rsidR="00FC71B6" w:rsidRPr="009A502E" w:rsidRDefault="00FC71B6" w:rsidP="009A502E">
            <w:pPr>
              <w:pStyle w:val="TableParagraph"/>
              <w:spacing w:before="1"/>
              <w:ind w:left="4"/>
              <w:jc w:val="center"/>
              <w:rPr>
                <w:i/>
              </w:rPr>
            </w:pPr>
            <w:r w:rsidRPr="009A502E">
              <w:rPr>
                <w:i/>
              </w:rPr>
              <w:t>3)</w:t>
            </w:r>
          </w:p>
        </w:tc>
        <w:tc>
          <w:tcPr>
            <w:tcW w:w="4220" w:type="dxa"/>
            <w:vAlign w:val="center"/>
          </w:tcPr>
          <w:p w:rsidR="00FC71B6" w:rsidRPr="00A74AF4" w:rsidRDefault="00FC71B6" w:rsidP="0016517A">
            <w:pPr>
              <w:pStyle w:val="TableParagraph"/>
              <w:spacing w:before="1"/>
              <w:ind w:left="7"/>
            </w:pPr>
            <w:r w:rsidRPr="00A74AF4">
              <w:t>Назив</w:t>
            </w:r>
            <w:r w:rsidR="006B750D" w:rsidRPr="00A74AF4">
              <w:t xml:space="preserve"> </w:t>
            </w:r>
            <w:r w:rsidRPr="00A74AF4">
              <w:t>учесника</w:t>
            </w:r>
            <w:r w:rsidR="006B750D" w:rsidRPr="00A74AF4">
              <w:t xml:space="preserve"> </w:t>
            </w:r>
            <w:r w:rsidRPr="00A74AF4">
              <w:t>у</w:t>
            </w:r>
            <w:r w:rsidR="006B750D" w:rsidRPr="00A74AF4">
              <w:t xml:space="preserve"> </w:t>
            </w:r>
            <w:r w:rsidRPr="00A74AF4">
              <w:t>заједничкој понуди:</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Адреса:</w:t>
            </w:r>
          </w:p>
        </w:tc>
        <w:tc>
          <w:tcPr>
            <w:tcW w:w="4602" w:type="dxa"/>
          </w:tcPr>
          <w:p w:rsidR="00FC71B6" w:rsidRPr="009A502E" w:rsidRDefault="00FC71B6" w:rsidP="00257313">
            <w:pPr>
              <w:pStyle w:val="TableParagraph"/>
            </w:pPr>
          </w:p>
        </w:tc>
      </w:tr>
      <w:tr w:rsidR="00FC71B6" w:rsidRPr="009A502E" w:rsidTr="0016517A">
        <w:trPr>
          <w:trHeight w:val="552"/>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Матични број:</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Име особе за контакт:</w:t>
            </w:r>
          </w:p>
        </w:tc>
        <w:tc>
          <w:tcPr>
            <w:tcW w:w="4602" w:type="dxa"/>
          </w:tcPr>
          <w:p w:rsidR="00FC71B6" w:rsidRPr="009A502E" w:rsidRDefault="00FC71B6" w:rsidP="00257313">
            <w:pPr>
              <w:pStyle w:val="TableParagraph"/>
            </w:pPr>
          </w:p>
        </w:tc>
      </w:tr>
    </w:tbl>
    <w:p w:rsidR="00FC71B6" w:rsidRPr="009A502E" w:rsidRDefault="00FC71B6" w:rsidP="008E2055">
      <w:pPr>
        <w:pStyle w:val="Heading5"/>
        <w:ind w:right="444"/>
        <w:rPr>
          <w:rFonts w:ascii="Arial" w:hAnsi="Arial" w:cs="Arial"/>
          <w:i/>
          <w:iCs/>
          <w:color w:val="auto"/>
        </w:rPr>
      </w:pPr>
      <w:r w:rsidRPr="00B81D67">
        <w:rPr>
          <w:rFonts w:ascii="Arial" w:hAnsi="Arial" w:cs="Arial"/>
          <w:b/>
          <w:bCs/>
          <w:i/>
          <w:iCs/>
          <w:color w:val="auto"/>
        </w:rPr>
        <w:t xml:space="preserve"> </w:t>
      </w:r>
      <w:r w:rsidRPr="00B81D67">
        <w:rPr>
          <w:rFonts w:ascii="Arial" w:hAnsi="Arial" w:cs="Arial"/>
          <w:b/>
          <w:bCs/>
          <w:i/>
          <w:iCs/>
          <w:color w:val="auto"/>
          <w:u w:val="single"/>
        </w:rPr>
        <w:t>Напоменa:</w:t>
      </w:r>
      <w:r w:rsidR="00B81D67">
        <w:rPr>
          <w:rFonts w:ascii="Arial" w:hAnsi="Arial" w:cs="Arial"/>
          <w:b/>
          <w:bCs/>
          <w:i/>
          <w:iCs/>
          <w:color w:val="auto"/>
          <w:lang w:val="sr-Cyrl-RS"/>
        </w:rPr>
        <w:t xml:space="preserve"> </w:t>
      </w:r>
      <w:r w:rsidRPr="009A502E">
        <w:rPr>
          <w:rFonts w:ascii="Arial" w:hAnsi="Arial" w:cs="Arial"/>
          <w:i/>
          <w:iCs/>
          <w:color w:val="auto"/>
        </w:rPr>
        <w:t xml:space="preserve">Табелу „Подаци о учеснику у заједничкој понуди“ попуњавају само они </w:t>
      </w:r>
      <w:r w:rsidR="001B551C">
        <w:rPr>
          <w:rFonts w:ascii="Arial" w:hAnsi="Arial" w:cs="Arial"/>
          <w:i/>
          <w:iCs/>
          <w:color w:val="auto"/>
          <w:lang w:val="sr-Cyrl-RS"/>
        </w:rPr>
        <w:t>П</w:t>
      </w:r>
      <w:r w:rsidRPr="009A502E">
        <w:rPr>
          <w:rFonts w:ascii="Arial" w:hAnsi="Arial" w:cs="Arial"/>
          <w:i/>
          <w:iCs/>
          <w:color w:val="auto"/>
        </w:rPr>
        <w:t xml:space="preserve">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w:t>
      </w:r>
      <w:r w:rsidR="00827F3C" w:rsidRPr="009A502E">
        <w:rPr>
          <w:rFonts w:ascii="Arial" w:hAnsi="Arial" w:cs="Arial"/>
          <w:i/>
          <w:iCs/>
          <w:color w:val="auto"/>
        </w:rPr>
        <w:t xml:space="preserve"> </w:t>
      </w:r>
      <w:r w:rsidRPr="009A502E">
        <w:rPr>
          <w:rFonts w:ascii="Arial" w:hAnsi="Arial" w:cs="Arial"/>
          <w:i/>
          <w:iCs/>
          <w:color w:val="auto"/>
        </w:rPr>
        <w:t xml:space="preserve">да се попуни и достави за сваког </w:t>
      </w:r>
      <w:r w:rsidR="001B551C">
        <w:rPr>
          <w:rFonts w:ascii="Arial" w:hAnsi="Arial" w:cs="Arial"/>
          <w:i/>
          <w:iCs/>
          <w:color w:val="auto"/>
          <w:lang w:val="sr-Cyrl-RS"/>
        </w:rPr>
        <w:t>П</w:t>
      </w:r>
      <w:r w:rsidRPr="009A502E">
        <w:rPr>
          <w:rFonts w:ascii="Arial" w:hAnsi="Arial" w:cs="Arial"/>
          <w:i/>
          <w:iCs/>
          <w:color w:val="auto"/>
        </w:rPr>
        <w:t>онуђача који је учесник у заједничкој понуди.</w:t>
      </w:r>
    </w:p>
    <w:p w:rsidR="00FC71B6" w:rsidRPr="00CA3AB4" w:rsidRDefault="00FC71B6" w:rsidP="00FC71B6">
      <w:pPr>
        <w:jc w:val="both"/>
        <w:rPr>
          <w:rFonts w:ascii="Times New Roman" w:hAnsi="Times New Roman" w:cs="Times New Roman"/>
        </w:rPr>
        <w:sectPr w:rsidR="00FC71B6" w:rsidRPr="00CA3AB4">
          <w:pgSz w:w="11930" w:h="16850"/>
          <w:pgMar w:top="1060" w:right="520" w:bottom="820" w:left="760" w:header="0" w:footer="546" w:gutter="0"/>
          <w:cols w:space="720"/>
        </w:sectPr>
      </w:pPr>
    </w:p>
    <w:p w:rsidR="00FC71B6" w:rsidRPr="009A502E" w:rsidRDefault="00FC71B6" w:rsidP="003D6F6D">
      <w:pPr>
        <w:pStyle w:val="ListParagraph"/>
        <w:numPr>
          <w:ilvl w:val="0"/>
          <w:numId w:val="4"/>
        </w:numPr>
        <w:tabs>
          <w:tab w:val="left" w:pos="633"/>
        </w:tabs>
        <w:spacing w:before="67"/>
        <w:ind w:left="632" w:hanging="260"/>
        <w:rPr>
          <w:b/>
          <w:i/>
        </w:rPr>
      </w:pPr>
      <w:r w:rsidRPr="009A502E">
        <w:rPr>
          <w:b/>
        </w:rPr>
        <w:lastRenderedPageBreak/>
        <w:t xml:space="preserve"> ОПИС ПРЕДМЕТА </w:t>
      </w:r>
      <w:r w:rsidR="009A502E" w:rsidRPr="009A502E">
        <w:t xml:space="preserve">за ЈНМВ број </w:t>
      </w:r>
      <w:r w:rsidR="000E56E2">
        <w:rPr>
          <w:lang w:val="sr-Cyrl-RS"/>
        </w:rPr>
        <w:t>3</w:t>
      </w:r>
      <w:r w:rsidR="009A502E" w:rsidRPr="009A502E">
        <w:t xml:space="preserve">/19 </w:t>
      </w:r>
      <w:r w:rsidR="000E56E2">
        <w:rPr>
          <w:lang w:val="sr-Cyrl-RS"/>
        </w:rPr>
        <w:t xml:space="preserve">– </w:t>
      </w:r>
      <w:r w:rsidR="000E56E2" w:rsidRPr="000E56E2">
        <w:rPr>
          <w:lang w:val="sr-Cyrl-RS"/>
        </w:rPr>
        <w:t>Средства за хигијену, чишћење и хемијска средства за професионалну судомашину</w:t>
      </w:r>
      <w:r w:rsidR="009A502E" w:rsidRPr="009A502E">
        <w:t xml:space="preserve"> – Партија бр.______ , назив добара ______________________________________</w:t>
      </w:r>
    </w:p>
    <w:p w:rsidR="009A502E" w:rsidRDefault="009A502E" w:rsidP="009A502E">
      <w:pPr>
        <w:tabs>
          <w:tab w:val="left" w:pos="633"/>
        </w:tabs>
        <w:spacing w:before="67"/>
        <w:rPr>
          <w:b/>
          <w:i/>
        </w:rPr>
      </w:pPr>
    </w:p>
    <w:p w:rsidR="009A502E" w:rsidRPr="009A502E" w:rsidRDefault="009A502E" w:rsidP="009A502E">
      <w:pPr>
        <w:tabs>
          <w:tab w:val="left" w:pos="633"/>
        </w:tabs>
        <w:spacing w:before="67"/>
        <w:rPr>
          <w:b/>
          <w:i/>
        </w:rPr>
      </w:pPr>
    </w:p>
    <w:tbl>
      <w:tblPr>
        <w:tblW w:w="0" w:type="auto"/>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259"/>
      </w:tblGrid>
      <w:tr w:rsidR="00FC71B6" w:rsidRPr="00E75451" w:rsidTr="001B551C">
        <w:trPr>
          <w:trHeight w:val="757"/>
          <w:jc w:val="center"/>
        </w:trPr>
        <w:tc>
          <w:tcPr>
            <w:tcW w:w="5368" w:type="dxa"/>
            <w:vAlign w:val="center"/>
          </w:tcPr>
          <w:p w:rsidR="00FC71B6" w:rsidRPr="00E75451" w:rsidRDefault="00FC71B6" w:rsidP="00B81D67">
            <w:pPr>
              <w:pStyle w:val="TableParagraph"/>
              <w:spacing w:before="1"/>
              <w:ind w:left="123"/>
            </w:pPr>
            <w:r w:rsidRPr="00E75451">
              <w:t>Укупна цена без ПДВ-а</w:t>
            </w:r>
          </w:p>
        </w:tc>
        <w:tc>
          <w:tcPr>
            <w:tcW w:w="3259" w:type="dxa"/>
            <w:vAlign w:val="center"/>
          </w:tcPr>
          <w:p w:rsidR="00FC71B6" w:rsidRPr="00E75451" w:rsidRDefault="00FC71B6" w:rsidP="00084E64">
            <w:pPr>
              <w:pStyle w:val="TableParagraph"/>
            </w:pPr>
          </w:p>
        </w:tc>
      </w:tr>
      <w:tr w:rsidR="00FC71B6" w:rsidRPr="00E75451" w:rsidTr="001B551C">
        <w:trPr>
          <w:trHeight w:val="760"/>
          <w:jc w:val="center"/>
        </w:trPr>
        <w:tc>
          <w:tcPr>
            <w:tcW w:w="5368" w:type="dxa"/>
            <w:vAlign w:val="center"/>
          </w:tcPr>
          <w:p w:rsidR="00FC71B6" w:rsidRPr="00E75451" w:rsidRDefault="00FC71B6" w:rsidP="00B81D67">
            <w:pPr>
              <w:pStyle w:val="TableParagraph"/>
              <w:ind w:left="123"/>
            </w:pPr>
            <w:r w:rsidRPr="00E75451">
              <w:t>Укупна цена са ПДВ-ом</w:t>
            </w:r>
          </w:p>
        </w:tc>
        <w:tc>
          <w:tcPr>
            <w:tcW w:w="3259" w:type="dxa"/>
            <w:vAlign w:val="center"/>
          </w:tcPr>
          <w:p w:rsidR="00FC71B6" w:rsidRPr="00E75451" w:rsidRDefault="00FC71B6" w:rsidP="00084E64">
            <w:pPr>
              <w:pStyle w:val="TableParagraph"/>
            </w:pPr>
          </w:p>
        </w:tc>
      </w:tr>
      <w:tr w:rsidR="00FC71B6" w:rsidRPr="00E75451" w:rsidTr="001B551C">
        <w:trPr>
          <w:trHeight w:val="1010"/>
          <w:jc w:val="center"/>
        </w:trPr>
        <w:tc>
          <w:tcPr>
            <w:tcW w:w="5368" w:type="dxa"/>
            <w:vAlign w:val="center"/>
          </w:tcPr>
          <w:p w:rsidR="00FC71B6" w:rsidRPr="00E75451" w:rsidRDefault="00FC71B6" w:rsidP="00E765C1">
            <w:pPr>
              <w:pStyle w:val="TableParagraph"/>
              <w:spacing w:before="1"/>
              <w:ind w:left="123"/>
            </w:pPr>
            <w:r w:rsidRPr="00E75451">
              <w:t xml:space="preserve">Рок важења фиксне цене </w:t>
            </w:r>
          </w:p>
        </w:tc>
        <w:tc>
          <w:tcPr>
            <w:tcW w:w="3259" w:type="dxa"/>
            <w:vAlign w:val="center"/>
          </w:tcPr>
          <w:p w:rsidR="00FC71B6" w:rsidRPr="00E75451" w:rsidRDefault="00FC71B6" w:rsidP="00084E64">
            <w:pPr>
              <w:pStyle w:val="TableParagraph"/>
            </w:pPr>
          </w:p>
        </w:tc>
      </w:tr>
      <w:tr w:rsidR="00FC71B6" w:rsidRPr="00E75451" w:rsidTr="001B551C">
        <w:trPr>
          <w:trHeight w:val="1012"/>
          <w:jc w:val="center"/>
        </w:trPr>
        <w:tc>
          <w:tcPr>
            <w:tcW w:w="5368" w:type="dxa"/>
            <w:vAlign w:val="center"/>
          </w:tcPr>
          <w:p w:rsidR="00FC71B6" w:rsidRPr="00E75451" w:rsidRDefault="00FC71B6" w:rsidP="00B81D67">
            <w:pPr>
              <w:pStyle w:val="TableParagraph"/>
              <w:spacing w:before="1"/>
              <w:ind w:left="123"/>
            </w:pPr>
            <w:r w:rsidRPr="00E75451">
              <w:t>Рок важења понуде (минимум 90</w:t>
            </w:r>
            <w:r w:rsidR="001B551C">
              <w:rPr>
                <w:lang w:val="sr-Cyrl-RS"/>
              </w:rPr>
              <w:t xml:space="preserve"> </w:t>
            </w:r>
            <w:r w:rsidRPr="00E75451">
              <w:t xml:space="preserve">дана од дана </w:t>
            </w:r>
            <w:r w:rsidR="00B81D67">
              <w:rPr>
                <w:lang w:val="sr-Cyrl-RS"/>
              </w:rPr>
              <w:t xml:space="preserve"> </w:t>
            </w:r>
            <w:r w:rsidRPr="00E75451">
              <w:t>јавног отварања понуда)</w:t>
            </w:r>
          </w:p>
        </w:tc>
        <w:tc>
          <w:tcPr>
            <w:tcW w:w="3259" w:type="dxa"/>
            <w:vAlign w:val="center"/>
          </w:tcPr>
          <w:p w:rsidR="00FC71B6" w:rsidRPr="00E75451" w:rsidRDefault="00FC71B6" w:rsidP="00084E64">
            <w:pPr>
              <w:pStyle w:val="TableParagraph"/>
            </w:pPr>
          </w:p>
        </w:tc>
      </w:tr>
      <w:tr w:rsidR="00FC71B6" w:rsidRPr="00E75451" w:rsidTr="001B551C">
        <w:trPr>
          <w:trHeight w:val="1012"/>
          <w:jc w:val="center"/>
        </w:trPr>
        <w:tc>
          <w:tcPr>
            <w:tcW w:w="5368" w:type="dxa"/>
            <w:vAlign w:val="center"/>
          </w:tcPr>
          <w:p w:rsidR="00FC71B6" w:rsidRPr="00E75451" w:rsidRDefault="00FC71B6" w:rsidP="00B81D67">
            <w:pPr>
              <w:pStyle w:val="TableParagraph"/>
              <w:ind w:left="123"/>
            </w:pPr>
            <w:r w:rsidRPr="00E75451">
              <w:t>Рок испоруке (</w:t>
            </w:r>
            <w:r w:rsidR="001B551C">
              <w:rPr>
                <w:lang w:val="sr-Cyrl-RS"/>
              </w:rPr>
              <w:t xml:space="preserve">не може бити дужи од рока назначеног </w:t>
            </w:r>
            <w:r w:rsidR="00B81D67">
              <w:rPr>
                <w:lang w:val="sr-Cyrl-RS"/>
              </w:rPr>
              <w:t>у спецификацијама добара по партијама</w:t>
            </w:r>
            <w:r w:rsidRPr="00E75451">
              <w:t>)</w:t>
            </w:r>
          </w:p>
        </w:tc>
        <w:tc>
          <w:tcPr>
            <w:tcW w:w="3259" w:type="dxa"/>
            <w:vAlign w:val="center"/>
          </w:tcPr>
          <w:p w:rsidR="00FC71B6" w:rsidRPr="00E75451" w:rsidRDefault="00FC71B6" w:rsidP="00084E64">
            <w:pPr>
              <w:pStyle w:val="TableParagraph"/>
            </w:pPr>
          </w:p>
        </w:tc>
      </w:tr>
      <w:tr w:rsidR="00FC71B6" w:rsidRPr="00E75451" w:rsidTr="00084E64">
        <w:trPr>
          <w:trHeight w:val="1012"/>
          <w:jc w:val="center"/>
        </w:trPr>
        <w:tc>
          <w:tcPr>
            <w:tcW w:w="8627" w:type="dxa"/>
            <w:gridSpan w:val="2"/>
            <w:vAlign w:val="center"/>
          </w:tcPr>
          <w:p w:rsidR="00FC71B6" w:rsidRPr="00E75451" w:rsidRDefault="00FC71B6" w:rsidP="00084E64">
            <w:pPr>
              <w:pStyle w:val="TableParagraph"/>
              <w:ind w:left="110" w:right="93"/>
            </w:pPr>
            <w:r w:rsidRPr="00E75451">
              <w:t>Рок и начин плаћања је 45 дана (у складу са Законом о роковима измирења новчаних обавеза у комерцијалним трансакцијама (“Сл.гласник РС”, бр. 119/12,68/2015 и 113/2017).</w:t>
            </w:r>
          </w:p>
        </w:tc>
      </w:tr>
      <w:tr w:rsidR="00FC71B6" w:rsidRPr="00E75451" w:rsidTr="00E75451">
        <w:trPr>
          <w:trHeight w:val="506"/>
          <w:jc w:val="center"/>
        </w:trPr>
        <w:tc>
          <w:tcPr>
            <w:tcW w:w="8627" w:type="dxa"/>
            <w:gridSpan w:val="2"/>
            <w:vAlign w:val="center"/>
          </w:tcPr>
          <w:p w:rsidR="00FC71B6" w:rsidRPr="00E75451" w:rsidRDefault="00FC71B6" w:rsidP="00B81D67">
            <w:pPr>
              <w:pStyle w:val="TableParagraph"/>
              <w:spacing w:line="237" w:lineRule="exact"/>
              <w:ind w:left="110"/>
            </w:pPr>
            <w:r w:rsidRPr="00E75451">
              <w:t>Место и начин испоруке: ФЦО магацин</w:t>
            </w:r>
            <w:r w:rsidR="00E75451">
              <w:t>и</w:t>
            </w:r>
            <w:r w:rsidRPr="00E75451">
              <w:t xml:space="preserve"> </w:t>
            </w:r>
            <w:r w:rsidR="00B81D67">
              <w:rPr>
                <w:lang w:val="sr-Cyrl-RS"/>
              </w:rPr>
              <w:t>Наручиоца</w:t>
            </w:r>
            <w:r w:rsidR="00827F3C" w:rsidRPr="00E75451">
              <w:t xml:space="preserve"> са утоваром у магацин</w:t>
            </w:r>
            <w:r w:rsidR="00E75451">
              <w:t>.</w:t>
            </w:r>
          </w:p>
        </w:tc>
      </w:tr>
    </w:tbl>
    <w:p w:rsidR="00FC71B6" w:rsidRPr="00E75451" w:rsidRDefault="00FC71B6" w:rsidP="00FC71B6">
      <w:pPr>
        <w:pStyle w:val="BodyText"/>
        <w:rPr>
          <w:b/>
          <w:i/>
          <w:sz w:val="24"/>
        </w:rPr>
      </w:pPr>
    </w:p>
    <w:p w:rsidR="00FC71B6" w:rsidRDefault="00FC71B6" w:rsidP="00FC71B6">
      <w:pPr>
        <w:pStyle w:val="BodyText"/>
        <w:rPr>
          <w:b/>
          <w:i/>
          <w:sz w:val="24"/>
          <w:lang w:val="sr-Cyrl-RS"/>
        </w:rPr>
      </w:pPr>
    </w:p>
    <w:p w:rsidR="00AE4170" w:rsidRDefault="00AE4170" w:rsidP="00FC71B6">
      <w:pPr>
        <w:pStyle w:val="BodyText"/>
        <w:rPr>
          <w:b/>
          <w:i/>
          <w:sz w:val="24"/>
          <w:lang w:val="sr-Cyrl-RS"/>
        </w:rPr>
      </w:pPr>
    </w:p>
    <w:p w:rsidR="00AE4170" w:rsidRPr="00AE4170" w:rsidRDefault="00AE4170" w:rsidP="00FC71B6">
      <w:pPr>
        <w:pStyle w:val="BodyText"/>
        <w:rPr>
          <w:b/>
          <w:i/>
          <w:sz w:val="24"/>
          <w:lang w:val="sr-Cyrl-RS"/>
        </w:rPr>
      </w:pPr>
    </w:p>
    <w:p w:rsidR="00FC71B6" w:rsidRPr="00E75451" w:rsidRDefault="00FC71B6" w:rsidP="00FC71B6">
      <w:pPr>
        <w:pStyle w:val="BodyText"/>
        <w:tabs>
          <w:tab w:val="left" w:pos="4457"/>
        </w:tabs>
        <w:spacing w:before="204" w:line="252" w:lineRule="exact"/>
        <w:ind w:right="1683"/>
        <w:jc w:val="center"/>
      </w:pPr>
      <w:r w:rsidRPr="00E75451">
        <w:t>Датум</w:t>
      </w:r>
      <w:r w:rsidRPr="00E75451">
        <w:tab/>
        <w:t>Понуђач</w:t>
      </w:r>
    </w:p>
    <w:p w:rsidR="00FC71B6" w:rsidRPr="00E75451" w:rsidRDefault="00FC71B6" w:rsidP="00FC71B6">
      <w:pPr>
        <w:pStyle w:val="BodyText"/>
        <w:spacing w:line="252" w:lineRule="exact"/>
        <w:ind w:left="1010" w:right="2754"/>
        <w:jc w:val="center"/>
      </w:pPr>
      <w:r w:rsidRPr="00E75451">
        <w:t>м. п.</w:t>
      </w:r>
    </w:p>
    <w:p w:rsidR="00FC71B6" w:rsidRPr="00E75451" w:rsidRDefault="009E4A25" w:rsidP="00FC71B6">
      <w:pPr>
        <w:pStyle w:val="BodyText"/>
        <w:spacing w:before="8"/>
        <w:rPr>
          <w:sz w:val="16"/>
        </w:rPr>
      </w:pPr>
      <w:r>
        <w:rPr>
          <w:noProof/>
          <w:lang w:val="sr-Latn-RS" w:eastAsia="sr-Latn-RS"/>
        </w:rPr>
        <mc:AlternateContent>
          <mc:Choice Requires="wps">
            <w:drawing>
              <wp:anchor distT="4294967295" distB="4294967295" distL="0" distR="0" simplePos="0" relativeHeight="251648000" behindDoc="1" locked="0" layoutInCell="1" allowOverlap="1">
                <wp:simplePos x="0" y="0"/>
                <wp:positionH relativeFrom="page">
                  <wp:posOffset>719455</wp:posOffset>
                </wp:positionH>
                <wp:positionV relativeFrom="paragraph">
                  <wp:posOffset>153669</wp:posOffset>
                </wp:positionV>
                <wp:extent cx="2254250" cy="0"/>
                <wp:effectExtent l="0" t="0" r="12700" b="19050"/>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12479">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2.1pt" to="23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" strokecolor="#001e5e" strokeweight=".34664mm">
                <w10:wrap type="topAndBottom" anchorx="page"/>
              </v:line>
            </w:pict>
          </mc:Fallback>
        </mc:AlternateContent>
      </w:r>
      <w:r>
        <w:rPr>
          <w:noProof/>
          <w:lang w:val="sr-Latn-RS" w:eastAsia="sr-Latn-RS"/>
        </w:rPr>
        <mc:AlternateContent>
          <mc:Choice Requires="wps">
            <w:drawing>
              <wp:anchor distT="4294967295" distB="4294967295" distL="0" distR="0" simplePos="0" relativeHeight="251649024" behindDoc="1" locked="0" layoutInCell="1" allowOverlap="1">
                <wp:simplePos x="0" y="0"/>
                <wp:positionH relativeFrom="page">
                  <wp:posOffset>3920490</wp:posOffset>
                </wp:positionH>
                <wp:positionV relativeFrom="paragraph">
                  <wp:posOffset>153669</wp:posOffset>
                </wp:positionV>
                <wp:extent cx="2487295" cy="0"/>
                <wp:effectExtent l="0" t="0" r="27305" b="19050"/>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12479">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8.7pt,12.1pt" to="504.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" strokecolor="#001e5e" strokeweight=".34664mm">
                <w10:wrap type="topAndBottom" anchorx="page"/>
              </v:line>
            </w:pict>
          </mc:Fallback>
        </mc:AlternateContent>
      </w:r>
    </w:p>
    <w:p w:rsidR="00FC71B6" w:rsidRPr="00E75451" w:rsidRDefault="00FC71B6" w:rsidP="00FC71B6">
      <w:pPr>
        <w:pStyle w:val="BodyText"/>
        <w:rPr>
          <w:sz w:val="20"/>
        </w:rPr>
      </w:pPr>
    </w:p>
    <w:p w:rsidR="00FC71B6" w:rsidRDefault="00FC71B6" w:rsidP="00FC71B6">
      <w:pPr>
        <w:pStyle w:val="BodyText"/>
        <w:spacing w:before="7"/>
        <w:rPr>
          <w:sz w:val="21"/>
          <w:lang w:val="sr-Cyrl-RS"/>
        </w:rPr>
      </w:pPr>
    </w:p>
    <w:p w:rsidR="00AE4170" w:rsidRDefault="00AE4170" w:rsidP="00FC71B6">
      <w:pPr>
        <w:pStyle w:val="BodyText"/>
        <w:spacing w:before="7"/>
        <w:rPr>
          <w:sz w:val="21"/>
          <w:lang w:val="sr-Cyrl-RS"/>
        </w:rPr>
      </w:pPr>
    </w:p>
    <w:p w:rsidR="00AE4170" w:rsidRPr="00AE4170" w:rsidRDefault="00AE4170" w:rsidP="00FC71B6">
      <w:pPr>
        <w:pStyle w:val="BodyText"/>
        <w:spacing w:before="7"/>
        <w:rPr>
          <w:sz w:val="21"/>
          <w:lang w:val="sr-Cyrl-RS"/>
        </w:rPr>
      </w:pPr>
    </w:p>
    <w:p w:rsidR="00FC71B6" w:rsidRPr="00E75451" w:rsidRDefault="00FC71B6" w:rsidP="00E75451">
      <w:pPr>
        <w:pStyle w:val="Heading5"/>
        <w:ind w:right="160"/>
        <w:jc w:val="both"/>
        <w:rPr>
          <w:rFonts w:ascii="Arial" w:hAnsi="Arial" w:cs="Arial"/>
          <w:i/>
          <w:color w:val="auto"/>
        </w:rPr>
      </w:pPr>
      <w:r w:rsidRPr="00E75451">
        <w:rPr>
          <w:rFonts w:ascii="Arial" w:hAnsi="Arial" w:cs="Arial"/>
          <w:spacing w:val="-56"/>
          <w:u w:val="thick"/>
        </w:rPr>
        <w:t xml:space="preserve"> </w:t>
      </w:r>
      <w:r w:rsidRPr="00B81D67">
        <w:rPr>
          <w:rFonts w:ascii="Arial" w:hAnsi="Arial" w:cs="Arial"/>
          <w:b/>
          <w:i/>
          <w:color w:val="auto"/>
          <w:u w:val="single"/>
        </w:rPr>
        <w:t>Напомене:</w:t>
      </w:r>
      <w:r w:rsidR="00B81D67">
        <w:rPr>
          <w:rFonts w:ascii="Arial" w:hAnsi="Arial" w:cs="Arial"/>
          <w:b/>
          <w:i/>
          <w:color w:val="auto"/>
          <w:lang w:val="sr-Cyrl-RS"/>
        </w:rPr>
        <w:t xml:space="preserve"> </w:t>
      </w:r>
      <w:r w:rsidRPr="00E75451">
        <w:rPr>
          <w:rFonts w:ascii="Arial" w:hAnsi="Arial" w:cs="Arial"/>
          <w:i/>
          <w:color w:val="auto"/>
        </w:rPr>
        <w:t xml:space="preserve">Образац понуде </w:t>
      </w:r>
      <w:r w:rsidR="00B81D67">
        <w:rPr>
          <w:rFonts w:ascii="Arial" w:hAnsi="Arial" w:cs="Arial"/>
          <w:i/>
          <w:color w:val="auto"/>
          <w:lang w:val="sr-Cyrl-RS"/>
        </w:rPr>
        <w:t>П</w:t>
      </w:r>
      <w:r w:rsidR="00B81D67">
        <w:rPr>
          <w:rFonts w:ascii="Arial" w:hAnsi="Arial" w:cs="Arial"/>
          <w:i/>
          <w:color w:val="auto"/>
        </w:rPr>
        <w:t>онуђач мора да попуни</w:t>
      </w:r>
      <w:r w:rsidR="00B81D67">
        <w:rPr>
          <w:rFonts w:ascii="Arial" w:hAnsi="Arial" w:cs="Arial"/>
          <w:i/>
          <w:color w:val="auto"/>
          <w:lang w:val="sr-Cyrl-RS"/>
        </w:rPr>
        <w:t xml:space="preserve"> </w:t>
      </w:r>
      <w:r w:rsidRPr="00E75451">
        <w:rPr>
          <w:rFonts w:ascii="Arial" w:hAnsi="Arial" w:cs="Arial"/>
          <w:i/>
          <w:color w:val="auto"/>
        </w:rPr>
        <w:t xml:space="preserve">и потпише, чиме потврђује да су тачни подаци који су у обрасцу понуде наведени. Уколико </w:t>
      </w:r>
      <w:r w:rsidR="00B81D67">
        <w:rPr>
          <w:rFonts w:ascii="Arial" w:hAnsi="Arial" w:cs="Arial"/>
          <w:i/>
          <w:color w:val="auto"/>
          <w:lang w:val="sr-Cyrl-RS"/>
        </w:rPr>
        <w:t>П</w:t>
      </w:r>
      <w:r w:rsidRPr="00E75451">
        <w:rPr>
          <w:rFonts w:ascii="Arial" w:hAnsi="Arial" w:cs="Arial"/>
          <w:i/>
          <w:color w:val="auto"/>
        </w:rPr>
        <w:t xml:space="preserve">онуђачи подносе заједничку понуду, група </w:t>
      </w:r>
      <w:r w:rsidR="00B81D67">
        <w:rPr>
          <w:rFonts w:ascii="Arial" w:hAnsi="Arial" w:cs="Arial"/>
          <w:i/>
          <w:color w:val="auto"/>
          <w:lang w:val="sr-Cyrl-RS"/>
        </w:rPr>
        <w:t>П</w:t>
      </w:r>
      <w:r w:rsidRPr="00E75451">
        <w:rPr>
          <w:rFonts w:ascii="Arial" w:hAnsi="Arial" w:cs="Arial"/>
          <w:i/>
          <w:color w:val="auto"/>
        </w:rPr>
        <w:t xml:space="preserve">онуђача може да се определи да образац понуде потписују сви </w:t>
      </w:r>
      <w:r w:rsidR="00B81D67">
        <w:rPr>
          <w:rFonts w:ascii="Arial" w:hAnsi="Arial" w:cs="Arial"/>
          <w:i/>
          <w:color w:val="auto"/>
          <w:lang w:val="sr-Cyrl-RS"/>
        </w:rPr>
        <w:t>П</w:t>
      </w:r>
      <w:r w:rsidRPr="00E75451">
        <w:rPr>
          <w:rFonts w:ascii="Arial" w:hAnsi="Arial" w:cs="Arial"/>
          <w:i/>
          <w:color w:val="auto"/>
        </w:rPr>
        <w:t xml:space="preserve">онуђачи из групе </w:t>
      </w:r>
      <w:r w:rsidR="00B81D67">
        <w:rPr>
          <w:rFonts w:ascii="Arial" w:hAnsi="Arial" w:cs="Arial"/>
          <w:i/>
          <w:color w:val="auto"/>
          <w:lang w:val="sr-Cyrl-RS"/>
        </w:rPr>
        <w:t>П</w:t>
      </w:r>
      <w:r w:rsidRPr="00E75451">
        <w:rPr>
          <w:rFonts w:ascii="Arial" w:hAnsi="Arial" w:cs="Arial"/>
          <w:i/>
          <w:color w:val="auto"/>
        </w:rPr>
        <w:t xml:space="preserve">онуђача или група </w:t>
      </w:r>
      <w:r w:rsidR="00B81D67">
        <w:rPr>
          <w:rFonts w:ascii="Arial" w:hAnsi="Arial" w:cs="Arial"/>
          <w:i/>
          <w:color w:val="auto"/>
          <w:lang w:val="sr-Cyrl-RS"/>
        </w:rPr>
        <w:t>П</w:t>
      </w:r>
      <w:r w:rsidRPr="00E75451">
        <w:rPr>
          <w:rFonts w:ascii="Arial" w:hAnsi="Arial" w:cs="Arial"/>
          <w:i/>
          <w:color w:val="auto"/>
        </w:rPr>
        <w:t xml:space="preserve">онуђача може да одреди једног </w:t>
      </w:r>
      <w:r w:rsidR="00B81D67">
        <w:rPr>
          <w:rFonts w:ascii="Arial" w:hAnsi="Arial" w:cs="Arial"/>
          <w:i/>
          <w:color w:val="auto"/>
          <w:lang w:val="sr-Cyrl-RS"/>
        </w:rPr>
        <w:t>П</w:t>
      </w:r>
      <w:r w:rsidRPr="00E75451">
        <w:rPr>
          <w:rFonts w:ascii="Arial" w:hAnsi="Arial" w:cs="Arial"/>
          <w:i/>
          <w:color w:val="auto"/>
        </w:rPr>
        <w:t>онуђач</w:t>
      </w:r>
      <w:r w:rsidR="00B81D67">
        <w:rPr>
          <w:rFonts w:ascii="Arial" w:hAnsi="Arial" w:cs="Arial"/>
          <w:i/>
          <w:color w:val="auto"/>
        </w:rPr>
        <w:t>а из групе који ће попунити</w:t>
      </w:r>
      <w:r w:rsidR="00B81D67">
        <w:rPr>
          <w:rFonts w:ascii="Arial" w:hAnsi="Arial" w:cs="Arial"/>
          <w:i/>
          <w:color w:val="auto"/>
          <w:lang w:val="sr-Cyrl-RS"/>
        </w:rPr>
        <w:t xml:space="preserve"> и</w:t>
      </w:r>
      <w:r w:rsidRPr="00E75451">
        <w:rPr>
          <w:rFonts w:ascii="Arial" w:hAnsi="Arial" w:cs="Arial"/>
          <w:i/>
          <w:color w:val="auto"/>
        </w:rPr>
        <w:t xml:space="preserve"> потписати образац понуде.</w:t>
      </w:r>
    </w:p>
    <w:p w:rsidR="00FC71B6" w:rsidRPr="00E75451" w:rsidRDefault="00FC71B6" w:rsidP="00FC71B6">
      <w:pPr>
        <w:ind w:left="1440" w:firstLine="720"/>
        <w:rPr>
          <w:bCs/>
          <w:iCs/>
        </w:rPr>
      </w:pPr>
    </w:p>
    <w:p w:rsidR="00FC71B6" w:rsidRPr="00CA3AB4" w:rsidRDefault="00FC71B6"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966CA9" w:rsidRPr="0032212E" w:rsidRDefault="00540546" w:rsidP="00966CA9">
      <w:pPr>
        <w:pStyle w:val="Heading5"/>
        <w:spacing w:before="69"/>
        <w:ind w:right="609"/>
        <w:jc w:val="right"/>
        <w:rPr>
          <w:rFonts w:ascii="Arial" w:hAnsi="Arial" w:cs="Arial"/>
          <w:b/>
          <w:bCs/>
          <w:color w:val="auto"/>
        </w:rPr>
      </w:pPr>
      <w:r w:rsidRPr="0032212E">
        <w:rPr>
          <w:rFonts w:ascii="Arial" w:hAnsi="Arial" w:cs="Arial"/>
          <w:b/>
          <w:bCs/>
          <w:color w:val="auto"/>
        </w:rPr>
        <w:lastRenderedPageBreak/>
        <w:t>О</w:t>
      </w:r>
      <w:r w:rsidR="00966CA9" w:rsidRPr="0032212E">
        <w:rPr>
          <w:rFonts w:ascii="Arial" w:hAnsi="Arial" w:cs="Arial"/>
          <w:b/>
          <w:bCs/>
          <w:color w:val="auto"/>
        </w:rPr>
        <w:t xml:space="preserve">БРАЗАЦ </w:t>
      </w:r>
      <w:r w:rsidR="00E75451" w:rsidRPr="0032212E">
        <w:rPr>
          <w:rFonts w:ascii="Arial" w:hAnsi="Arial" w:cs="Arial"/>
          <w:b/>
          <w:bCs/>
          <w:color w:val="auto"/>
        </w:rPr>
        <w:t>4</w:t>
      </w:r>
    </w:p>
    <w:p w:rsidR="00966CA9" w:rsidRDefault="00966CA9" w:rsidP="00966CA9">
      <w:pPr>
        <w:pStyle w:val="BodyText"/>
        <w:spacing w:before="1"/>
        <w:rPr>
          <w:rFonts w:ascii="Times New Roman" w:hAnsi="Times New Roman" w:cs="Times New Roman"/>
          <w:b/>
          <w:i/>
        </w:rPr>
      </w:pPr>
    </w:p>
    <w:p w:rsidR="00E75451" w:rsidRDefault="00E75451" w:rsidP="00966CA9">
      <w:pPr>
        <w:pStyle w:val="BodyText"/>
        <w:spacing w:before="1"/>
        <w:rPr>
          <w:rFonts w:ascii="Times New Roman" w:hAnsi="Times New Roman" w:cs="Times New Roman"/>
          <w:b/>
          <w:i/>
        </w:rPr>
      </w:pPr>
    </w:p>
    <w:p w:rsidR="00E75451" w:rsidRPr="00E75451" w:rsidRDefault="00E75451" w:rsidP="00966CA9">
      <w:pPr>
        <w:pStyle w:val="BodyText"/>
        <w:spacing w:before="1"/>
        <w:rPr>
          <w:rFonts w:ascii="Times New Roman" w:hAnsi="Times New Roman" w:cs="Times New Roman"/>
          <w:b/>
          <w:i/>
        </w:rPr>
      </w:pPr>
    </w:p>
    <w:p w:rsidR="00966CA9" w:rsidRPr="00E75451" w:rsidRDefault="00966CA9" w:rsidP="00E75451">
      <w:pPr>
        <w:ind w:right="18"/>
        <w:jc w:val="both"/>
        <w:rPr>
          <w:i/>
          <w:sz w:val="20"/>
        </w:rPr>
      </w:pPr>
      <w:r w:rsidRPr="00E75451">
        <w:rPr>
          <w:b/>
          <w:i/>
        </w:rPr>
        <w:t xml:space="preserve">ОБРАЗАЦ СТРУКТУРЕ ЦЕНЕ СА УПУТСТВОМ КАКО ДА СЕ ПОПУНИ </w:t>
      </w:r>
      <w:r w:rsidR="00E75451" w:rsidRPr="00E75451">
        <w:t xml:space="preserve">за ЈНМВ број </w:t>
      </w:r>
      <w:r w:rsidR="00AE4170">
        <w:rPr>
          <w:lang w:val="sr-Cyrl-RS"/>
        </w:rPr>
        <w:t>3</w:t>
      </w:r>
      <w:r w:rsidR="00E75451" w:rsidRPr="00E75451">
        <w:t xml:space="preserve">/19 </w:t>
      </w:r>
      <w:r w:rsidR="00AE4170">
        <w:rPr>
          <w:lang w:val="sr-Cyrl-RS"/>
        </w:rPr>
        <w:t xml:space="preserve">- </w:t>
      </w:r>
      <w:r w:rsidR="00AE4170" w:rsidRPr="000E56E2">
        <w:rPr>
          <w:lang w:val="sr-Cyrl-RS"/>
        </w:rPr>
        <w:t>Средства за хигијену, чишћење и хемијска средства за професионалну судомашину</w:t>
      </w:r>
      <w:r w:rsidR="00E75451" w:rsidRPr="00E75451">
        <w:t xml:space="preserve"> – Партија бр.______ , назив добара ______________________________________</w:t>
      </w:r>
    </w:p>
    <w:p w:rsidR="00966CA9" w:rsidRPr="001B7D1C" w:rsidRDefault="00966CA9" w:rsidP="00966CA9">
      <w:pPr>
        <w:pStyle w:val="BodyText"/>
        <w:rPr>
          <w:rFonts w:ascii="Times New Roman" w:hAnsi="Times New Roman" w:cs="Times New Roman"/>
          <w:i/>
          <w:sz w:val="20"/>
        </w:rPr>
      </w:pPr>
    </w:p>
    <w:p w:rsidR="00966CA9" w:rsidRPr="001B7D1C" w:rsidRDefault="00966CA9" w:rsidP="00966CA9">
      <w:pPr>
        <w:pStyle w:val="BodyText"/>
        <w:spacing w:before="2"/>
        <w:rPr>
          <w:rFonts w:ascii="Times New Roman" w:hAnsi="Times New Roman" w:cs="Times New Roman"/>
          <w:i/>
          <w:sz w:val="24"/>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3"/>
        <w:gridCol w:w="4311"/>
      </w:tblGrid>
      <w:tr w:rsidR="00966CA9" w:rsidRPr="00E75451" w:rsidTr="00E75451">
        <w:trPr>
          <w:trHeight w:val="783"/>
        </w:trPr>
        <w:tc>
          <w:tcPr>
            <w:tcW w:w="4633" w:type="dxa"/>
            <w:vAlign w:val="center"/>
          </w:tcPr>
          <w:p w:rsidR="00966CA9" w:rsidRPr="00E75451" w:rsidRDefault="00966CA9" w:rsidP="00B81D67">
            <w:pPr>
              <w:pStyle w:val="TableParagraph"/>
              <w:numPr>
                <w:ilvl w:val="0"/>
                <w:numId w:val="62"/>
              </w:numPr>
              <w:spacing w:line="242" w:lineRule="auto"/>
              <w:rPr>
                <w:sz w:val="20"/>
              </w:rPr>
            </w:pPr>
            <w:r w:rsidRPr="00E75451">
              <w:rPr>
                <w:sz w:val="20"/>
              </w:rPr>
              <w:t>Укупна цена без осталих (зависних) трошкова и без</w:t>
            </w:r>
            <w:r w:rsidRPr="00E75451">
              <w:rPr>
                <w:spacing w:val="53"/>
                <w:sz w:val="20"/>
              </w:rPr>
              <w:t xml:space="preserve"> </w:t>
            </w:r>
            <w:r w:rsidRPr="00E75451">
              <w:rPr>
                <w:sz w:val="20"/>
              </w:rPr>
              <w:t>ПДВ-а</w:t>
            </w:r>
          </w:p>
        </w:tc>
        <w:tc>
          <w:tcPr>
            <w:tcW w:w="4311" w:type="dxa"/>
          </w:tcPr>
          <w:p w:rsidR="00966CA9" w:rsidRPr="00E75451" w:rsidRDefault="00966CA9" w:rsidP="003D4E6A">
            <w:pPr>
              <w:pStyle w:val="TableParagraph"/>
              <w:rPr>
                <w:sz w:val="20"/>
              </w:rPr>
            </w:pPr>
          </w:p>
        </w:tc>
      </w:tr>
      <w:tr w:rsidR="00966CA9" w:rsidRPr="00E75451" w:rsidTr="00E75451">
        <w:trPr>
          <w:trHeight w:val="919"/>
        </w:trPr>
        <w:tc>
          <w:tcPr>
            <w:tcW w:w="4633" w:type="dxa"/>
            <w:vAlign w:val="center"/>
          </w:tcPr>
          <w:p w:rsidR="00966CA9" w:rsidRPr="00E75451" w:rsidRDefault="00966CA9" w:rsidP="00B81D67">
            <w:pPr>
              <w:pStyle w:val="TableParagraph"/>
              <w:numPr>
                <w:ilvl w:val="0"/>
                <w:numId w:val="62"/>
              </w:numPr>
              <w:spacing w:line="242" w:lineRule="auto"/>
              <w:ind w:right="334"/>
              <w:rPr>
                <w:sz w:val="20"/>
              </w:rPr>
            </w:pPr>
            <w:r w:rsidRPr="00E75451">
              <w:rPr>
                <w:sz w:val="20"/>
              </w:rPr>
              <w:t>Посебно сваки од осталих (зависних) трошкова који чине цену (трошкови превоза, истовара, доставе и сл)</w:t>
            </w:r>
          </w:p>
        </w:tc>
        <w:tc>
          <w:tcPr>
            <w:tcW w:w="4311" w:type="dxa"/>
          </w:tcPr>
          <w:p w:rsidR="00966CA9" w:rsidRPr="00E75451" w:rsidRDefault="00966CA9" w:rsidP="003D4E6A">
            <w:pPr>
              <w:pStyle w:val="TableParagraph"/>
              <w:rPr>
                <w:sz w:val="20"/>
              </w:rPr>
            </w:pPr>
          </w:p>
        </w:tc>
      </w:tr>
      <w:tr w:rsidR="00966CA9" w:rsidRPr="00E75451" w:rsidTr="00E75451">
        <w:trPr>
          <w:trHeight w:val="460"/>
        </w:trPr>
        <w:tc>
          <w:tcPr>
            <w:tcW w:w="4633" w:type="dxa"/>
            <w:vAlign w:val="center"/>
          </w:tcPr>
          <w:p w:rsidR="00966CA9" w:rsidRPr="00E75451" w:rsidRDefault="00966CA9" w:rsidP="00B81D67">
            <w:pPr>
              <w:pStyle w:val="TableParagraph"/>
              <w:numPr>
                <w:ilvl w:val="0"/>
                <w:numId w:val="62"/>
              </w:numPr>
              <w:spacing w:line="225" w:lineRule="exact"/>
              <w:rPr>
                <w:sz w:val="20"/>
              </w:rPr>
            </w:pPr>
            <w:r w:rsidRPr="00E75451">
              <w:rPr>
                <w:sz w:val="20"/>
              </w:rPr>
              <w:t>Укупна цена без ПДВ-а</w:t>
            </w:r>
          </w:p>
        </w:tc>
        <w:tc>
          <w:tcPr>
            <w:tcW w:w="4311" w:type="dxa"/>
          </w:tcPr>
          <w:p w:rsidR="00966CA9" w:rsidRPr="00E75451" w:rsidRDefault="00966CA9" w:rsidP="003D4E6A">
            <w:pPr>
              <w:pStyle w:val="TableParagraph"/>
              <w:rPr>
                <w:sz w:val="20"/>
              </w:rPr>
            </w:pPr>
          </w:p>
        </w:tc>
      </w:tr>
      <w:tr w:rsidR="00966CA9" w:rsidRPr="00E75451" w:rsidTr="00E75451">
        <w:trPr>
          <w:trHeight w:val="460"/>
        </w:trPr>
        <w:tc>
          <w:tcPr>
            <w:tcW w:w="4633" w:type="dxa"/>
            <w:vAlign w:val="center"/>
          </w:tcPr>
          <w:p w:rsidR="00966CA9" w:rsidRPr="00E75451" w:rsidRDefault="00966CA9" w:rsidP="00B81D67">
            <w:pPr>
              <w:pStyle w:val="TableParagraph"/>
              <w:numPr>
                <w:ilvl w:val="0"/>
                <w:numId w:val="62"/>
              </w:numPr>
              <w:spacing w:line="225" w:lineRule="exact"/>
              <w:rPr>
                <w:sz w:val="20"/>
              </w:rPr>
            </w:pPr>
            <w:r w:rsidRPr="00E75451">
              <w:rPr>
                <w:sz w:val="20"/>
              </w:rPr>
              <w:t>Стопа ПДВ-а</w:t>
            </w:r>
          </w:p>
        </w:tc>
        <w:tc>
          <w:tcPr>
            <w:tcW w:w="4311" w:type="dxa"/>
          </w:tcPr>
          <w:p w:rsidR="00966CA9" w:rsidRPr="00E75451" w:rsidRDefault="00966CA9" w:rsidP="003D4E6A">
            <w:pPr>
              <w:pStyle w:val="TableParagraph"/>
              <w:rPr>
                <w:sz w:val="20"/>
              </w:rPr>
            </w:pPr>
          </w:p>
        </w:tc>
      </w:tr>
      <w:tr w:rsidR="00966CA9" w:rsidRPr="00E75451" w:rsidTr="00E75451">
        <w:trPr>
          <w:trHeight w:val="460"/>
        </w:trPr>
        <w:tc>
          <w:tcPr>
            <w:tcW w:w="4633" w:type="dxa"/>
            <w:vAlign w:val="center"/>
          </w:tcPr>
          <w:p w:rsidR="00966CA9" w:rsidRPr="00E75451" w:rsidRDefault="00966CA9" w:rsidP="00B81D67">
            <w:pPr>
              <w:pStyle w:val="TableParagraph"/>
              <w:numPr>
                <w:ilvl w:val="0"/>
                <w:numId w:val="62"/>
              </w:numPr>
              <w:spacing w:line="225" w:lineRule="exact"/>
              <w:rPr>
                <w:sz w:val="20"/>
              </w:rPr>
            </w:pPr>
            <w:r w:rsidRPr="00E75451">
              <w:rPr>
                <w:sz w:val="20"/>
              </w:rPr>
              <w:t>Износ ПДВ-а, на укупну цену</w:t>
            </w:r>
          </w:p>
        </w:tc>
        <w:tc>
          <w:tcPr>
            <w:tcW w:w="4311" w:type="dxa"/>
          </w:tcPr>
          <w:p w:rsidR="00966CA9" w:rsidRPr="00E75451" w:rsidRDefault="00966CA9" w:rsidP="003D4E6A">
            <w:pPr>
              <w:pStyle w:val="TableParagraph"/>
              <w:rPr>
                <w:sz w:val="20"/>
              </w:rPr>
            </w:pPr>
          </w:p>
        </w:tc>
      </w:tr>
      <w:tr w:rsidR="00966CA9" w:rsidRPr="00E75451" w:rsidTr="00E75451">
        <w:trPr>
          <w:trHeight w:val="912"/>
        </w:trPr>
        <w:tc>
          <w:tcPr>
            <w:tcW w:w="4633" w:type="dxa"/>
            <w:vAlign w:val="center"/>
          </w:tcPr>
          <w:p w:rsidR="00966CA9" w:rsidRPr="00E75451" w:rsidRDefault="00966CA9" w:rsidP="00B81D67">
            <w:pPr>
              <w:pStyle w:val="TableParagraph"/>
              <w:numPr>
                <w:ilvl w:val="0"/>
                <w:numId w:val="62"/>
              </w:numPr>
              <w:spacing w:line="225" w:lineRule="exact"/>
              <w:rPr>
                <w:sz w:val="20"/>
              </w:rPr>
            </w:pPr>
            <w:r w:rsidRPr="00E75451">
              <w:rPr>
                <w:sz w:val="20"/>
              </w:rPr>
              <w:t>Укупна цена са ПДВ-ом</w:t>
            </w:r>
          </w:p>
          <w:p w:rsidR="00966CA9" w:rsidRPr="00E75451" w:rsidRDefault="00966CA9" w:rsidP="00E75451">
            <w:pPr>
              <w:pStyle w:val="TableParagraph"/>
              <w:spacing w:before="3"/>
              <w:ind w:left="107"/>
              <w:rPr>
                <w:sz w:val="20"/>
              </w:rPr>
            </w:pPr>
            <w:r w:rsidRPr="00E75451">
              <w:rPr>
                <w:sz w:val="20"/>
              </w:rPr>
              <w:t>(Укупна цена без ПДВ-а + Укупан износ ПДВ-а)</w:t>
            </w:r>
          </w:p>
        </w:tc>
        <w:tc>
          <w:tcPr>
            <w:tcW w:w="4311" w:type="dxa"/>
          </w:tcPr>
          <w:p w:rsidR="00966CA9" w:rsidRPr="00E75451" w:rsidRDefault="00966CA9" w:rsidP="003D4E6A">
            <w:pPr>
              <w:pStyle w:val="TableParagraph"/>
              <w:rPr>
                <w:sz w:val="20"/>
              </w:rPr>
            </w:pPr>
          </w:p>
        </w:tc>
      </w:tr>
    </w:tbl>
    <w:p w:rsidR="00966CA9" w:rsidRPr="00E75451" w:rsidRDefault="00966CA9" w:rsidP="00966CA9">
      <w:pPr>
        <w:pStyle w:val="BodyText"/>
        <w:rPr>
          <w:i/>
          <w:sz w:val="20"/>
        </w:rPr>
      </w:pPr>
    </w:p>
    <w:p w:rsidR="00966CA9" w:rsidRPr="00E75451" w:rsidRDefault="00966CA9" w:rsidP="00966CA9">
      <w:pPr>
        <w:pStyle w:val="BodyText"/>
        <w:rPr>
          <w:i/>
          <w:sz w:val="20"/>
        </w:rPr>
      </w:pPr>
    </w:p>
    <w:p w:rsidR="00966CA9" w:rsidRPr="00E75451" w:rsidRDefault="00966CA9" w:rsidP="00966CA9">
      <w:pPr>
        <w:pStyle w:val="BodyText"/>
        <w:spacing w:before="7"/>
        <w:rPr>
          <w:i/>
          <w:sz w:val="17"/>
        </w:rPr>
      </w:pPr>
    </w:p>
    <w:p w:rsidR="00966CA9" w:rsidRPr="00E75451" w:rsidRDefault="00966CA9" w:rsidP="00966CA9">
      <w:pPr>
        <w:pStyle w:val="BodyText"/>
        <w:spacing w:before="94"/>
        <w:ind w:left="373"/>
      </w:pPr>
      <w:r w:rsidRPr="00E75451">
        <w:t>УПУТСТВО ЗА ПОПУЊАВАЊЕ ОБРАСЦА СТРУКТУРЕ ЦЕНЕ:</w:t>
      </w:r>
    </w:p>
    <w:p w:rsidR="00966CA9" w:rsidRPr="00E75451" w:rsidRDefault="00966CA9" w:rsidP="00966CA9">
      <w:pPr>
        <w:pStyle w:val="BodyText"/>
        <w:spacing w:before="1" w:line="252" w:lineRule="exact"/>
        <w:ind w:left="373"/>
      </w:pPr>
      <w:r w:rsidRPr="00E75451">
        <w:t>Под тачком 1 уписати укупну цену без зависних трошкова и без ПДВ-а.</w:t>
      </w:r>
    </w:p>
    <w:p w:rsidR="00966CA9" w:rsidRPr="00E75451" w:rsidRDefault="00966CA9" w:rsidP="00966CA9">
      <w:pPr>
        <w:pStyle w:val="BodyText"/>
        <w:ind w:left="373" w:right="2681"/>
      </w:pPr>
      <w:r w:rsidRPr="00E75451">
        <w:t>Под тачком 2 уписати износ посебно за сваки од трошкова који чине цену Под тачком 3 уписати укупну цену без ПДВ-а</w:t>
      </w:r>
    </w:p>
    <w:p w:rsidR="00966CA9" w:rsidRPr="00E75451" w:rsidRDefault="00966CA9" w:rsidP="00966CA9">
      <w:pPr>
        <w:pStyle w:val="BodyText"/>
        <w:spacing w:line="252" w:lineRule="exact"/>
        <w:ind w:left="373"/>
      </w:pPr>
      <w:r w:rsidRPr="00E75451">
        <w:t>Под тачком 4 уписати стопу ПДВ-а.</w:t>
      </w:r>
    </w:p>
    <w:p w:rsidR="00966CA9" w:rsidRPr="00E75451" w:rsidRDefault="00966CA9" w:rsidP="00966CA9">
      <w:pPr>
        <w:pStyle w:val="BodyText"/>
        <w:ind w:left="373" w:right="4981"/>
      </w:pPr>
      <w:r w:rsidRPr="00E75451">
        <w:t>Под тачком 5 уписати износ ПДВ-а, на укупну цену. Под тачком 6 уписати укупну цену са ПДВ-ом.</w:t>
      </w:r>
    </w:p>
    <w:p w:rsidR="00966CA9" w:rsidRPr="00E75451" w:rsidRDefault="00966CA9" w:rsidP="00966CA9">
      <w:pPr>
        <w:pStyle w:val="BodyText"/>
        <w:rPr>
          <w:sz w:val="24"/>
        </w:rPr>
      </w:pPr>
    </w:p>
    <w:p w:rsidR="00966CA9" w:rsidRPr="00E75451" w:rsidRDefault="00966CA9" w:rsidP="00966CA9">
      <w:pPr>
        <w:pStyle w:val="BodyText"/>
        <w:rPr>
          <w:sz w:val="24"/>
        </w:rPr>
      </w:pPr>
    </w:p>
    <w:p w:rsidR="00966CA9" w:rsidRDefault="00966CA9" w:rsidP="00966CA9">
      <w:pPr>
        <w:pStyle w:val="BodyText"/>
        <w:spacing w:before="206"/>
        <w:ind w:left="373"/>
      </w:pPr>
      <w:r w:rsidRPr="00E75451">
        <w:t>.</w:t>
      </w:r>
    </w:p>
    <w:p w:rsidR="00E75451" w:rsidRDefault="00E75451" w:rsidP="00966CA9">
      <w:pPr>
        <w:pStyle w:val="BodyText"/>
        <w:spacing w:before="206"/>
        <w:ind w:left="373"/>
      </w:pPr>
    </w:p>
    <w:p w:rsidR="00E75451" w:rsidRPr="00E75451" w:rsidRDefault="00E75451" w:rsidP="00966CA9">
      <w:pPr>
        <w:pStyle w:val="BodyText"/>
        <w:spacing w:before="206"/>
        <w:ind w:left="373"/>
      </w:pPr>
    </w:p>
    <w:p w:rsidR="00966CA9" w:rsidRPr="00E75451" w:rsidRDefault="00966CA9" w:rsidP="00966CA9">
      <w:pPr>
        <w:pStyle w:val="BodyText"/>
        <w:rPr>
          <w:sz w:val="20"/>
        </w:rPr>
      </w:pPr>
    </w:p>
    <w:p w:rsidR="00966CA9" w:rsidRPr="00E75451" w:rsidRDefault="00966CA9" w:rsidP="00966CA9">
      <w:pPr>
        <w:pStyle w:val="BodyText"/>
        <w:spacing w:before="1"/>
        <w:rPr>
          <w:sz w:val="16"/>
        </w:rPr>
      </w:pPr>
    </w:p>
    <w:p w:rsidR="00966CA9" w:rsidRPr="00E75451" w:rsidRDefault="00966CA9" w:rsidP="00966CA9">
      <w:pPr>
        <w:pStyle w:val="BodyText"/>
        <w:tabs>
          <w:tab w:val="left" w:pos="2097"/>
        </w:tabs>
        <w:spacing w:before="94" w:line="252" w:lineRule="exact"/>
        <w:ind w:left="373"/>
      </w:pPr>
      <w:r w:rsidRPr="00E75451">
        <w:t>Датум:</w:t>
      </w:r>
      <w:r w:rsidRPr="00E75451">
        <w:rPr>
          <w:u w:val="single"/>
        </w:rPr>
        <w:t xml:space="preserve"> </w:t>
      </w:r>
      <w:r w:rsidRPr="00E75451">
        <w:rPr>
          <w:u w:val="single"/>
        </w:rPr>
        <w:tab/>
      </w:r>
    </w:p>
    <w:p w:rsidR="00966CA9" w:rsidRPr="00E75451" w:rsidRDefault="00966CA9" w:rsidP="00966CA9">
      <w:pPr>
        <w:pStyle w:val="BodyText"/>
        <w:tabs>
          <w:tab w:val="left" w:pos="7477"/>
        </w:tabs>
        <w:spacing w:line="252" w:lineRule="exact"/>
        <w:ind w:left="6400"/>
      </w:pPr>
      <w:r w:rsidRPr="00E75451">
        <w:t>М.П.</w:t>
      </w:r>
      <w:r w:rsidRPr="00E75451">
        <w:tab/>
        <w:t>потпис овлашћеног</w:t>
      </w:r>
      <w:r w:rsidRPr="00E75451">
        <w:rPr>
          <w:spacing w:val="-2"/>
        </w:rPr>
        <w:t xml:space="preserve"> </w:t>
      </w:r>
      <w:r w:rsidRPr="00E75451">
        <w:t>лица</w:t>
      </w:r>
    </w:p>
    <w:p w:rsidR="00966CA9" w:rsidRPr="00E75451" w:rsidRDefault="00966CA9" w:rsidP="00FC71B6">
      <w:pPr>
        <w:rPr>
          <w:bCs/>
          <w:iCs/>
        </w:rPr>
      </w:pPr>
    </w:p>
    <w:p w:rsidR="00B17AE1" w:rsidRPr="00E75451" w:rsidRDefault="00B17AE1" w:rsidP="00FC71B6">
      <w:pPr>
        <w:rPr>
          <w:bCs/>
          <w:iCs/>
        </w:rPr>
      </w:pPr>
    </w:p>
    <w:p w:rsidR="00B17AE1" w:rsidRPr="00E75451" w:rsidRDefault="00B17AE1" w:rsidP="00FC71B6">
      <w:pPr>
        <w:rPr>
          <w:bCs/>
          <w:iCs/>
        </w:rPr>
      </w:pPr>
    </w:p>
    <w:p w:rsidR="00B17AE1" w:rsidRPr="00E75451" w:rsidRDefault="00966CA9" w:rsidP="00FC71B6">
      <w:pPr>
        <w:rPr>
          <w:bCs/>
          <w:iCs/>
        </w:rPr>
      </w:pPr>
      <w:r w:rsidRPr="00E75451">
        <w:rPr>
          <w:bCs/>
          <w:iCs/>
        </w:rPr>
        <w:tab/>
      </w:r>
      <w:r w:rsidRPr="00E75451">
        <w:rPr>
          <w:bCs/>
          <w:iCs/>
        </w:rPr>
        <w:tab/>
      </w:r>
      <w:r w:rsidRPr="00E75451">
        <w:rPr>
          <w:bCs/>
          <w:iCs/>
        </w:rPr>
        <w:tab/>
      </w:r>
      <w:r w:rsidRPr="00E75451">
        <w:rPr>
          <w:bCs/>
          <w:iCs/>
        </w:rPr>
        <w:tab/>
      </w:r>
      <w:r w:rsidRPr="00E75451">
        <w:rPr>
          <w:bCs/>
          <w:iCs/>
        </w:rPr>
        <w:tab/>
      </w:r>
      <w:r w:rsidRPr="00E75451">
        <w:rPr>
          <w:bCs/>
          <w:iCs/>
        </w:rPr>
        <w:tab/>
      </w:r>
      <w:r w:rsidRPr="00E75451">
        <w:rPr>
          <w:bCs/>
          <w:iCs/>
        </w:rPr>
        <w:tab/>
      </w:r>
      <w:r w:rsidRPr="00E75451">
        <w:rPr>
          <w:bCs/>
          <w:iCs/>
        </w:rPr>
        <w:tab/>
      </w:r>
      <w:r w:rsidRPr="00E75451">
        <w:rPr>
          <w:bCs/>
          <w:iCs/>
        </w:rPr>
        <w:tab/>
        <w:t xml:space="preserve">  _____________________________ </w:t>
      </w:r>
    </w:p>
    <w:p w:rsidR="00966CA9" w:rsidRPr="00E75451" w:rsidRDefault="00966CA9" w:rsidP="00FC71B6">
      <w:pPr>
        <w:rPr>
          <w:bCs/>
          <w:iCs/>
        </w:rPr>
      </w:pPr>
    </w:p>
    <w:p w:rsidR="00966CA9" w:rsidRPr="00E75451" w:rsidRDefault="00966CA9" w:rsidP="00FC71B6">
      <w:pPr>
        <w:rPr>
          <w:bCs/>
          <w:iCs/>
        </w:rPr>
      </w:pPr>
    </w:p>
    <w:p w:rsidR="00966CA9" w:rsidRPr="00E75451" w:rsidRDefault="00966CA9" w:rsidP="00FC71B6">
      <w:pPr>
        <w:rPr>
          <w:bCs/>
          <w:iCs/>
        </w:rPr>
      </w:pPr>
    </w:p>
    <w:p w:rsidR="00966CA9" w:rsidRPr="00E75451" w:rsidRDefault="00966CA9" w:rsidP="00FC71B6">
      <w:pPr>
        <w:rPr>
          <w:bCs/>
          <w:iCs/>
        </w:rPr>
      </w:pPr>
    </w:p>
    <w:p w:rsidR="00966CA9" w:rsidRPr="00E75451" w:rsidRDefault="00966CA9" w:rsidP="00FC71B6">
      <w:pPr>
        <w:rPr>
          <w:bCs/>
          <w:iCs/>
        </w:rPr>
      </w:pPr>
    </w:p>
    <w:p w:rsidR="00663307" w:rsidRPr="00E75451" w:rsidRDefault="00663307" w:rsidP="00FC71B6">
      <w:pPr>
        <w:rPr>
          <w:bCs/>
          <w:iCs/>
        </w:rPr>
      </w:pPr>
    </w:p>
    <w:p w:rsidR="00865EB1" w:rsidRPr="0032212E" w:rsidRDefault="00865EB1" w:rsidP="00865EB1">
      <w:pPr>
        <w:pStyle w:val="Heading2"/>
        <w:spacing w:before="95"/>
        <w:ind w:right="613"/>
        <w:jc w:val="right"/>
        <w:rPr>
          <w:rFonts w:ascii="Arial" w:hAnsi="Arial" w:cs="Arial"/>
          <w:color w:val="auto"/>
          <w:sz w:val="22"/>
          <w:szCs w:val="22"/>
        </w:rPr>
      </w:pPr>
      <w:r w:rsidRPr="0032212E">
        <w:rPr>
          <w:rFonts w:ascii="Arial" w:hAnsi="Arial" w:cs="Arial"/>
          <w:color w:val="auto"/>
          <w:sz w:val="22"/>
          <w:szCs w:val="22"/>
        </w:rPr>
        <w:lastRenderedPageBreak/>
        <w:t xml:space="preserve">ОБРАЗАЦ </w:t>
      </w:r>
      <w:r w:rsidR="0032212E">
        <w:rPr>
          <w:rFonts w:ascii="Arial" w:hAnsi="Arial" w:cs="Arial"/>
          <w:color w:val="auto"/>
          <w:sz w:val="22"/>
          <w:szCs w:val="22"/>
        </w:rPr>
        <w:t>5</w:t>
      </w:r>
    </w:p>
    <w:p w:rsidR="00865EB1" w:rsidRDefault="00865EB1" w:rsidP="00865EB1">
      <w:pPr>
        <w:pStyle w:val="BodyText"/>
        <w:spacing w:before="3"/>
        <w:rPr>
          <w:b/>
          <w:lang w:val="sr-Cyrl-RS"/>
        </w:rPr>
      </w:pPr>
    </w:p>
    <w:p w:rsidR="00AE4170" w:rsidRDefault="00AE4170" w:rsidP="00865EB1">
      <w:pPr>
        <w:pStyle w:val="BodyText"/>
        <w:spacing w:before="3"/>
        <w:rPr>
          <w:b/>
          <w:lang w:val="sr-Cyrl-RS"/>
        </w:rPr>
      </w:pPr>
    </w:p>
    <w:p w:rsidR="00AE4170" w:rsidRPr="00AE4170" w:rsidRDefault="00AE4170" w:rsidP="00865EB1">
      <w:pPr>
        <w:pStyle w:val="BodyText"/>
        <w:spacing w:before="3"/>
        <w:rPr>
          <w:b/>
          <w:lang w:val="sr-Cyrl-RS"/>
        </w:rPr>
      </w:pPr>
    </w:p>
    <w:p w:rsidR="0032212E" w:rsidRDefault="0032212E" w:rsidP="00865EB1">
      <w:pPr>
        <w:pStyle w:val="BodyText"/>
        <w:spacing w:before="3"/>
        <w:rPr>
          <w:b/>
        </w:rPr>
      </w:pPr>
    </w:p>
    <w:p w:rsidR="0032212E" w:rsidRPr="0032212E" w:rsidRDefault="0032212E" w:rsidP="00865EB1">
      <w:pPr>
        <w:pStyle w:val="BodyText"/>
        <w:spacing w:before="3"/>
        <w:rPr>
          <w:b/>
        </w:rPr>
      </w:pPr>
    </w:p>
    <w:p w:rsidR="00865EB1" w:rsidRPr="0032212E" w:rsidRDefault="00865EB1" w:rsidP="00865EB1">
      <w:pPr>
        <w:spacing w:before="93"/>
        <w:ind w:left="2513" w:right="2690"/>
        <w:jc w:val="center"/>
        <w:rPr>
          <w:b/>
        </w:rPr>
      </w:pPr>
      <w:r w:rsidRPr="0032212E">
        <w:rPr>
          <w:b/>
        </w:rPr>
        <w:t>ОБРАЗАЦ ТРОШКОВА ПРИПРЕМЕ ПОНУДЕ</w:t>
      </w:r>
    </w:p>
    <w:p w:rsidR="00865EB1" w:rsidRDefault="00865EB1" w:rsidP="00865EB1">
      <w:pPr>
        <w:pStyle w:val="BodyText"/>
        <w:rPr>
          <w:b/>
          <w:sz w:val="26"/>
          <w:lang w:val="sr-Cyrl-RS"/>
        </w:rPr>
      </w:pPr>
    </w:p>
    <w:p w:rsidR="00AE4170" w:rsidRPr="00AE4170" w:rsidRDefault="00AE4170" w:rsidP="00865EB1">
      <w:pPr>
        <w:pStyle w:val="BodyText"/>
        <w:rPr>
          <w:b/>
          <w:sz w:val="26"/>
          <w:lang w:val="sr-Cyrl-RS"/>
        </w:rPr>
      </w:pPr>
    </w:p>
    <w:p w:rsidR="00865EB1" w:rsidRPr="0032212E" w:rsidRDefault="00865EB1" w:rsidP="00865EB1">
      <w:pPr>
        <w:pStyle w:val="BodyText"/>
        <w:spacing w:before="2"/>
        <w:rPr>
          <w:b/>
        </w:rPr>
      </w:pPr>
    </w:p>
    <w:p w:rsidR="00865EB1" w:rsidRDefault="00865EB1" w:rsidP="00865EB1">
      <w:pPr>
        <w:pStyle w:val="BodyText"/>
        <w:tabs>
          <w:tab w:val="left" w:pos="8243"/>
        </w:tabs>
        <w:ind w:left="373" w:right="611"/>
        <w:jc w:val="both"/>
        <w:rPr>
          <w:lang w:val="sr-Cyrl-RS"/>
        </w:rPr>
      </w:pPr>
      <w:r w:rsidRPr="0032212E">
        <w:t xml:space="preserve">У  складу  са  чланом  88.   став  1. ЗЈН, </w:t>
      </w:r>
      <w:r w:rsidRPr="0032212E">
        <w:rPr>
          <w:spacing w:val="22"/>
        </w:rPr>
        <w:t xml:space="preserve"> </w:t>
      </w:r>
      <w:r w:rsidRPr="0032212E">
        <w:t>понуђач</w:t>
      </w:r>
      <w:r w:rsidRPr="0032212E">
        <w:rPr>
          <w:u w:val="single"/>
        </w:rPr>
        <w:t xml:space="preserve"> </w:t>
      </w:r>
      <w:r w:rsidRPr="0032212E">
        <w:rPr>
          <w:u w:val="single"/>
        </w:rPr>
        <w:tab/>
      </w:r>
      <w:r w:rsidR="0032212E">
        <w:rPr>
          <w:u w:val="single"/>
        </w:rPr>
        <w:t xml:space="preserve"> </w:t>
      </w:r>
      <w:r w:rsidRPr="0032212E">
        <w:rPr>
          <w:i/>
        </w:rPr>
        <w:t xml:space="preserve">[навести </w:t>
      </w:r>
      <w:r w:rsidRPr="0032212E">
        <w:rPr>
          <w:i/>
          <w:spacing w:val="-4"/>
        </w:rPr>
        <w:t xml:space="preserve">назив </w:t>
      </w:r>
      <w:r w:rsidR="00B81D67">
        <w:rPr>
          <w:i/>
          <w:lang w:val="sr-Cyrl-RS"/>
        </w:rPr>
        <w:t>П</w:t>
      </w:r>
      <w:r w:rsidRPr="0032212E">
        <w:rPr>
          <w:i/>
        </w:rPr>
        <w:t xml:space="preserve">онуђача], </w:t>
      </w:r>
      <w:r w:rsidRPr="0032212E">
        <w:t>доставља укупан износ и структуру трошкова припремања понуде, како следи у табели:</w:t>
      </w:r>
    </w:p>
    <w:p w:rsidR="00AE4170" w:rsidRPr="00AE4170" w:rsidRDefault="00AE4170" w:rsidP="00865EB1">
      <w:pPr>
        <w:pStyle w:val="BodyText"/>
        <w:tabs>
          <w:tab w:val="left" w:pos="8243"/>
        </w:tabs>
        <w:ind w:left="373" w:right="611"/>
        <w:jc w:val="both"/>
        <w:rPr>
          <w:lang w:val="sr-Cyrl-RS"/>
        </w:rPr>
      </w:pPr>
    </w:p>
    <w:p w:rsidR="00865EB1" w:rsidRPr="0032212E" w:rsidRDefault="00865EB1" w:rsidP="00865EB1">
      <w:pPr>
        <w:pStyle w:val="BodyText"/>
        <w:spacing w:before="9"/>
        <w:rPr>
          <w:sz w:val="10"/>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301"/>
      </w:tblGrid>
      <w:tr w:rsidR="00865EB1" w:rsidRPr="0032212E" w:rsidTr="003D4E6A">
        <w:trPr>
          <w:trHeight w:val="251"/>
        </w:trPr>
        <w:tc>
          <w:tcPr>
            <w:tcW w:w="5567" w:type="dxa"/>
          </w:tcPr>
          <w:p w:rsidR="00865EB1" w:rsidRPr="0032212E" w:rsidRDefault="00865EB1" w:rsidP="003D4E6A">
            <w:pPr>
              <w:pStyle w:val="TableParagraph"/>
              <w:spacing w:line="232" w:lineRule="exact"/>
              <w:ind w:left="1872" w:right="1864"/>
              <w:jc w:val="center"/>
              <w:rPr>
                <w:b/>
                <w:i/>
              </w:rPr>
            </w:pPr>
            <w:r w:rsidRPr="0032212E">
              <w:rPr>
                <w:b/>
                <w:i/>
              </w:rPr>
              <w:t>ВРСТА ТРОШКА</w:t>
            </w:r>
          </w:p>
        </w:tc>
        <w:tc>
          <w:tcPr>
            <w:tcW w:w="3301" w:type="dxa"/>
          </w:tcPr>
          <w:p w:rsidR="00865EB1" w:rsidRPr="0032212E" w:rsidRDefault="00865EB1" w:rsidP="003D4E6A">
            <w:pPr>
              <w:pStyle w:val="TableParagraph"/>
              <w:spacing w:line="232" w:lineRule="exact"/>
              <w:ind w:left="376"/>
              <w:rPr>
                <w:b/>
                <w:i/>
              </w:rPr>
            </w:pPr>
            <w:r w:rsidRPr="0032212E">
              <w:rPr>
                <w:b/>
                <w:i/>
              </w:rPr>
              <w:t>ИЗНОС ТРОШКА У РСД</w:t>
            </w:r>
          </w:p>
        </w:tc>
      </w:tr>
      <w:tr w:rsidR="00865EB1" w:rsidRPr="0032212E" w:rsidTr="003D4E6A">
        <w:trPr>
          <w:trHeight w:val="253"/>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2"/>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3"/>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4"/>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1"/>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4"/>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757"/>
        </w:trPr>
        <w:tc>
          <w:tcPr>
            <w:tcW w:w="5567" w:type="dxa"/>
          </w:tcPr>
          <w:p w:rsidR="00865EB1" w:rsidRPr="0032212E" w:rsidRDefault="00865EB1" w:rsidP="003D4E6A">
            <w:pPr>
              <w:pStyle w:val="TableParagraph"/>
              <w:spacing w:before="7"/>
              <w:rPr>
                <w:sz w:val="21"/>
              </w:rPr>
            </w:pPr>
          </w:p>
          <w:p w:rsidR="00865EB1" w:rsidRPr="0032212E" w:rsidRDefault="00865EB1" w:rsidP="0032212E">
            <w:pPr>
              <w:pStyle w:val="TableParagraph"/>
              <w:tabs>
                <w:tab w:val="left" w:pos="1254"/>
                <w:tab w:val="left" w:pos="2281"/>
                <w:tab w:val="left" w:pos="3811"/>
              </w:tabs>
              <w:spacing w:before="1" w:line="250" w:lineRule="atLeast"/>
              <w:ind w:left="107" w:right="98"/>
              <w:jc w:val="center"/>
              <w:rPr>
                <w:b/>
                <w:i/>
              </w:rPr>
            </w:pPr>
            <w:r w:rsidRPr="0032212E">
              <w:rPr>
                <w:b/>
                <w:i/>
              </w:rPr>
              <w:t>УКУПАН</w:t>
            </w:r>
            <w:r w:rsidRPr="0032212E">
              <w:rPr>
                <w:b/>
                <w:i/>
              </w:rPr>
              <w:tab/>
              <w:t>ИЗНОС</w:t>
            </w:r>
            <w:r w:rsidRPr="0032212E">
              <w:rPr>
                <w:b/>
                <w:i/>
              </w:rPr>
              <w:tab/>
              <w:t>ТРОШКОВА</w:t>
            </w:r>
            <w:r w:rsidRPr="0032212E">
              <w:rPr>
                <w:b/>
                <w:i/>
              </w:rPr>
              <w:tab/>
            </w:r>
            <w:r w:rsidRPr="0032212E">
              <w:rPr>
                <w:b/>
                <w:i/>
                <w:spacing w:val="-4"/>
              </w:rPr>
              <w:t xml:space="preserve">ПРИПРЕМАЊА </w:t>
            </w:r>
            <w:r w:rsidRPr="0032212E">
              <w:rPr>
                <w:b/>
                <w:i/>
              </w:rPr>
              <w:t>ПОНУДЕ</w:t>
            </w:r>
          </w:p>
        </w:tc>
        <w:tc>
          <w:tcPr>
            <w:tcW w:w="3301" w:type="dxa"/>
          </w:tcPr>
          <w:p w:rsidR="00865EB1" w:rsidRPr="0032212E" w:rsidRDefault="00865EB1" w:rsidP="003D4E6A">
            <w:pPr>
              <w:pStyle w:val="TableParagraph"/>
            </w:pPr>
          </w:p>
        </w:tc>
      </w:tr>
    </w:tbl>
    <w:p w:rsidR="00865EB1" w:rsidRPr="0032212E" w:rsidRDefault="00865EB1" w:rsidP="00865EB1">
      <w:pPr>
        <w:pStyle w:val="BodyText"/>
        <w:spacing w:before="10"/>
        <w:rPr>
          <w:sz w:val="21"/>
        </w:rPr>
      </w:pPr>
    </w:p>
    <w:p w:rsidR="00AE4170" w:rsidRDefault="00AE4170" w:rsidP="00865EB1">
      <w:pPr>
        <w:pStyle w:val="BodyText"/>
        <w:ind w:left="373" w:right="615"/>
        <w:jc w:val="both"/>
        <w:rPr>
          <w:lang w:val="sr-Cyrl-RS"/>
        </w:rPr>
      </w:pPr>
    </w:p>
    <w:p w:rsidR="00865EB1" w:rsidRPr="0032212E" w:rsidRDefault="00865EB1" w:rsidP="00865EB1">
      <w:pPr>
        <w:pStyle w:val="BodyText"/>
        <w:ind w:left="373" w:right="615"/>
        <w:jc w:val="both"/>
      </w:pPr>
      <w:r w:rsidRPr="0032212E">
        <w:t xml:space="preserve">Трошкове припреме и подношења понуде сноси искључиво </w:t>
      </w:r>
      <w:r w:rsidR="00B81D67">
        <w:rPr>
          <w:lang w:val="sr-Cyrl-RS"/>
        </w:rPr>
        <w:t>П</w:t>
      </w:r>
      <w:r w:rsidRPr="0032212E">
        <w:t xml:space="preserve">онуђач и не може тражити од </w:t>
      </w:r>
      <w:r w:rsidR="00B81D67">
        <w:rPr>
          <w:lang w:val="sr-Cyrl-RS"/>
        </w:rPr>
        <w:t>Н</w:t>
      </w:r>
      <w:r w:rsidRPr="0032212E">
        <w:t>аручиоца накнаду трошкова.</w:t>
      </w:r>
    </w:p>
    <w:p w:rsidR="00865EB1" w:rsidRPr="0032212E" w:rsidRDefault="00865EB1" w:rsidP="00865EB1">
      <w:pPr>
        <w:pStyle w:val="BodyText"/>
        <w:ind w:left="373" w:right="617"/>
        <w:jc w:val="both"/>
      </w:pPr>
      <w:r w:rsidRPr="0032212E">
        <w:t xml:space="preserve">Ако је поступак јавне набавке обустављен из разлога који су на страни </w:t>
      </w:r>
      <w:r w:rsidR="00B81D67">
        <w:rPr>
          <w:lang w:val="sr-Cyrl-RS"/>
        </w:rPr>
        <w:t>Н</w:t>
      </w:r>
      <w:r w:rsidRPr="0032212E">
        <w:t xml:space="preserve">аручиоца, </w:t>
      </w:r>
      <w:r w:rsidR="00B81D67">
        <w:rPr>
          <w:lang w:val="sr-Cyrl-RS"/>
        </w:rPr>
        <w:t>Н</w:t>
      </w:r>
      <w:r w:rsidRPr="0032212E">
        <w:t xml:space="preserve">аручилац је дужан да </w:t>
      </w:r>
      <w:r w:rsidR="00B81D67">
        <w:rPr>
          <w:lang w:val="sr-Cyrl-RS"/>
        </w:rPr>
        <w:t>П</w:t>
      </w:r>
      <w:r w:rsidRPr="0032212E">
        <w:t xml:space="preserve">онуђачу надокнади трошкове израде узорка или модела, ако су израђени у складу са техничким спецификацијама </w:t>
      </w:r>
      <w:r w:rsidR="00B81D67">
        <w:rPr>
          <w:lang w:val="sr-Cyrl-RS"/>
        </w:rPr>
        <w:t>Н</w:t>
      </w:r>
      <w:r w:rsidRPr="0032212E">
        <w:t>аручиоца и трошкове прибављања средства обезбеђења, под условом да је понуђач тражио накнаду тих трошкова у својој понуди.</w:t>
      </w:r>
    </w:p>
    <w:p w:rsidR="00865EB1" w:rsidRPr="0032212E" w:rsidRDefault="00865EB1" w:rsidP="00865EB1">
      <w:pPr>
        <w:pStyle w:val="BodyText"/>
        <w:spacing w:before="5"/>
        <w:rPr>
          <w:sz w:val="32"/>
        </w:rPr>
      </w:pPr>
    </w:p>
    <w:p w:rsidR="00865EB1" w:rsidRPr="0032212E" w:rsidRDefault="00865EB1" w:rsidP="00865EB1">
      <w:pPr>
        <w:ind w:left="373"/>
        <w:jc w:val="both"/>
        <w:rPr>
          <w:i/>
        </w:rPr>
      </w:pPr>
      <w:r w:rsidRPr="00B81D67">
        <w:rPr>
          <w:b/>
          <w:i/>
          <w:u w:val="single"/>
        </w:rPr>
        <w:t>Напомена:</w:t>
      </w:r>
      <w:r w:rsidRPr="0032212E">
        <w:rPr>
          <w:b/>
          <w:i/>
        </w:rPr>
        <w:t xml:space="preserve"> </w:t>
      </w:r>
      <w:r w:rsidRPr="0032212E">
        <w:rPr>
          <w:i/>
        </w:rPr>
        <w:t>достављање овог обрасца није обавезно.</w:t>
      </w:r>
    </w:p>
    <w:p w:rsidR="00865EB1" w:rsidRPr="0032212E" w:rsidRDefault="00865EB1" w:rsidP="00865EB1">
      <w:pPr>
        <w:pStyle w:val="BodyText"/>
        <w:rPr>
          <w:i/>
          <w:sz w:val="20"/>
        </w:rPr>
      </w:pPr>
    </w:p>
    <w:p w:rsidR="00865EB1" w:rsidRDefault="00865EB1" w:rsidP="00865EB1">
      <w:pPr>
        <w:pStyle w:val="BodyText"/>
        <w:rPr>
          <w:i/>
          <w:sz w:val="20"/>
        </w:rPr>
      </w:pPr>
    </w:p>
    <w:p w:rsidR="0032212E" w:rsidRDefault="0032212E" w:rsidP="00865EB1">
      <w:pPr>
        <w:pStyle w:val="BodyText"/>
        <w:rPr>
          <w:i/>
          <w:sz w:val="20"/>
        </w:rPr>
      </w:pPr>
    </w:p>
    <w:p w:rsidR="0032212E" w:rsidRDefault="0032212E" w:rsidP="00865EB1">
      <w:pPr>
        <w:pStyle w:val="BodyText"/>
        <w:rPr>
          <w:i/>
          <w:sz w:val="20"/>
        </w:rPr>
      </w:pPr>
    </w:p>
    <w:p w:rsidR="0032212E" w:rsidRDefault="0032212E" w:rsidP="00865EB1">
      <w:pPr>
        <w:pStyle w:val="BodyText"/>
        <w:rPr>
          <w:i/>
          <w:sz w:val="20"/>
          <w:lang w:val="sr-Cyrl-RS"/>
        </w:rPr>
      </w:pPr>
    </w:p>
    <w:p w:rsidR="00AE4170" w:rsidRDefault="00AE4170" w:rsidP="00865EB1">
      <w:pPr>
        <w:pStyle w:val="BodyText"/>
        <w:rPr>
          <w:i/>
          <w:sz w:val="20"/>
          <w:lang w:val="sr-Cyrl-RS"/>
        </w:rPr>
      </w:pPr>
    </w:p>
    <w:p w:rsidR="00AE4170" w:rsidRPr="00AE4170" w:rsidRDefault="00AE4170" w:rsidP="00865EB1">
      <w:pPr>
        <w:pStyle w:val="BodyText"/>
        <w:rPr>
          <w:i/>
          <w:sz w:val="20"/>
          <w:lang w:val="sr-Cyrl-RS"/>
        </w:rPr>
      </w:pPr>
    </w:p>
    <w:p w:rsidR="00865EB1" w:rsidRPr="0032212E" w:rsidRDefault="00865EB1" w:rsidP="00865EB1">
      <w:pPr>
        <w:pStyle w:val="BodyText"/>
        <w:rPr>
          <w:i/>
          <w:sz w:val="20"/>
        </w:rPr>
      </w:pPr>
    </w:p>
    <w:p w:rsidR="00865EB1" w:rsidRPr="0032212E" w:rsidRDefault="00865EB1" w:rsidP="00865EB1">
      <w:pPr>
        <w:pStyle w:val="BodyText"/>
        <w:spacing w:before="9" w:after="1"/>
        <w:rPr>
          <w:i/>
          <w:sz w:val="15"/>
        </w:rPr>
      </w:pPr>
    </w:p>
    <w:tbl>
      <w:tblPr>
        <w:tblW w:w="0" w:type="auto"/>
        <w:tblInd w:w="1265" w:type="dxa"/>
        <w:tblLayout w:type="fixed"/>
        <w:tblCellMar>
          <w:left w:w="0" w:type="dxa"/>
          <w:right w:w="0" w:type="dxa"/>
        </w:tblCellMar>
        <w:tblLook w:val="01E0" w:firstRow="1" w:lastRow="1" w:firstColumn="1" w:lastColumn="1" w:noHBand="0" w:noVBand="0"/>
      </w:tblPr>
      <w:tblGrid>
        <w:gridCol w:w="2141"/>
        <w:gridCol w:w="2699"/>
        <w:gridCol w:w="2937"/>
      </w:tblGrid>
      <w:tr w:rsidR="00865EB1" w:rsidRPr="0032212E" w:rsidTr="003D4E6A">
        <w:trPr>
          <w:trHeight w:val="246"/>
        </w:trPr>
        <w:tc>
          <w:tcPr>
            <w:tcW w:w="2141" w:type="dxa"/>
          </w:tcPr>
          <w:p w:rsidR="00865EB1" w:rsidRPr="0032212E" w:rsidRDefault="00865EB1" w:rsidP="003D4E6A">
            <w:pPr>
              <w:pStyle w:val="TableParagraph"/>
              <w:spacing w:line="227" w:lineRule="exact"/>
              <w:ind w:left="200"/>
            </w:pPr>
            <w:r w:rsidRPr="0032212E">
              <w:t>Датум:</w:t>
            </w:r>
          </w:p>
        </w:tc>
        <w:tc>
          <w:tcPr>
            <w:tcW w:w="2699" w:type="dxa"/>
          </w:tcPr>
          <w:p w:rsidR="00865EB1" w:rsidRPr="0032212E" w:rsidRDefault="00865EB1" w:rsidP="003D4E6A">
            <w:pPr>
              <w:pStyle w:val="TableParagraph"/>
              <w:spacing w:line="227" w:lineRule="exact"/>
              <w:ind w:left="1228" w:right="967"/>
              <w:jc w:val="center"/>
            </w:pPr>
            <w:r w:rsidRPr="0032212E">
              <w:t>М.П.</w:t>
            </w:r>
          </w:p>
        </w:tc>
        <w:tc>
          <w:tcPr>
            <w:tcW w:w="2937" w:type="dxa"/>
          </w:tcPr>
          <w:p w:rsidR="00865EB1" w:rsidRPr="0032212E" w:rsidRDefault="00865EB1" w:rsidP="003D4E6A">
            <w:pPr>
              <w:pStyle w:val="TableParagraph"/>
              <w:spacing w:line="227" w:lineRule="exact"/>
              <w:ind w:left="989"/>
            </w:pPr>
            <w:r w:rsidRPr="0032212E">
              <w:t>Потпис понуђача</w:t>
            </w:r>
          </w:p>
        </w:tc>
      </w:tr>
    </w:tbl>
    <w:p w:rsidR="00865EB1" w:rsidRPr="0032212E" w:rsidRDefault="00865EB1" w:rsidP="00865EB1">
      <w:pPr>
        <w:pStyle w:val="BodyText"/>
        <w:rPr>
          <w:i/>
          <w:sz w:val="20"/>
        </w:rPr>
      </w:pPr>
    </w:p>
    <w:p w:rsidR="00865EB1" w:rsidRPr="0032212E" w:rsidRDefault="009E4A25" w:rsidP="00865EB1">
      <w:pPr>
        <w:pStyle w:val="BodyText"/>
        <w:spacing w:before="8"/>
        <w:rPr>
          <w:i/>
          <w:sz w:val="19"/>
        </w:rPr>
      </w:pPr>
      <w:r>
        <w:rPr>
          <w:noProof/>
          <w:lang w:val="sr-Latn-RS" w:eastAsia="sr-Latn-RS"/>
        </w:rPr>
        <mc:AlternateContent>
          <mc:Choice Requires="wps">
            <w:drawing>
              <wp:anchor distT="4294967295" distB="4294967295" distL="0" distR="0" simplePos="0" relativeHeight="251662336" behindDoc="1" locked="0" layoutInCell="1" allowOverlap="1">
                <wp:simplePos x="0" y="0"/>
                <wp:positionH relativeFrom="page">
                  <wp:posOffset>641350</wp:posOffset>
                </wp:positionH>
                <wp:positionV relativeFrom="paragraph">
                  <wp:posOffset>172084</wp:posOffset>
                </wp:positionV>
                <wp:extent cx="1965325" cy="0"/>
                <wp:effectExtent l="0" t="0" r="15875" b="1905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3.55pt" to="205.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he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" strokeweight=".48pt">
                <w10:wrap type="topAndBottom" anchorx="page"/>
              </v:line>
            </w:pict>
          </mc:Fallback>
        </mc:AlternateContent>
      </w:r>
      <w:r>
        <w:rPr>
          <w:noProof/>
          <w:lang w:val="sr-Latn-RS" w:eastAsia="sr-Latn-RS"/>
        </w:rPr>
        <mc:AlternateContent>
          <mc:Choice Requires="wps">
            <w:drawing>
              <wp:anchor distT="4294967295" distB="4294967295" distL="0" distR="0" simplePos="0" relativeHeight="251663360" behindDoc="1" locked="0" layoutInCell="1" allowOverlap="1">
                <wp:simplePos x="0" y="0"/>
                <wp:positionH relativeFrom="page">
                  <wp:posOffset>4547235</wp:posOffset>
                </wp:positionH>
                <wp:positionV relativeFrom="paragraph">
                  <wp:posOffset>172084</wp:posOffset>
                </wp:positionV>
                <wp:extent cx="1974215" cy="0"/>
                <wp:effectExtent l="0" t="0" r="26035" b="19050"/>
                <wp:wrapTopAndBottom/>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8.05pt,13.55pt" to="51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TN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" strokeweight=".48pt">
                <w10:wrap type="topAndBottom" anchorx="page"/>
              </v:line>
            </w:pict>
          </mc:Fallback>
        </mc:AlternateContent>
      </w:r>
    </w:p>
    <w:p w:rsidR="00865EB1" w:rsidRPr="0032212E" w:rsidRDefault="00865EB1" w:rsidP="00FC71B6">
      <w:pPr>
        <w:rPr>
          <w:bCs/>
          <w:iCs/>
        </w:rPr>
      </w:pPr>
    </w:p>
    <w:p w:rsidR="00865EB1" w:rsidRPr="0032212E" w:rsidRDefault="00865EB1" w:rsidP="00865EB1"/>
    <w:p w:rsidR="001B7D1C" w:rsidRPr="0032212E" w:rsidRDefault="001B7D1C" w:rsidP="00865EB1"/>
    <w:p w:rsidR="001B7D1C" w:rsidRPr="0032212E" w:rsidRDefault="001B7D1C" w:rsidP="00865EB1"/>
    <w:p w:rsidR="001B7D1C" w:rsidRPr="0032212E" w:rsidRDefault="001B7D1C" w:rsidP="00865EB1"/>
    <w:p w:rsidR="00865EB1" w:rsidRPr="0032212E" w:rsidRDefault="00865EB1" w:rsidP="00865EB1"/>
    <w:p w:rsidR="00865EB1" w:rsidRPr="0032212E" w:rsidRDefault="00865EB1" w:rsidP="00865EB1"/>
    <w:p w:rsidR="00865EB1" w:rsidRPr="0032212E" w:rsidRDefault="00865EB1" w:rsidP="00865EB1"/>
    <w:p w:rsidR="00865EB1" w:rsidRPr="0032212E" w:rsidRDefault="00865EB1" w:rsidP="00865EB1"/>
    <w:p w:rsidR="00D63AD5" w:rsidRPr="00D63AD5" w:rsidRDefault="00865EB1" w:rsidP="00D63AD5">
      <w:pPr>
        <w:pStyle w:val="Heading1"/>
        <w:ind w:firstLine="6116"/>
        <w:rPr>
          <w:sz w:val="22"/>
          <w:szCs w:val="22"/>
        </w:rPr>
      </w:pPr>
      <w:r w:rsidRPr="00D63AD5">
        <w:rPr>
          <w:sz w:val="22"/>
          <w:szCs w:val="22"/>
        </w:rPr>
        <w:lastRenderedPageBreak/>
        <w:t xml:space="preserve">ОБРАЗАЦ </w:t>
      </w:r>
      <w:r w:rsidR="00D63AD5">
        <w:rPr>
          <w:sz w:val="22"/>
          <w:szCs w:val="22"/>
        </w:rPr>
        <w:t>6</w:t>
      </w:r>
      <w:r w:rsidRPr="00D63AD5">
        <w:rPr>
          <w:sz w:val="22"/>
          <w:szCs w:val="22"/>
        </w:rPr>
        <w:t xml:space="preserve"> </w:t>
      </w:r>
    </w:p>
    <w:p w:rsidR="00D63AD5" w:rsidRDefault="00D63AD5" w:rsidP="00D63AD5">
      <w:pPr>
        <w:pStyle w:val="Heading1"/>
        <w:ind w:firstLine="6116"/>
        <w:rPr>
          <w:sz w:val="22"/>
          <w:szCs w:val="22"/>
        </w:rPr>
      </w:pPr>
    </w:p>
    <w:p w:rsidR="00D63AD5" w:rsidRDefault="00D63AD5" w:rsidP="00D63AD5">
      <w:pPr>
        <w:pStyle w:val="Heading1"/>
        <w:ind w:firstLine="6116"/>
        <w:rPr>
          <w:sz w:val="22"/>
          <w:szCs w:val="22"/>
          <w:lang w:val="sr-Cyrl-RS"/>
        </w:rPr>
      </w:pPr>
    </w:p>
    <w:p w:rsidR="00AE4170" w:rsidRDefault="00AE4170" w:rsidP="00D63AD5">
      <w:pPr>
        <w:pStyle w:val="Heading1"/>
        <w:ind w:firstLine="6116"/>
        <w:rPr>
          <w:sz w:val="22"/>
          <w:szCs w:val="22"/>
          <w:lang w:val="sr-Cyrl-RS"/>
        </w:rPr>
      </w:pPr>
    </w:p>
    <w:p w:rsidR="00AE4170" w:rsidRPr="00AE4170" w:rsidRDefault="00AE4170" w:rsidP="00D63AD5">
      <w:pPr>
        <w:pStyle w:val="Heading1"/>
        <w:ind w:firstLine="6116"/>
        <w:rPr>
          <w:sz w:val="22"/>
          <w:szCs w:val="22"/>
          <w:lang w:val="sr-Cyrl-RS"/>
        </w:rPr>
      </w:pPr>
    </w:p>
    <w:p w:rsidR="00D63AD5" w:rsidRPr="00D63AD5" w:rsidRDefault="00D63AD5" w:rsidP="00D63AD5">
      <w:pPr>
        <w:pStyle w:val="Heading1"/>
        <w:ind w:firstLine="6116"/>
        <w:rPr>
          <w:sz w:val="22"/>
          <w:szCs w:val="22"/>
        </w:rPr>
      </w:pPr>
    </w:p>
    <w:p w:rsidR="00865EB1" w:rsidRDefault="00D63AD5" w:rsidP="00D63AD5">
      <w:pPr>
        <w:pStyle w:val="Heading1"/>
        <w:ind w:left="0" w:firstLine="0"/>
        <w:jc w:val="center"/>
        <w:rPr>
          <w:sz w:val="22"/>
          <w:szCs w:val="22"/>
        </w:rPr>
      </w:pPr>
      <w:r>
        <w:rPr>
          <w:sz w:val="22"/>
          <w:szCs w:val="22"/>
        </w:rPr>
        <w:t xml:space="preserve">ОБРАЗАЦ </w:t>
      </w:r>
      <w:r w:rsidR="00865EB1" w:rsidRPr="00D63AD5">
        <w:rPr>
          <w:sz w:val="22"/>
          <w:szCs w:val="22"/>
        </w:rPr>
        <w:t>ИЗЈАВЕ О НЕЗАВИСНОЈ ПОНУДИ</w:t>
      </w:r>
    </w:p>
    <w:p w:rsidR="00D63AD5" w:rsidRPr="00D63AD5" w:rsidRDefault="00D63AD5" w:rsidP="00D63AD5">
      <w:pPr>
        <w:pStyle w:val="Heading1"/>
        <w:ind w:left="0" w:firstLine="0"/>
        <w:jc w:val="center"/>
        <w:rPr>
          <w:sz w:val="22"/>
          <w:szCs w:val="22"/>
        </w:rPr>
      </w:pPr>
    </w:p>
    <w:p w:rsidR="00865EB1" w:rsidRPr="00D63AD5" w:rsidRDefault="00865EB1" w:rsidP="00D63AD5">
      <w:pPr>
        <w:pStyle w:val="BodyText"/>
        <w:rPr>
          <w:b/>
          <w:sz w:val="23"/>
        </w:rPr>
      </w:pPr>
    </w:p>
    <w:p w:rsidR="00865EB1" w:rsidRPr="00D63AD5" w:rsidRDefault="00865EB1" w:rsidP="00D63AD5">
      <w:pPr>
        <w:pStyle w:val="Heading3"/>
        <w:tabs>
          <w:tab w:val="left" w:pos="8943"/>
        </w:tabs>
        <w:spacing w:before="0"/>
        <w:rPr>
          <w:rFonts w:ascii="Arial" w:hAnsi="Arial" w:cs="Arial"/>
          <w:b w:val="0"/>
          <w:bCs w:val="0"/>
          <w:color w:val="auto"/>
        </w:rPr>
      </w:pPr>
      <w:r w:rsidRPr="00D63AD5">
        <w:rPr>
          <w:rFonts w:ascii="Arial" w:hAnsi="Arial" w:cs="Arial"/>
          <w:b w:val="0"/>
          <w:bCs w:val="0"/>
          <w:color w:val="auto"/>
        </w:rPr>
        <w:t>У складу са чланом</w:t>
      </w:r>
      <w:r w:rsidRPr="00D63AD5">
        <w:rPr>
          <w:rFonts w:ascii="Arial" w:hAnsi="Arial" w:cs="Arial"/>
          <w:b w:val="0"/>
          <w:bCs w:val="0"/>
          <w:color w:val="auto"/>
          <w:spacing w:val="-3"/>
        </w:rPr>
        <w:t xml:space="preserve"> </w:t>
      </w:r>
      <w:r w:rsidRPr="00D63AD5">
        <w:rPr>
          <w:rFonts w:ascii="Arial" w:hAnsi="Arial" w:cs="Arial"/>
          <w:b w:val="0"/>
          <w:bCs w:val="0"/>
          <w:color w:val="auto"/>
        </w:rPr>
        <w:t>26. ЗЈН,</w:t>
      </w:r>
      <w:r w:rsidRPr="00D63AD5">
        <w:rPr>
          <w:rFonts w:ascii="Arial" w:hAnsi="Arial" w:cs="Arial"/>
          <w:b w:val="0"/>
          <w:bCs w:val="0"/>
          <w:color w:val="auto"/>
          <w:u w:val="single"/>
        </w:rPr>
        <w:t xml:space="preserve"> </w:t>
      </w:r>
      <w:r w:rsidRPr="00D63AD5">
        <w:rPr>
          <w:rFonts w:ascii="Arial" w:hAnsi="Arial" w:cs="Arial"/>
          <w:b w:val="0"/>
          <w:bCs w:val="0"/>
          <w:color w:val="auto"/>
          <w:u w:val="single"/>
        </w:rPr>
        <w:tab/>
      </w:r>
      <w:r w:rsidRPr="00D63AD5">
        <w:rPr>
          <w:rFonts w:ascii="Arial" w:hAnsi="Arial" w:cs="Arial"/>
          <w:b w:val="0"/>
          <w:bCs w:val="0"/>
          <w:color w:val="auto"/>
        </w:rPr>
        <w:t>,</w:t>
      </w:r>
    </w:p>
    <w:p w:rsidR="00865EB1" w:rsidRPr="00D63AD5" w:rsidRDefault="00865EB1" w:rsidP="00D63AD5">
      <w:pPr>
        <w:ind w:left="2513" w:right="682"/>
        <w:jc w:val="center"/>
        <w:rPr>
          <w:sz w:val="20"/>
        </w:rPr>
      </w:pPr>
      <w:r w:rsidRPr="00D63AD5">
        <w:rPr>
          <w:sz w:val="20"/>
        </w:rPr>
        <w:t xml:space="preserve">(Назив </w:t>
      </w:r>
      <w:r w:rsidR="00B81D67">
        <w:rPr>
          <w:sz w:val="20"/>
          <w:lang w:val="sr-Cyrl-RS"/>
        </w:rPr>
        <w:t>П</w:t>
      </w:r>
      <w:r w:rsidRPr="00D63AD5">
        <w:rPr>
          <w:sz w:val="20"/>
        </w:rPr>
        <w:t>онуђача)</w:t>
      </w:r>
    </w:p>
    <w:p w:rsidR="00865EB1" w:rsidRPr="00D63AD5" w:rsidRDefault="00865EB1" w:rsidP="00D63AD5">
      <w:pPr>
        <w:pStyle w:val="Heading3"/>
        <w:spacing w:before="0"/>
        <w:rPr>
          <w:rFonts w:ascii="Arial" w:hAnsi="Arial" w:cs="Arial"/>
          <w:b w:val="0"/>
          <w:bCs w:val="0"/>
          <w:color w:val="auto"/>
        </w:rPr>
      </w:pPr>
      <w:r w:rsidRPr="00D63AD5">
        <w:rPr>
          <w:rFonts w:ascii="Arial" w:hAnsi="Arial" w:cs="Arial"/>
          <w:b w:val="0"/>
          <w:bCs w:val="0"/>
          <w:color w:val="auto"/>
        </w:rPr>
        <w:t>даје:</w:t>
      </w:r>
    </w:p>
    <w:p w:rsidR="00865EB1" w:rsidRPr="00D63AD5" w:rsidRDefault="00865EB1" w:rsidP="00D63AD5">
      <w:pPr>
        <w:pStyle w:val="BodyText"/>
        <w:rPr>
          <w:sz w:val="20"/>
        </w:rPr>
      </w:pPr>
    </w:p>
    <w:p w:rsidR="00865EB1" w:rsidRPr="00D63AD5" w:rsidRDefault="00865EB1" w:rsidP="00D63AD5">
      <w:pPr>
        <w:pStyle w:val="BodyText"/>
        <w:rPr>
          <w:sz w:val="20"/>
        </w:rPr>
      </w:pPr>
    </w:p>
    <w:p w:rsidR="00865EB1" w:rsidRPr="00D63AD5" w:rsidRDefault="00865EB1" w:rsidP="00D63AD5">
      <w:pPr>
        <w:pStyle w:val="BodyText"/>
        <w:rPr>
          <w:sz w:val="20"/>
        </w:rPr>
      </w:pPr>
    </w:p>
    <w:p w:rsidR="00865EB1" w:rsidRPr="00D63AD5" w:rsidRDefault="00865EB1" w:rsidP="00D63AD5">
      <w:pPr>
        <w:pStyle w:val="BodyText"/>
        <w:rPr>
          <w:sz w:val="18"/>
        </w:rPr>
      </w:pPr>
    </w:p>
    <w:p w:rsidR="00865EB1" w:rsidRPr="00D63AD5" w:rsidRDefault="00865EB1" w:rsidP="00D63AD5">
      <w:pPr>
        <w:ind w:left="2513" w:right="2524"/>
        <w:jc w:val="center"/>
        <w:rPr>
          <w:b/>
          <w:sz w:val="24"/>
        </w:rPr>
      </w:pPr>
      <w:r w:rsidRPr="00D63AD5">
        <w:rPr>
          <w:b/>
          <w:sz w:val="24"/>
        </w:rPr>
        <w:t>ИЗЈАВУ</w:t>
      </w:r>
    </w:p>
    <w:p w:rsidR="00865EB1" w:rsidRPr="00D63AD5" w:rsidRDefault="00865EB1" w:rsidP="00D63AD5">
      <w:pPr>
        <w:pStyle w:val="BodyText"/>
        <w:rPr>
          <w:b/>
          <w:sz w:val="31"/>
        </w:rPr>
      </w:pPr>
    </w:p>
    <w:p w:rsidR="00865EB1" w:rsidRPr="00D63AD5" w:rsidRDefault="00865EB1" w:rsidP="00D63AD5">
      <w:pPr>
        <w:ind w:left="2513" w:right="2523"/>
        <w:jc w:val="center"/>
        <w:rPr>
          <w:b/>
          <w:sz w:val="24"/>
        </w:rPr>
      </w:pPr>
      <w:r w:rsidRPr="00D63AD5">
        <w:rPr>
          <w:b/>
          <w:sz w:val="24"/>
        </w:rPr>
        <w:t>О НЕЗАВИСНОЈ</w:t>
      </w:r>
      <w:r w:rsidRPr="00D63AD5">
        <w:rPr>
          <w:b/>
          <w:spacing w:val="-6"/>
          <w:sz w:val="24"/>
        </w:rPr>
        <w:t xml:space="preserve"> </w:t>
      </w:r>
      <w:r w:rsidRPr="00D63AD5">
        <w:rPr>
          <w:b/>
          <w:spacing w:val="-3"/>
          <w:sz w:val="24"/>
        </w:rPr>
        <w:t>ПОНУДИ</w:t>
      </w:r>
    </w:p>
    <w:p w:rsidR="00865EB1" w:rsidRPr="00D63AD5" w:rsidRDefault="00865EB1" w:rsidP="00D63AD5">
      <w:pPr>
        <w:pStyle w:val="BodyText"/>
        <w:rPr>
          <w:b/>
          <w:sz w:val="26"/>
        </w:rPr>
      </w:pPr>
    </w:p>
    <w:p w:rsidR="00865EB1" w:rsidRPr="00D63AD5" w:rsidRDefault="00865EB1" w:rsidP="00D63AD5">
      <w:pPr>
        <w:pStyle w:val="BodyText"/>
        <w:rPr>
          <w:b/>
          <w:sz w:val="26"/>
        </w:rPr>
      </w:pPr>
    </w:p>
    <w:p w:rsidR="00865EB1" w:rsidRPr="00D63AD5" w:rsidRDefault="00865EB1" w:rsidP="00D63AD5">
      <w:pPr>
        <w:pStyle w:val="BodyText"/>
        <w:rPr>
          <w:b/>
          <w:sz w:val="26"/>
        </w:rPr>
      </w:pPr>
    </w:p>
    <w:p w:rsidR="00865EB1" w:rsidRPr="00D63AD5" w:rsidRDefault="00865EB1" w:rsidP="00D63AD5">
      <w:pPr>
        <w:pStyle w:val="BodyText"/>
        <w:rPr>
          <w:b/>
          <w:sz w:val="23"/>
        </w:rPr>
      </w:pPr>
    </w:p>
    <w:p w:rsidR="00865EB1" w:rsidRPr="00D63AD5" w:rsidRDefault="00865EB1" w:rsidP="00AE4170">
      <w:pPr>
        <w:pStyle w:val="BodyText"/>
        <w:ind w:right="609"/>
        <w:jc w:val="both"/>
      </w:pPr>
      <w:r w:rsidRPr="00D63AD5">
        <w:t xml:space="preserve">Под пуном материјалном и кривичном одговорношћу потврђујем да сам понуду у поступку </w:t>
      </w:r>
      <w:r w:rsidR="00D63AD5" w:rsidRPr="00E75451">
        <w:t xml:space="preserve">за ЈНМВ број </w:t>
      </w:r>
      <w:r w:rsidR="00AE4170">
        <w:rPr>
          <w:lang w:val="sr-Cyrl-RS"/>
        </w:rPr>
        <w:t>3</w:t>
      </w:r>
      <w:r w:rsidR="00D63AD5" w:rsidRPr="00E75451">
        <w:t>/19</w:t>
      </w:r>
      <w:r w:rsidR="00AE4170">
        <w:rPr>
          <w:lang w:val="sr-Cyrl-RS"/>
        </w:rPr>
        <w:t xml:space="preserve"> - </w:t>
      </w:r>
      <w:r w:rsidR="00AE4170" w:rsidRPr="000E56E2">
        <w:rPr>
          <w:lang w:val="sr-Cyrl-RS"/>
        </w:rPr>
        <w:t>Средства за хигијену, чишћење и хемијска средства за професионалну судомашину</w:t>
      </w:r>
      <w:r w:rsidR="00AE4170">
        <w:rPr>
          <w:lang w:val="sr-Cyrl-RS"/>
        </w:rPr>
        <w:t xml:space="preserve"> </w:t>
      </w:r>
      <w:r w:rsidR="00D63AD5" w:rsidRPr="00E75451">
        <w:t>–</w:t>
      </w:r>
      <w:r w:rsidR="00AE4170">
        <w:rPr>
          <w:lang w:val="sr-Cyrl-RS"/>
        </w:rPr>
        <w:t xml:space="preserve"> </w:t>
      </w:r>
      <w:r w:rsidR="00D63AD5" w:rsidRPr="00E75451">
        <w:t>Партија бр.______ , назив добара __</w:t>
      </w:r>
      <w:r w:rsidR="00AE4170">
        <w:rPr>
          <w:lang w:val="sr-Cyrl-RS"/>
        </w:rPr>
        <w:t>___</w:t>
      </w:r>
      <w:r w:rsidR="00D63AD5" w:rsidRPr="00E75451">
        <w:t>_________________________</w:t>
      </w:r>
      <w:r w:rsidR="00AE4170">
        <w:t>__________</w:t>
      </w:r>
      <w:r w:rsidR="00AE4170">
        <w:rPr>
          <w:lang w:val="sr-Cyrl-RS"/>
        </w:rPr>
        <w:t xml:space="preserve"> </w:t>
      </w:r>
      <w:r w:rsidRPr="00D63AD5">
        <w:t xml:space="preserve">поднео независно, без договора са другим </w:t>
      </w:r>
      <w:r w:rsidR="00B81D67">
        <w:rPr>
          <w:lang w:val="sr-Cyrl-RS"/>
        </w:rPr>
        <w:t>П</w:t>
      </w:r>
      <w:r w:rsidRPr="00D63AD5">
        <w:t>онуђачима или заинтересованим</w:t>
      </w:r>
      <w:r w:rsidRPr="00D63AD5">
        <w:rPr>
          <w:spacing w:val="-11"/>
        </w:rPr>
        <w:t xml:space="preserve"> </w:t>
      </w:r>
      <w:r w:rsidRPr="00D63AD5">
        <w:t>лицима.</w:t>
      </w:r>
    </w:p>
    <w:p w:rsidR="00865EB1" w:rsidRPr="00D63AD5" w:rsidRDefault="00865EB1" w:rsidP="00D63AD5">
      <w:pPr>
        <w:pStyle w:val="BodyText"/>
        <w:rPr>
          <w:sz w:val="20"/>
        </w:rPr>
      </w:pPr>
    </w:p>
    <w:p w:rsidR="00865EB1" w:rsidRPr="00D63AD5" w:rsidRDefault="00865EB1" w:rsidP="00D63AD5">
      <w:pPr>
        <w:pStyle w:val="BodyText"/>
        <w:rPr>
          <w:sz w:val="20"/>
        </w:rPr>
      </w:pPr>
    </w:p>
    <w:p w:rsidR="00865EB1" w:rsidRDefault="00865EB1" w:rsidP="00D63AD5">
      <w:pPr>
        <w:pStyle w:val="BodyText"/>
        <w:rPr>
          <w:sz w:val="28"/>
          <w:lang w:val="sr-Cyrl-RS"/>
        </w:rPr>
      </w:pPr>
    </w:p>
    <w:p w:rsidR="00AE4170" w:rsidRDefault="00AE4170" w:rsidP="00D63AD5">
      <w:pPr>
        <w:pStyle w:val="BodyText"/>
        <w:rPr>
          <w:sz w:val="28"/>
          <w:lang w:val="sr-Cyrl-RS"/>
        </w:rPr>
      </w:pPr>
    </w:p>
    <w:p w:rsidR="00AE4170" w:rsidRPr="00AE4170" w:rsidRDefault="00AE4170" w:rsidP="00D63AD5">
      <w:pPr>
        <w:pStyle w:val="BodyText"/>
        <w:rPr>
          <w:sz w:val="28"/>
          <w:lang w:val="sr-Cyrl-RS"/>
        </w:rPr>
      </w:pPr>
    </w:p>
    <w:tbl>
      <w:tblPr>
        <w:tblW w:w="0" w:type="auto"/>
        <w:tblInd w:w="1265" w:type="dxa"/>
        <w:tblLayout w:type="fixed"/>
        <w:tblCellMar>
          <w:left w:w="0" w:type="dxa"/>
          <w:right w:w="0" w:type="dxa"/>
        </w:tblCellMar>
        <w:tblLook w:val="01E0" w:firstRow="1" w:lastRow="1" w:firstColumn="1" w:lastColumn="1" w:noHBand="0" w:noVBand="0"/>
      </w:tblPr>
      <w:tblGrid>
        <w:gridCol w:w="2141"/>
        <w:gridCol w:w="2698"/>
        <w:gridCol w:w="2936"/>
      </w:tblGrid>
      <w:tr w:rsidR="00865EB1" w:rsidRPr="00D63AD5" w:rsidTr="003D4E6A">
        <w:trPr>
          <w:trHeight w:val="246"/>
        </w:trPr>
        <w:tc>
          <w:tcPr>
            <w:tcW w:w="2141" w:type="dxa"/>
          </w:tcPr>
          <w:p w:rsidR="00865EB1" w:rsidRPr="00D63AD5" w:rsidRDefault="00865EB1" w:rsidP="00D63AD5">
            <w:pPr>
              <w:pStyle w:val="TableParagraph"/>
              <w:ind w:left="200"/>
            </w:pPr>
            <w:r w:rsidRPr="00D63AD5">
              <w:t>Датум:</w:t>
            </w:r>
          </w:p>
        </w:tc>
        <w:tc>
          <w:tcPr>
            <w:tcW w:w="2698" w:type="dxa"/>
          </w:tcPr>
          <w:p w:rsidR="00865EB1" w:rsidRPr="00D63AD5" w:rsidRDefault="00865EB1" w:rsidP="00D63AD5">
            <w:pPr>
              <w:pStyle w:val="TableParagraph"/>
              <w:ind w:left="1228" w:right="966"/>
              <w:jc w:val="center"/>
            </w:pPr>
            <w:r w:rsidRPr="00D63AD5">
              <w:t>М.П.</w:t>
            </w:r>
          </w:p>
        </w:tc>
        <w:tc>
          <w:tcPr>
            <w:tcW w:w="2936" w:type="dxa"/>
          </w:tcPr>
          <w:p w:rsidR="00865EB1" w:rsidRPr="00D63AD5" w:rsidRDefault="00865EB1" w:rsidP="00B81D67">
            <w:pPr>
              <w:pStyle w:val="TableParagraph"/>
              <w:ind w:left="988"/>
            </w:pPr>
            <w:r w:rsidRPr="00D63AD5">
              <w:t xml:space="preserve">Потпис </w:t>
            </w:r>
            <w:r w:rsidR="00B81D67">
              <w:rPr>
                <w:lang w:val="sr-Cyrl-RS"/>
              </w:rPr>
              <w:t>П</w:t>
            </w:r>
            <w:r w:rsidRPr="00D63AD5">
              <w:t>онуђача</w:t>
            </w:r>
          </w:p>
        </w:tc>
      </w:tr>
    </w:tbl>
    <w:p w:rsidR="00865EB1" w:rsidRPr="00D63AD5" w:rsidRDefault="00865EB1" w:rsidP="00D63AD5">
      <w:pPr>
        <w:pStyle w:val="BodyText"/>
        <w:rPr>
          <w:sz w:val="20"/>
        </w:rPr>
      </w:pPr>
    </w:p>
    <w:p w:rsidR="00865EB1" w:rsidRPr="00D63AD5" w:rsidRDefault="009E4A25" w:rsidP="00D63AD5">
      <w:pPr>
        <w:pStyle w:val="BodyText"/>
        <w:rPr>
          <w:sz w:val="19"/>
        </w:rPr>
      </w:pPr>
      <w:r>
        <w:rPr>
          <w:noProof/>
          <w:lang w:val="sr-Latn-RS" w:eastAsia="sr-Latn-RS"/>
        </w:rPr>
        <mc:AlternateContent>
          <mc:Choice Requires="wps">
            <w:drawing>
              <wp:anchor distT="4294967295" distB="4294967295" distL="0" distR="0" simplePos="0" relativeHeight="251664384" behindDoc="1" locked="0" layoutInCell="1" allowOverlap="1">
                <wp:simplePos x="0" y="0"/>
                <wp:positionH relativeFrom="page">
                  <wp:posOffset>641350</wp:posOffset>
                </wp:positionH>
                <wp:positionV relativeFrom="paragraph">
                  <wp:posOffset>171449</wp:posOffset>
                </wp:positionV>
                <wp:extent cx="1965325" cy="0"/>
                <wp:effectExtent l="0" t="0" r="15875" b="19050"/>
                <wp:wrapTopAndBottom/>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3.5pt" to="20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HX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" strokeweight=".48pt">
                <w10:wrap type="topAndBottom" anchorx="page"/>
              </v:line>
            </w:pict>
          </mc:Fallback>
        </mc:AlternateContent>
      </w:r>
      <w:r>
        <w:rPr>
          <w:noProof/>
          <w:lang w:val="sr-Latn-RS" w:eastAsia="sr-Latn-RS"/>
        </w:rPr>
        <mc:AlternateContent>
          <mc:Choice Requires="wps">
            <w:drawing>
              <wp:anchor distT="4294967295" distB="4294967295" distL="0" distR="0" simplePos="0" relativeHeight="251665408" behindDoc="1" locked="0" layoutInCell="1" allowOverlap="1">
                <wp:simplePos x="0" y="0"/>
                <wp:positionH relativeFrom="page">
                  <wp:posOffset>4544060</wp:posOffset>
                </wp:positionH>
                <wp:positionV relativeFrom="paragraph">
                  <wp:posOffset>171449</wp:posOffset>
                </wp:positionV>
                <wp:extent cx="1977390" cy="0"/>
                <wp:effectExtent l="0" t="0" r="22860" b="19050"/>
                <wp:wrapTopAndBottom/>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7.8pt,13.5pt" to="5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Zz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" strokeweight=".48pt">
                <w10:wrap type="topAndBottom" anchorx="page"/>
              </v:line>
            </w:pict>
          </mc:Fallback>
        </mc:AlternateContent>
      </w:r>
    </w:p>
    <w:p w:rsidR="00865EB1" w:rsidRPr="00D63AD5" w:rsidRDefault="00865EB1" w:rsidP="00D63AD5">
      <w:pPr>
        <w:pStyle w:val="BodyText"/>
        <w:rPr>
          <w:sz w:val="27"/>
        </w:rPr>
      </w:pPr>
    </w:p>
    <w:p w:rsidR="00865EB1" w:rsidRPr="00D63AD5" w:rsidRDefault="00865EB1" w:rsidP="00D63AD5">
      <w:pPr>
        <w:ind w:left="373" w:right="611"/>
        <w:jc w:val="both"/>
        <w:rPr>
          <w:i/>
        </w:rPr>
      </w:pPr>
      <w:r w:rsidRPr="00B81D67">
        <w:rPr>
          <w:b/>
          <w:i/>
          <w:u w:val="single"/>
        </w:rPr>
        <w:t>Напомена:</w:t>
      </w:r>
      <w:r w:rsidRPr="00D63AD5">
        <w:rPr>
          <w:b/>
          <w:i/>
        </w:rPr>
        <w:t xml:space="preserve"> </w:t>
      </w:r>
      <w:r w:rsidRPr="00D63AD5">
        <w:rPr>
          <w:i/>
        </w:rPr>
        <w:t xml:space="preserve">у случају постојања основане сумње у истинитост изјаве о независној понуди, </w:t>
      </w:r>
      <w:r w:rsidR="00B81D67">
        <w:rPr>
          <w:i/>
          <w:lang w:val="sr-Cyrl-RS"/>
        </w:rPr>
        <w:t>Н</w:t>
      </w:r>
      <w:r w:rsidRPr="00D63AD5">
        <w:rPr>
          <w:i/>
        </w:rPr>
        <w:t xml:space="preserve">аручулац ће одмах обавестити организацију надлежну за заштиту конкуренције. Организација надлежна за заштиту конкуренције, може </w:t>
      </w:r>
      <w:r w:rsidR="0045405E">
        <w:rPr>
          <w:i/>
          <w:lang w:val="sr-Cyrl-RS"/>
        </w:rPr>
        <w:t>П</w:t>
      </w:r>
      <w:r w:rsidRPr="00D63AD5">
        <w:rPr>
          <w:i/>
        </w:rPr>
        <w:t xml:space="preserve">онуђачу, односно заинтересованом лицу изрећи меру забране учешћа у поступку јавне набавке ако утврди да је </w:t>
      </w:r>
      <w:r w:rsidR="0045405E">
        <w:rPr>
          <w:i/>
          <w:lang w:val="sr-Cyrl-RS"/>
        </w:rPr>
        <w:t>П</w:t>
      </w:r>
      <w:r w:rsidRPr="00D63AD5">
        <w:rPr>
          <w:i/>
        </w:rPr>
        <w:t>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65EB1" w:rsidRPr="0045405E" w:rsidRDefault="00865EB1" w:rsidP="00D63AD5">
      <w:pPr>
        <w:ind w:left="373" w:right="1045"/>
        <w:rPr>
          <w:i/>
        </w:rPr>
      </w:pPr>
      <w:r w:rsidRPr="00D63AD5">
        <w:rPr>
          <w:i/>
          <w:spacing w:val="-56"/>
        </w:rPr>
        <w:t xml:space="preserve"> </w:t>
      </w:r>
      <w:r w:rsidRPr="00D63AD5">
        <w:rPr>
          <w:b/>
          <w:i/>
          <w:u w:val="single"/>
        </w:rPr>
        <w:t xml:space="preserve">Уколико понуду подноси група </w:t>
      </w:r>
      <w:r w:rsidR="0045405E">
        <w:rPr>
          <w:b/>
          <w:i/>
          <w:u w:val="single"/>
          <w:lang w:val="sr-Cyrl-RS"/>
        </w:rPr>
        <w:t>П</w:t>
      </w:r>
      <w:r w:rsidRPr="00D63AD5">
        <w:rPr>
          <w:b/>
          <w:i/>
          <w:u w:val="single"/>
        </w:rPr>
        <w:t>онуђача</w:t>
      </w:r>
      <w:r w:rsidRPr="00D63AD5">
        <w:rPr>
          <w:b/>
          <w:i/>
        </w:rPr>
        <w:t xml:space="preserve">, </w:t>
      </w:r>
      <w:r w:rsidRPr="00D63AD5">
        <w:rPr>
          <w:i/>
        </w:rPr>
        <w:t xml:space="preserve">Изјава мора бити потписана од стране овлашћеног лица сваког </w:t>
      </w:r>
      <w:r w:rsidR="0045405E">
        <w:rPr>
          <w:i/>
          <w:lang w:val="sr-Cyrl-RS"/>
        </w:rPr>
        <w:t>П</w:t>
      </w:r>
      <w:r w:rsidRPr="00D63AD5">
        <w:rPr>
          <w:i/>
        </w:rPr>
        <w:t xml:space="preserve">онуђача из групе </w:t>
      </w:r>
      <w:r w:rsidR="0045405E">
        <w:rPr>
          <w:i/>
          <w:lang w:val="sr-Cyrl-RS"/>
        </w:rPr>
        <w:t>П</w:t>
      </w:r>
      <w:r w:rsidRPr="00D63AD5">
        <w:rPr>
          <w:i/>
        </w:rPr>
        <w:t xml:space="preserve">онуђача </w:t>
      </w:r>
      <w:r w:rsidRPr="0045405E">
        <w:rPr>
          <w:i/>
        </w:rPr>
        <w:t>и у том случају образац изјаве копира се у потребном броју примерака.</w:t>
      </w:r>
    </w:p>
    <w:p w:rsidR="00865EB1" w:rsidRPr="00D63AD5" w:rsidRDefault="00865EB1" w:rsidP="00D63AD5">
      <w:pPr>
        <w:jc w:val="center"/>
      </w:pPr>
    </w:p>
    <w:p w:rsidR="00865EB1" w:rsidRPr="001B7D1C" w:rsidRDefault="00865EB1" w:rsidP="00865EB1">
      <w:pPr>
        <w:rPr>
          <w:rFonts w:ascii="Times New Roman" w:hAnsi="Times New Roman" w:cs="Times New Roman"/>
        </w:rPr>
      </w:pPr>
    </w:p>
    <w:p w:rsidR="00865EB1" w:rsidRPr="001B7D1C" w:rsidRDefault="00865EB1" w:rsidP="00865EB1">
      <w:pPr>
        <w:rPr>
          <w:rFonts w:ascii="Times New Roman" w:hAnsi="Times New Roman" w:cs="Times New Roman"/>
        </w:rPr>
      </w:pPr>
    </w:p>
    <w:p w:rsidR="00865EB1" w:rsidRPr="001B7D1C" w:rsidRDefault="00865EB1" w:rsidP="00865EB1">
      <w:pPr>
        <w:rPr>
          <w:rFonts w:ascii="Times New Roman" w:hAnsi="Times New Roman" w:cs="Times New Roman"/>
        </w:rPr>
      </w:pPr>
    </w:p>
    <w:p w:rsidR="00865EB1" w:rsidRPr="001B7D1C" w:rsidRDefault="00865EB1" w:rsidP="00865EB1">
      <w:pPr>
        <w:rPr>
          <w:rFonts w:ascii="Times New Roman" w:hAnsi="Times New Roman" w:cs="Times New Roman"/>
        </w:rPr>
      </w:pPr>
    </w:p>
    <w:p w:rsidR="00865EB1" w:rsidRDefault="00865EB1" w:rsidP="00865EB1">
      <w:pPr>
        <w:rPr>
          <w:rFonts w:ascii="Times New Roman" w:hAnsi="Times New Roman" w:cs="Times New Roman"/>
        </w:rPr>
      </w:pPr>
    </w:p>
    <w:p w:rsidR="001B7D1C" w:rsidRPr="001B7D1C" w:rsidRDefault="001B7D1C" w:rsidP="00865EB1">
      <w:pPr>
        <w:rPr>
          <w:rFonts w:ascii="Times New Roman" w:hAnsi="Times New Roman" w:cs="Times New Roman"/>
        </w:rPr>
      </w:pPr>
    </w:p>
    <w:p w:rsidR="00663307" w:rsidRPr="001B7D1C" w:rsidRDefault="00663307" w:rsidP="00865EB1">
      <w:pPr>
        <w:rPr>
          <w:rFonts w:ascii="Times New Roman" w:hAnsi="Times New Roman" w:cs="Times New Roman"/>
        </w:rPr>
      </w:pPr>
    </w:p>
    <w:p w:rsidR="00663307" w:rsidRPr="001B7D1C" w:rsidRDefault="00663307" w:rsidP="00865EB1">
      <w:pPr>
        <w:rPr>
          <w:rFonts w:ascii="Times New Roman" w:hAnsi="Times New Roman" w:cs="Times New Roman"/>
        </w:rPr>
      </w:pPr>
    </w:p>
    <w:p w:rsidR="00663307" w:rsidRPr="001B7D1C" w:rsidRDefault="00663307" w:rsidP="00865EB1">
      <w:pPr>
        <w:rPr>
          <w:rFonts w:ascii="Times New Roman" w:hAnsi="Times New Roman" w:cs="Times New Roman"/>
        </w:rPr>
      </w:pPr>
    </w:p>
    <w:p w:rsidR="00865EB1" w:rsidRPr="00EB5897" w:rsidRDefault="00865EB1" w:rsidP="00865EB1">
      <w:pPr>
        <w:pStyle w:val="Heading4"/>
        <w:spacing w:before="82"/>
        <w:ind w:left="0" w:right="613"/>
        <w:jc w:val="right"/>
      </w:pPr>
      <w:r w:rsidRPr="00EB5897">
        <w:t xml:space="preserve">ОБРАЗАЦ </w:t>
      </w:r>
      <w:r w:rsidR="00EB5897" w:rsidRPr="00EB5897">
        <w:t>7</w:t>
      </w:r>
    </w:p>
    <w:p w:rsidR="00865EB1" w:rsidRPr="00EB5897" w:rsidRDefault="00865EB1" w:rsidP="00865EB1">
      <w:pPr>
        <w:pStyle w:val="BodyText"/>
        <w:rPr>
          <w:b/>
          <w:sz w:val="24"/>
        </w:rPr>
      </w:pPr>
    </w:p>
    <w:p w:rsidR="00865EB1" w:rsidRDefault="00865EB1" w:rsidP="00865EB1">
      <w:pPr>
        <w:pStyle w:val="BodyText"/>
        <w:rPr>
          <w:b/>
          <w:sz w:val="24"/>
          <w:lang w:val="sr-Cyrl-RS"/>
        </w:rPr>
      </w:pPr>
    </w:p>
    <w:p w:rsidR="00AE4170" w:rsidRPr="00AE4170" w:rsidRDefault="00AE4170" w:rsidP="00865EB1">
      <w:pPr>
        <w:pStyle w:val="BodyText"/>
        <w:rPr>
          <w:b/>
          <w:sz w:val="24"/>
          <w:lang w:val="sr-Cyrl-RS"/>
        </w:rPr>
      </w:pPr>
    </w:p>
    <w:p w:rsidR="00865EB1" w:rsidRPr="00EB5897" w:rsidRDefault="00865EB1" w:rsidP="00865EB1">
      <w:pPr>
        <w:pStyle w:val="BodyText"/>
        <w:rPr>
          <w:b/>
          <w:sz w:val="24"/>
        </w:rPr>
      </w:pPr>
    </w:p>
    <w:p w:rsidR="00865EB1" w:rsidRPr="00EB5897" w:rsidRDefault="00865EB1" w:rsidP="00865EB1">
      <w:pPr>
        <w:pStyle w:val="BodyText"/>
        <w:rPr>
          <w:b/>
          <w:sz w:val="24"/>
        </w:rPr>
      </w:pPr>
    </w:p>
    <w:p w:rsidR="00865EB1" w:rsidRPr="00EB5897" w:rsidRDefault="00865EB1" w:rsidP="00865EB1">
      <w:pPr>
        <w:spacing w:before="162"/>
        <w:ind w:right="239"/>
        <w:jc w:val="center"/>
        <w:rPr>
          <w:b/>
        </w:rPr>
      </w:pPr>
      <w:r w:rsidRPr="00EB5897">
        <w:rPr>
          <w:b/>
        </w:rPr>
        <w:t>ОБРАЗАЦ ИЗЈАВЕ О ПОШТОВАЊУ ВАЖЕЋИХ ПРОПИСА</w:t>
      </w:r>
    </w:p>
    <w:p w:rsidR="00865EB1" w:rsidRPr="00EB5897" w:rsidRDefault="00865EB1" w:rsidP="00865EB1">
      <w:pPr>
        <w:pStyle w:val="BodyText"/>
        <w:spacing w:before="1"/>
        <w:ind w:left="673" w:right="914"/>
        <w:jc w:val="center"/>
      </w:pPr>
      <w:r w:rsidRPr="00EB5897">
        <w:t>(доказ о испуњености обавезног услова, члан 75. став 2. Закона о јавним набавкама (''Сл. гласник РС'', бр. 124/12, 14/15 и 68/15)</w:t>
      </w:r>
    </w:p>
    <w:p w:rsidR="00865EB1" w:rsidRPr="00EB5897" w:rsidRDefault="00865EB1" w:rsidP="00865EB1">
      <w:pPr>
        <w:pStyle w:val="BodyText"/>
        <w:rPr>
          <w:sz w:val="24"/>
        </w:rPr>
      </w:pPr>
    </w:p>
    <w:p w:rsidR="00865EB1" w:rsidRPr="00EB5897" w:rsidRDefault="00865EB1" w:rsidP="00865EB1">
      <w:pPr>
        <w:pStyle w:val="BodyText"/>
        <w:rPr>
          <w:sz w:val="24"/>
        </w:rPr>
      </w:pPr>
    </w:p>
    <w:p w:rsidR="00865EB1" w:rsidRPr="00EB5897" w:rsidRDefault="00865EB1" w:rsidP="00AE4170">
      <w:pPr>
        <w:pStyle w:val="BodyText"/>
        <w:spacing w:before="207"/>
        <w:ind w:right="610"/>
        <w:jc w:val="both"/>
      </w:pPr>
      <w:r w:rsidRPr="00EB5897">
        <w:t xml:space="preserve">На основу члана 75. став 2.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w:t>
      </w:r>
      <w:r w:rsidR="00C948C2" w:rsidRPr="00EB5897">
        <w:t xml:space="preserve">услова („Сл. гласник РС“, број </w:t>
      </w:r>
      <w:r w:rsidRPr="00EB5897">
        <w:t>8</w:t>
      </w:r>
      <w:r w:rsidR="00C948C2" w:rsidRPr="00EB5897">
        <w:t>6</w:t>
      </w:r>
      <w:r w:rsidRPr="00EB5897">
        <w:t>/15</w:t>
      </w:r>
      <w:r w:rsidR="00C948C2" w:rsidRPr="00EB5897">
        <w:t xml:space="preserve"> и 41/19</w:t>
      </w:r>
      <w:r w:rsidRPr="00EB5897">
        <w:t>): изричито потврђујемо да прихватамо и испуњавамо све услове за учешће у поступку предметне јавне набавке и дајемо следећу</w:t>
      </w:r>
    </w:p>
    <w:p w:rsidR="00865EB1" w:rsidRDefault="00865EB1" w:rsidP="00865EB1">
      <w:pPr>
        <w:pStyle w:val="BodyText"/>
      </w:pPr>
    </w:p>
    <w:p w:rsidR="00EB5897" w:rsidRPr="00EB5897" w:rsidRDefault="00EB5897" w:rsidP="00865EB1">
      <w:pPr>
        <w:pStyle w:val="BodyText"/>
      </w:pPr>
    </w:p>
    <w:p w:rsidR="00865EB1" w:rsidRPr="00EB5897" w:rsidRDefault="00865EB1" w:rsidP="00865EB1">
      <w:pPr>
        <w:pStyle w:val="Heading4"/>
        <w:ind w:left="2513" w:right="2752"/>
        <w:jc w:val="center"/>
      </w:pPr>
      <w:r w:rsidRPr="00EB5897">
        <w:t>ИЗЈАВУ</w:t>
      </w:r>
    </w:p>
    <w:p w:rsidR="00865EB1" w:rsidRPr="00EB5897" w:rsidRDefault="00865EB1" w:rsidP="00865EB1">
      <w:pPr>
        <w:pStyle w:val="BodyText"/>
        <w:rPr>
          <w:b/>
          <w:sz w:val="24"/>
        </w:rPr>
      </w:pPr>
    </w:p>
    <w:p w:rsidR="00865EB1" w:rsidRPr="00EB5897" w:rsidRDefault="00865EB1" w:rsidP="00865EB1">
      <w:pPr>
        <w:pStyle w:val="BodyText"/>
        <w:rPr>
          <w:b/>
          <w:sz w:val="24"/>
        </w:rPr>
      </w:pPr>
    </w:p>
    <w:p w:rsidR="00865EB1" w:rsidRPr="00EB5897" w:rsidRDefault="00865EB1" w:rsidP="00AE4170">
      <w:pPr>
        <w:pStyle w:val="BodyText"/>
        <w:spacing w:before="210"/>
        <w:ind w:right="608"/>
        <w:jc w:val="both"/>
      </w:pPr>
      <w:r w:rsidRPr="00EB5897">
        <w:t xml:space="preserve">Изјављујем под пуном кривичном и материјалном одговорношћу, да смо при састављању понуде </w:t>
      </w:r>
      <w:r w:rsidR="00EB5897" w:rsidRPr="00E75451">
        <w:t xml:space="preserve">за ЈНМВ број </w:t>
      </w:r>
      <w:r w:rsidR="00AE4170">
        <w:rPr>
          <w:lang w:val="sr-Cyrl-RS"/>
        </w:rPr>
        <w:t>3</w:t>
      </w:r>
      <w:r w:rsidR="00AE4170">
        <w:t>/19</w:t>
      </w:r>
      <w:r w:rsidR="00AE4170">
        <w:rPr>
          <w:lang w:val="sr-Cyrl-RS"/>
        </w:rPr>
        <w:t xml:space="preserve"> - </w:t>
      </w:r>
      <w:r w:rsidR="00AE4170" w:rsidRPr="000E56E2">
        <w:rPr>
          <w:lang w:val="sr-Cyrl-RS"/>
        </w:rPr>
        <w:t>Средства за хигијену, чишћење и хемијска средства за професионалну</w:t>
      </w:r>
      <w:r w:rsidR="00AE4170">
        <w:rPr>
          <w:lang w:val="sr-Cyrl-RS"/>
        </w:rPr>
        <w:t xml:space="preserve"> </w:t>
      </w:r>
      <w:r w:rsidR="00AE4170" w:rsidRPr="000E56E2">
        <w:rPr>
          <w:lang w:val="sr-Cyrl-RS"/>
        </w:rPr>
        <w:t>судомашину</w:t>
      </w:r>
      <w:r w:rsidR="00AE4170">
        <w:rPr>
          <w:lang w:val="sr-Cyrl-RS"/>
        </w:rPr>
        <w:t xml:space="preserve"> </w:t>
      </w:r>
      <w:r w:rsidR="00AE4170">
        <w:t>–</w:t>
      </w:r>
      <w:r w:rsidR="00AE4170">
        <w:rPr>
          <w:lang w:val="sr-Cyrl-RS"/>
        </w:rPr>
        <w:t xml:space="preserve"> </w:t>
      </w:r>
      <w:r w:rsidR="00AE4170">
        <w:t>Партија</w:t>
      </w:r>
      <w:r w:rsidR="00AE4170">
        <w:rPr>
          <w:lang w:val="sr-Cyrl-RS"/>
        </w:rPr>
        <w:t xml:space="preserve"> </w:t>
      </w:r>
      <w:r w:rsidR="00AE4170">
        <w:t>бр.____</w:t>
      </w:r>
      <w:r w:rsidR="00EB5897" w:rsidRPr="00E75451">
        <w:t>, назив добара _____</w:t>
      </w:r>
      <w:r w:rsidR="00AE4170">
        <w:rPr>
          <w:lang w:val="sr-Cyrl-RS"/>
        </w:rPr>
        <w:t>__</w:t>
      </w:r>
      <w:r w:rsidR="00EB5897" w:rsidRPr="00E75451">
        <w:t>_</w:t>
      </w:r>
      <w:r w:rsidR="00AE4170">
        <w:t>_______</w:t>
      </w:r>
      <w:r w:rsidR="00AE4170">
        <w:rPr>
          <w:lang w:val="sr-Cyrl-RS"/>
        </w:rPr>
        <w:t>________________</w:t>
      </w:r>
      <w:r w:rsidR="00AE4170">
        <w:t>___________</w:t>
      </w:r>
      <w:r w:rsidRPr="00EB5897">
        <w:t xml:space="preserve"> поштовали све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865EB1" w:rsidRDefault="00EB5897" w:rsidP="00865EB1">
      <w:pPr>
        <w:pStyle w:val="BodyText"/>
        <w:rPr>
          <w:sz w:val="20"/>
        </w:rPr>
      </w:pPr>
      <w:r>
        <w:rPr>
          <w:sz w:val="20"/>
        </w:rPr>
        <w:t xml:space="preserve"> </w:t>
      </w:r>
    </w:p>
    <w:p w:rsidR="00EB5897" w:rsidRDefault="00EB5897" w:rsidP="00865EB1">
      <w:pPr>
        <w:pStyle w:val="BodyText"/>
        <w:rPr>
          <w:sz w:val="20"/>
        </w:rPr>
      </w:pPr>
    </w:p>
    <w:p w:rsidR="00EB5897" w:rsidRDefault="00EB5897" w:rsidP="00865EB1">
      <w:pPr>
        <w:pStyle w:val="BodyText"/>
        <w:rPr>
          <w:sz w:val="20"/>
        </w:rPr>
      </w:pPr>
    </w:p>
    <w:p w:rsidR="00EB5897" w:rsidRDefault="00EB5897" w:rsidP="00865EB1">
      <w:pPr>
        <w:pStyle w:val="BodyText"/>
        <w:rPr>
          <w:sz w:val="20"/>
        </w:rPr>
      </w:pPr>
    </w:p>
    <w:p w:rsidR="00EB5897" w:rsidRPr="00EB5897" w:rsidRDefault="00EB5897" w:rsidP="00865EB1">
      <w:pPr>
        <w:pStyle w:val="BodyText"/>
        <w:rPr>
          <w:sz w:val="20"/>
        </w:rPr>
      </w:pPr>
    </w:p>
    <w:p w:rsidR="00865EB1" w:rsidRPr="00EB5897" w:rsidRDefault="00865EB1" w:rsidP="00865EB1">
      <w:pPr>
        <w:pStyle w:val="BodyText"/>
        <w:spacing w:before="8"/>
        <w:rPr>
          <w:sz w:val="15"/>
        </w:rPr>
      </w:pPr>
    </w:p>
    <w:p w:rsidR="00865EB1" w:rsidRPr="00EB5897" w:rsidRDefault="00865EB1" w:rsidP="00865EB1">
      <w:pPr>
        <w:pStyle w:val="BodyText"/>
        <w:spacing w:before="1"/>
        <w:ind w:right="612"/>
        <w:jc w:val="right"/>
      </w:pPr>
      <w:r w:rsidRPr="00EB5897">
        <w:t>Потпис овлашћеног лица</w:t>
      </w:r>
    </w:p>
    <w:p w:rsidR="00EB5897" w:rsidRPr="00EB5897" w:rsidRDefault="00EB5897" w:rsidP="00EB5897">
      <w:pPr>
        <w:pStyle w:val="BodyText"/>
        <w:spacing w:before="94"/>
        <w:ind w:left="373"/>
      </w:pPr>
      <w:r>
        <w:t xml:space="preserve">                                                                        </w:t>
      </w:r>
      <w:r w:rsidRPr="00EB5897">
        <w:t>М.П</w:t>
      </w:r>
    </w:p>
    <w:p w:rsidR="00865EB1" w:rsidRPr="00EB5897" w:rsidRDefault="009E4A25" w:rsidP="00865EB1">
      <w:pPr>
        <w:pStyle w:val="BodyText"/>
        <w:spacing w:before="1"/>
        <w:rPr>
          <w:sz w:val="17"/>
        </w:rPr>
      </w:pPr>
      <w:r>
        <w:rPr>
          <w:noProof/>
          <w:lang w:val="sr-Latn-RS" w:eastAsia="sr-Latn-RS"/>
        </w:rPr>
        <mc:AlternateContent>
          <mc:Choice Requires="wps">
            <w:drawing>
              <wp:anchor distT="4294967295" distB="4294967295" distL="0" distR="0" simplePos="0" relativeHeight="251666432" behindDoc="1" locked="0" layoutInCell="1" allowOverlap="1">
                <wp:simplePos x="0" y="0"/>
                <wp:positionH relativeFrom="page">
                  <wp:posOffset>4984750</wp:posOffset>
                </wp:positionH>
                <wp:positionV relativeFrom="paragraph">
                  <wp:posOffset>154304</wp:posOffset>
                </wp:positionV>
                <wp:extent cx="1865630" cy="0"/>
                <wp:effectExtent l="0" t="0" r="20320" b="19050"/>
                <wp:wrapTopAndBottom/>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6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2.5pt,12.15pt" to="539.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9OEwIAACkEAAAOAAAAZHJzL2Uyb0RvYy54bWysU8GO2jAQvVfqP1i+QwhkU4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" strokeweight=".24536mm">
                <w10:wrap type="topAndBottom" anchorx="page"/>
              </v:line>
            </w:pict>
          </mc:Fallback>
        </mc:AlternateContent>
      </w:r>
    </w:p>
    <w:p w:rsidR="00865EB1" w:rsidRPr="00EB5897" w:rsidRDefault="00865EB1" w:rsidP="00865EB1">
      <w:pPr>
        <w:pStyle w:val="BodyText"/>
        <w:rPr>
          <w:sz w:val="20"/>
        </w:rPr>
      </w:pPr>
    </w:p>
    <w:p w:rsidR="00865EB1" w:rsidRPr="00EB5897" w:rsidRDefault="00865EB1" w:rsidP="00865EB1">
      <w:pPr>
        <w:pStyle w:val="BodyText"/>
        <w:rPr>
          <w:sz w:val="20"/>
        </w:rPr>
      </w:pPr>
    </w:p>
    <w:p w:rsidR="00865EB1" w:rsidRPr="00EB5897" w:rsidRDefault="00865EB1" w:rsidP="00865EB1">
      <w:pPr>
        <w:pStyle w:val="BodyText"/>
        <w:spacing w:before="9"/>
        <w:rPr>
          <w:sz w:val="23"/>
        </w:rPr>
      </w:pPr>
    </w:p>
    <w:p w:rsidR="00865EB1" w:rsidRPr="00E60979" w:rsidRDefault="00865EB1" w:rsidP="003D6F6D">
      <w:pPr>
        <w:pStyle w:val="ListParagraph"/>
        <w:numPr>
          <w:ilvl w:val="0"/>
          <w:numId w:val="5"/>
        </w:numPr>
        <w:tabs>
          <w:tab w:val="left" w:pos="523"/>
        </w:tabs>
        <w:ind w:right="1194" w:firstLine="0"/>
        <w:rPr>
          <w:i/>
        </w:rPr>
      </w:pPr>
      <w:r w:rsidRPr="00EB5897">
        <w:rPr>
          <w:i/>
        </w:rPr>
        <w:t xml:space="preserve">У случају подношења заједничке понуде, наведени образац потписују и оверавају сви чланови групе </w:t>
      </w:r>
      <w:r w:rsidR="00E60979" w:rsidRPr="00E60979">
        <w:rPr>
          <w:i/>
          <w:lang w:val="sr-Cyrl-RS"/>
        </w:rPr>
        <w:t>П</w:t>
      </w:r>
      <w:r w:rsidR="00E60979" w:rsidRPr="00E60979">
        <w:rPr>
          <w:i/>
        </w:rPr>
        <w:t>онуђача</w:t>
      </w:r>
      <w:r w:rsidRPr="00E60979">
        <w:rPr>
          <w:i/>
        </w:rPr>
        <w:t xml:space="preserve"> и у том случају образац изјаве копира се у потребном</w:t>
      </w:r>
      <w:r w:rsidRPr="00E60979">
        <w:rPr>
          <w:i/>
          <w:spacing w:val="-25"/>
        </w:rPr>
        <w:t xml:space="preserve"> </w:t>
      </w:r>
      <w:r w:rsidRPr="00E60979">
        <w:rPr>
          <w:i/>
        </w:rPr>
        <w:t>броју</w:t>
      </w:r>
    </w:p>
    <w:p w:rsidR="00865EB1" w:rsidRPr="00E60979" w:rsidRDefault="00865EB1" w:rsidP="00865EB1">
      <w:pPr>
        <w:pStyle w:val="BodyText"/>
        <w:ind w:left="373"/>
        <w:rPr>
          <w:i/>
        </w:rPr>
      </w:pPr>
      <w:r w:rsidRPr="00E60979">
        <w:rPr>
          <w:i/>
        </w:rPr>
        <w:t>примерака.</w:t>
      </w:r>
    </w:p>
    <w:p w:rsidR="00865EB1" w:rsidRPr="00EB5897" w:rsidRDefault="00865EB1" w:rsidP="00865EB1"/>
    <w:p w:rsidR="00C948C2" w:rsidRPr="00EB5897" w:rsidRDefault="00C948C2" w:rsidP="00865EB1"/>
    <w:p w:rsidR="00C948C2" w:rsidRPr="00EB5897" w:rsidRDefault="00C948C2" w:rsidP="00865EB1"/>
    <w:p w:rsidR="00C948C2" w:rsidRPr="00EB5897" w:rsidRDefault="00C948C2" w:rsidP="00865EB1"/>
    <w:p w:rsidR="00C948C2" w:rsidRPr="00EB5897" w:rsidRDefault="00C948C2" w:rsidP="00865EB1"/>
    <w:p w:rsidR="00C948C2" w:rsidRPr="00EB5897" w:rsidRDefault="00C948C2" w:rsidP="00865EB1"/>
    <w:p w:rsidR="00C948C2" w:rsidRPr="00EB5897" w:rsidRDefault="00C948C2" w:rsidP="00865EB1"/>
    <w:p w:rsidR="00663307" w:rsidRPr="00EB5897" w:rsidRDefault="00663307" w:rsidP="00865EB1"/>
    <w:p w:rsidR="00663307" w:rsidRPr="00EB5897" w:rsidRDefault="00663307" w:rsidP="00865EB1"/>
    <w:p w:rsidR="00663307" w:rsidRPr="00EB5897" w:rsidRDefault="00663307" w:rsidP="00865EB1"/>
    <w:p w:rsidR="00663307" w:rsidRPr="00EB5897" w:rsidRDefault="00663307" w:rsidP="00865EB1"/>
    <w:p w:rsidR="00C948C2" w:rsidRPr="00EB5897" w:rsidRDefault="00C948C2" w:rsidP="00EB5897">
      <w:pPr>
        <w:ind w:right="613"/>
        <w:jc w:val="right"/>
        <w:rPr>
          <w:b/>
        </w:rPr>
      </w:pPr>
      <w:r w:rsidRPr="00EB5897">
        <w:rPr>
          <w:b/>
        </w:rPr>
        <w:lastRenderedPageBreak/>
        <w:t xml:space="preserve">ОБРАЗАЦ </w:t>
      </w:r>
      <w:r w:rsidR="00EB5897">
        <w:rPr>
          <w:b/>
        </w:rPr>
        <w:t>8</w:t>
      </w:r>
    </w:p>
    <w:p w:rsidR="00C948C2" w:rsidRDefault="00C948C2" w:rsidP="00EB5897">
      <w:pPr>
        <w:pStyle w:val="BodyText"/>
        <w:rPr>
          <w:b/>
          <w:sz w:val="20"/>
          <w:lang w:val="sr-Cyrl-RS"/>
        </w:rPr>
      </w:pPr>
    </w:p>
    <w:p w:rsidR="00AE4170" w:rsidRDefault="00AE4170" w:rsidP="00EB5897">
      <w:pPr>
        <w:pStyle w:val="BodyText"/>
        <w:rPr>
          <w:b/>
          <w:sz w:val="20"/>
          <w:lang w:val="sr-Cyrl-RS"/>
        </w:rPr>
      </w:pPr>
    </w:p>
    <w:p w:rsidR="00AE4170" w:rsidRPr="00AE4170" w:rsidRDefault="00AE4170" w:rsidP="00EB5897">
      <w:pPr>
        <w:pStyle w:val="BodyText"/>
        <w:rPr>
          <w:b/>
          <w:sz w:val="20"/>
          <w:lang w:val="sr-Cyrl-RS"/>
        </w:rPr>
      </w:pPr>
    </w:p>
    <w:p w:rsidR="00540546" w:rsidRPr="00EB5897" w:rsidRDefault="00540546" w:rsidP="00EB5897">
      <w:pPr>
        <w:pStyle w:val="BodyText"/>
        <w:tabs>
          <w:tab w:val="left" w:pos="5249"/>
        </w:tabs>
        <w:ind w:left="373"/>
      </w:pPr>
      <w:r w:rsidRPr="00EB5897">
        <w:t>Назив</w:t>
      </w:r>
      <w:r w:rsidRPr="00EB5897">
        <w:rPr>
          <w:spacing w:val="-4"/>
        </w:rPr>
        <w:t xml:space="preserve"> </w:t>
      </w:r>
      <w:r w:rsidR="00E60979">
        <w:rPr>
          <w:lang w:val="sr-Cyrl-RS"/>
        </w:rPr>
        <w:t>П</w:t>
      </w:r>
      <w:r w:rsidRPr="00EB5897">
        <w:t>онуђача:</w:t>
      </w:r>
      <w:r w:rsidRPr="00EB5897">
        <w:rPr>
          <w:spacing w:val="-1"/>
        </w:rPr>
        <w:t xml:space="preserve"> </w:t>
      </w:r>
      <w:r w:rsidRPr="00EB5897">
        <w:rPr>
          <w:u w:val="single"/>
        </w:rPr>
        <w:t xml:space="preserve"> </w:t>
      </w:r>
      <w:r w:rsidRPr="00EB5897">
        <w:rPr>
          <w:u w:val="single"/>
        </w:rPr>
        <w:tab/>
      </w:r>
    </w:p>
    <w:p w:rsidR="00540546" w:rsidRPr="00EB5897" w:rsidRDefault="00540546" w:rsidP="00EB5897">
      <w:pPr>
        <w:pStyle w:val="BodyText"/>
        <w:rPr>
          <w:sz w:val="13"/>
        </w:rPr>
      </w:pPr>
    </w:p>
    <w:p w:rsidR="00540546" w:rsidRPr="00EB5897" w:rsidRDefault="00540546" w:rsidP="00EB5897">
      <w:pPr>
        <w:pStyle w:val="BodyText"/>
        <w:tabs>
          <w:tab w:val="left" w:pos="4245"/>
        </w:tabs>
        <w:ind w:left="373"/>
      </w:pPr>
      <w:r w:rsidRPr="00EB5897">
        <w:t>Место:</w:t>
      </w:r>
      <w:r w:rsidRPr="00EB5897">
        <w:rPr>
          <w:spacing w:val="1"/>
        </w:rPr>
        <w:t xml:space="preserve"> </w:t>
      </w:r>
      <w:r w:rsidRPr="00EB5897">
        <w:rPr>
          <w:u w:val="single"/>
        </w:rPr>
        <w:t xml:space="preserve"> </w:t>
      </w:r>
      <w:r w:rsidRPr="00EB5897">
        <w:rPr>
          <w:u w:val="single"/>
        </w:rPr>
        <w:tab/>
      </w:r>
    </w:p>
    <w:p w:rsidR="00540546" w:rsidRPr="00EB5897" w:rsidRDefault="00540546" w:rsidP="00EB5897">
      <w:pPr>
        <w:pStyle w:val="BodyText"/>
        <w:rPr>
          <w:sz w:val="13"/>
        </w:rPr>
      </w:pPr>
    </w:p>
    <w:p w:rsidR="00540546" w:rsidRPr="00EB5897" w:rsidRDefault="00540546" w:rsidP="00EB5897">
      <w:pPr>
        <w:pStyle w:val="BodyText"/>
        <w:tabs>
          <w:tab w:val="left" w:pos="4042"/>
        </w:tabs>
        <w:ind w:left="373"/>
      </w:pPr>
      <w:r w:rsidRPr="00EB5897">
        <w:t>Број</w:t>
      </w:r>
      <w:r w:rsidRPr="00EB5897">
        <w:rPr>
          <w:spacing w:val="-5"/>
        </w:rPr>
        <w:t xml:space="preserve"> </w:t>
      </w:r>
      <w:r w:rsidRPr="00EB5897">
        <w:t>пуномоћја:</w:t>
      </w:r>
      <w:r w:rsidRPr="00EB5897">
        <w:rPr>
          <w:spacing w:val="-1"/>
        </w:rPr>
        <w:t xml:space="preserve"> </w:t>
      </w:r>
      <w:r w:rsidRPr="00EB5897">
        <w:rPr>
          <w:u w:val="single"/>
        </w:rPr>
        <w:t xml:space="preserve"> </w:t>
      </w:r>
      <w:r w:rsidRPr="00EB5897">
        <w:rPr>
          <w:u w:val="single"/>
        </w:rPr>
        <w:tab/>
      </w:r>
    </w:p>
    <w:p w:rsidR="00540546" w:rsidRPr="00EB5897" w:rsidRDefault="00540546" w:rsidP="00EB5897">
      <w:pPr>
        <w:pStyle w:val="BodyText"/>
        <w:rPr>
          <w:sz w:val="13"/>
        </w:rPr>
      </w:pPr>
    </w:p>
    <w:p w:rsidR="00540546" w:rsidRPr="00EB5897" w:rsidRDefault="00540546" w:rsidP="00EB5897">
      <w:pPr>
        <w:pStyle w:val="BodyText"/>
        <w:tabs>
          <w:tab w:val="left" w:pos="2281"/>
        </w:tabs>
        <w:ind w:left="373"/>
      </w:pPr>
      <w:r w:rsidRPr="00EB5897">
        <w:t>Датум:</w:t>
      </w:r>
      <w:r w:rsidRPr="00EB5897">
        <w:rPr>
          <w:u w:val="single"/>
        </w:rPr>
        <w:t xml:space="preserve"> </w:t>
      </w:r>
      <w:r w:rsidRPr="00EB5897">
        <w:rPr>
          <w:u w:val="single"/>
        </w:rPr>
        <w:tab/>
      </w:r>
      <w:r w:rsidRPr="00EB5897">
        <w:t>2019</w:t>
      </w:r>
      <w:r w:rsidRPr="00EB5897">
        <w:rPr>
          <w:spacing w:val="-3"/>
        </w:rPr>
        <w:t xml:space="preserve"> </w:t>
      </w:r>
      <w:r w:rsidRPr="00EB5897">
        <w:t>године</w:t>
      </w:r>
    </w:p>
    <w:p w:rsidR="00540546" w:rsidRPr="00EB5897" w:rsidRDefault="00540546" w:rsidP="00EB5897">
      <w:pPr>
        <w:pStyle w:val="BodyText"/>
        <w:rPr>
          <w:sz w:val="24"/>
        </w:rPr>
      </w:pPr>
    </w:p>
    <w:p w:rsidR="00540546" w:rsidRPr="00EB5897" w:rsidRDefault="00540546" w:rsidP="00EB5897">
      <w:pPr>
        <w:pStyle w:val="BodyText"/>
        <w:rPr>
          <w:sz w:val="20"/>
        </w:rPr>
      </w:pPr>
    </w:p>
    <w:p w:rsidR="00540546" w:rsidRPr="00EB5897" w:rsidRDefault="00540546" w:rsidP="00EB5897">
      <w:pPr>
        <w:pStyle w:val="BodyText"/>
        <w:ind w:left="373"/>
      </w:pPr>
      <w:r w:rsidRPr="00EB5897">
        <w:t>У својству овлашћеног лица пону</w:t>
      </w:r>
      <w:r w:rsidR="00E60979">
        <w:rPr>
          <w:lang w:val="sr-Cyrl-RS"/>
        </w:rPr>
        <w:t>ђача</w:t>
      </w:r>
      <w:r w:rsidRPr="00EB5897">
        <w:t>,</w:t>
      </w:r>
      <w:r w:rsidRPr="00EB5897">
        <w:rPr>
          <w:spacing w:val="56"/>
        </w:rPr>
        <w:t xml:space="preserve"> </w:t>
      </w:r>
      <w:r w:rsidRPr="00EB5897">
        <w:t>дајем</w:t>
      </w:r>
    </w:p>
    <w:p w:rsidR="00540546" w:rsidRDefault="00540546" w:rsidP="00EB5897">
      <w:pPr>
        <w:pStyle w:val="BodyText"/>
        <w:rPr>
          <w:sz w:val="24"/>
          <w:lang w:val="sr-Cyrl-RS"/>
        </w:rPr>
      </w:pPr>
    </w:p>
    <w:p w:rsidR="00AE4170" w:rsidRPr="00AE4170" w:rsidRDefault="00AE4170" w:rsidP="00EB5897">
      <w:pPr>
        <w:pStyle w:val="BodyText"/>
        <w:rPr>
          <w:sz w:val="24"/>
          <w:lang w:val="sr-Cyrl-RS"/>
        </w:rPr>
      </w:pPr>
    </w:p>
    <w:p w:rsidR="00EB5897" w:rsidRPr="00EB5897" w:rsidRDefault="00EB5897" w:rsidP="00EB5897">
      <w:pPr>
        <w:pStyle w:val="BodyText"/>
        <w:rPr>
          <w:sz w:val="19"/>
        </w:rPr>
      </w:pPr>
    </w:p>
    <w:p w:rsidR="00540546" w:rsidRPr="00EB5897" w:rsidRDefault="00540546" w:rsidP="00EB5897">
      <w:pPr>
        <w:pStyle w:val="Heading4"/>
        <w:ind w:left="2513" w:right="2749"/>
        <w:jc w:val="center"/>
      </w:pPr>
      <w:r w:rsidRPr="00EB5897">
        <w:t>П У Н О М О Ћ Ј Е</w:t>
      </w:r>
    </w:p>
    <w:p w:rsidR="00540546" w:rsidRPr="00EB5897" w:rsidRDefault="00540546" w:rsidP="00EB5897">
      <w:pPr>
        <w:pStyle w:val="Heading4"/>
        <w:ind w:left="2513" w:right="2749"/>
        <w:jc w:val="center"/>
      </w:pPr>
    </w:p>
    <w:p w:rsidR="00540546" w:rsidRPr="00EB5897" w:rsidRDefault="00540546" w:rsidP="00EB5897">
      <w:pPr>
        <w:pStyle w:val="Heading4"/>
        <w:ind w:left="0" w:right="30"/>
        <w:jc w:val="center"/>
      </w:pPr>
      <w:r w:rsidRPr="00EB5897">
        <w:t>_______________________________________________________________________</w:t>
      </w:r>
    </w:p>
    <w:p w:rsidR="00540546" w:rsidRPr="00EB5897" w:rsidRDefault="00540546" w:rsidP="00EB5897">
      <w:pPr>
        <w:pStyle w:val="BodyText"/>
        <w:ind w:left="2513" w:right="90"/>
      </w:pPr>
      <w:r w:rsidRPr="00EB5897">
        <w:t xml:space="preserve"> (име</w:t>
      </w:r>
      <w:r w:rsidR="000B22D4" w:rsidRPr="00EB5897">
        <w:t xml:space="preserve"> и презиме лица које представља </w:t>
      </w:r>
      <w:r w:rsidR="00E60979">
        <w:rPr>
          <w:lang w:val="sr-Cyrl-RS"/>
        </w:rPr>
        <w:t>П</w:t>
      </w:r>
      <w:r w:rsidRPr="00EB5897">
        <w:t>онуђача)</w:t>
      </w:r>
    </w:p>
    <w:p w:rsidR="00540546" w:rsidRPr="00EB5897" w:rsidRDefault="00540546" w:rsidP="00EB5897">
      <w:pPr>
        <w:jc w:val="both"/>
      </w:pPr>
    </w:p>
    <w:p w:rsidR="00540546" w:rsidRPr="00EB5897" w:rsidRDefault="00540546" w:rsidP="00EB5897">
      <w:pPr>
        <w:jc w:val="both"/>
      </w:pPr>
    </w:p>
    <w:p w:rsidR="00540546" w:rsidRPr="00EB5897" w:rsidRDefault="00540546" w:rsidP="00EB5897">
      <w:pPr>
        <w:jc w:val="both"/>
      </w:pPr>
      <w:r w:rsidRPr="00EB5897">
        <w:t xml:space="preserve">    из___________________,</w:t>
      </w:r>
      <w:r w:rsidR="0063508F" w:rsidRPr="00EB5897">
        <w:t xml:space="preserve">ул._____________________________,бр.лк.____________________ </w:t>
      </w:r>
    </w:p>
    <w:p w:rsidR="0063508F" w:rsidRPr="00EB5897" w:rsidRDefault="0063508F" w:rsidP="00EB5897">
      <w:pPr>
        <w:jc w:val="both"/>
      </w:pPr>
    </w:p>
    <w:p w:rsidR="00540546" w:rsidRPr="00EB5897" w:rsidRDefault="0063508F" w:rsidP="003B69F0">
      <w:pPr>
        <w:pStyle w:val="BodyText"/>
        <w:ind w:right="585"/>
      </w:pPr>
      <w:r w:rsidRPr="00EB5897">
        <w:t xml:space="preserve">     </w:t>
      </w:r>
      <w:r w:rsidR="00540546" w:rsidRPr="00EB5897">
        <w:t>овлашћује се да у име</w:t>
      </w:r>
    </w:p>
    <w:p w:rsidR="00C948C2" w:rsidRPr="00EB5897" w:rsidRDefault="0063508F" w:rsidP="003B69F0">
      <w:pPr>
        <w:ind w:right="585"/>
      </w:pPr>
      <w:r w:rsidRPr="00EB5897">
        <w:t xml:space="preserve">       __________________________________________________________________________________  </w:t>
      </w:r>
    </w:p>
    <w:p w:rsidR="0063508F" w:rsidRPr="00EB5897" w:rsidRDefault="0063508F" w:rsidP="00EB5897">
      <w:pPr>
        <w:pStyle w:val="BodyText"/>
        <w:ind w:left="2513" w:right="2749"/>
      </w:pPr>
      <w:r w:rsidRPr="00EB5897">
        <w:tab/>
      </w:r>
      <w:r w:rsidRPr="00EB5897">
        <w:tab/>
        <w:t>(назив и седиште понуђача)</w:t>
      </w:r>
    </w:p>
    <w:p w:rsidR="0063508F" w:rsidRPr="00EB5897" w:rsidRDefault="0063508F" w:rsidP="00EB5897">
      <w:pPr>
        <w:ind w:right="-7101"/>
      </w:pPr>
    </w:p>
    <w:p w:rsidR="0063508F" w:rsidRPr="00EB5897" w:rsidRDefault="0063508F" w:rsidP="00EB5897">
      <w:pPr>
        <w:ind w:right="-7101"/>
      </w:pPr>
    </w:p>
    <w:p w:rsidR="0063508F" w:rsidRPr="00EB5897" w:rsidRDefault="0063508F" w:rsidP="00EB5897">
      <w:pPr>
        <w:ind w:right="-7101"/>
      </w:pPr>
    </w:p>
    <w:p w:rsidR="0063508F" w:rsidRPr="00EB5897" w:rsidRDefault="0063508F" w:rsidP="00EB5897">
      <w:pPr>
        <w:pStyle w:val="BodyText"/>
        <w:ind w:left="373" w:right="610"/>
        <w:jc w:val="both"/>
      </w:pPr>
      <w:r w:rsidRPr="00EB5897">
        <w:t xml:space="preserve">учествује у поступку отварања понуда за </w:t>
      </w:r>
      <w:r w:rsidR="00EB5897" w:rsidRPr="00E75451">
        <w:t xml:space="preserve">ЈНМВ број </w:t>
      </w:r>
      <w:r w:rsidR="00AE4170">
        <w:rPr>
          <w:lang w:val="sr-Cyrl-RS"/>
        </w:rPr>
        <w:t>3</w:t>
      </w:r>
      <w:r w:rsidR="00EB5897" w:rsidRPr="00E75451">
        <w:t xml:space="preserve">/19 </w:t>
      </w:r>
      <w:r w:rsidR="00AE4170" w:rsidRPr="000E56E2">
        <w:rPr>
          <w:lang w:val="sr-Cyrl-RS"/>
        </w:rPr>
        <w:t>Средства за хигијену, чишћење и хемијска средства за професионалну судомашину</w:t>
      </w:r>
      <w:r w:rsidR="00EB5897" w:rsidRPr="00E75451">
        <w:t xml:space="preserve"> – Партија бр.__</w:t>
      </w:r>
      <w:r w:rsidR="00EB5897">
        <w:t>__</w:t>
      </w:r>
      <w:r w:rsidR="00EB5897" w:rsidRPr="00E75451">
        <w:t>____, назив</w:t>
      </w:r>
      <w:r w:rsidR="00EB5897">
        <w:t xml:space="preserve"> </w:t>
      </w:r>
      <w:r w:rsidR="00EB5897" w:rsidRPr="00E75451">
        <w:t>добара _____________________</w:t>
      </w:r>
      <w:r w:rsidR="00AE4170">
        <w:rPr>
          <w:lang w:val="sr-Cyrl-RS"/>
        </w:rPr>
        <w:t>________</w:t>
      </w:r>
      <w:r w:rsidR="00EB5897" w:rsidRPr="00E75451">
        <w:t>____</w:t>
      </w:r>
      <w:r w:rsidR="00EB5897">
        <w:t>_________,</w:t>
      </w:r>
      <w:r w:rsidR="00EB5897" w:rsidRPr="00EB5897">
        <w:t xml:space="preserve"> </w:t>
      </w:r>
      <w:r w:rsidRPr="00EB5897">
        <w:t xml:space="preserve"> за потребе Установе и да без ограничења предузима све радње прописане законом.</w:t>
      </w:r>
    </w:p>
    <w:p w:rsidR="0063508F" w:rsidRPr="00EB5897" w:rsidRDefault="0063508F" w:rsidP="00EB5897">
      <w:pPr>
        <w:pStyle w:val="BodyText"/>
        <w:ind w:left="373" w:right="617"/>
        <w:jc w:val="both"/>
      </w:pPr>
      <w:r w:rsidRPr="00EB5897">
        <w:t>Пуномоћје важи до окончања поступка наведене и напред насловљене јавне набавке и у друге сврхе се не може користити.</w:t>
      </w:r>
    </w:p>
    <w:p w:rsidR="0063508F" w:rsidRPr="00EB5897" w:rsidRDefault="0063508F" w:rsidP="00EB5897">
      <w:pPr>
        <w:pStyle w:val="BodyText"/>
        <w:rPr>
          <w:sz w:val="20"/>
        </w:rPr>
      </w:pPr>
    </w:p>
    <w:p w:rsidR="0063508F" w:rsidRPr="00EB5897" w:rsidRDefault="0063508F" w:rsidP="00EB5897">
      <w:pPr>
        <w:pStyle w:val="BodyText"/>
        <w:rPr>
          <w:sz w:val="20"/>
        </w:rPr>
      </w:pPr>
    </w:p>
    <w:p w:rsidR="0063508F" w:rsidRDefault="0063508F" w:rsidP="00EB5897">
      <w:pPr>
        <w:pStyle w:val="BodyText"/>
        <w:rPr>
          <w:sz w:val="19"/>
          <w:lang w:val="sr-Cyrl-RS"/>
        </w:rPr>
      </w:pPr>
    </w:p>
    <w:p w:rsidR="00AE4170" w:rsidRPr="00AE4170" w:rsidRDefault="00AE4170" w:rsidP="00EB5897">
      <w:pPr>
        <w:pStyle w:val="BodyText"/>
        <w:rPr>
          <w:sz w:val="19"/>
          <w:lang w:val="sr-Cyrl-RS"/>
        </w:rPr>
      </w:pPr>
    </w:p>
    <w:p w:rsidR="0063508F" w:rsidRPr="00EB5897" w:rsidRDefault="0063508F" w:rsidP="00EB5897">
      <w:pPr>
        <w:pStyle w:val="BodyText"/>
        <w:ind w:left="6310" w:right="247"/>
        <w:jc w:val="center"/>
      </w:pPr>
      <w:r w:rsidRPr="00EB5897">
        <w:t>Потпис овлашћеног лица</w:t>
      </w:r>
    </w:p>
    <w:p w:rsidR="0063508F" w:rsidRPr="00EB5897" w:rsidRDefault="0063508F" w:rsidP="00EB5897">
      <w:pPr>
        <w:pStyle w:val="BodyText"/>
        <w:ind w:left="475" w:right="2754"/>
        <w:jc w:val="center"/>
      </w:pPr>
      <w:r w:rsidRPr="00EB5897">
        <w:t xml:space="preserve">        м. п</w:t>
      </w:r>
    </w:p>
    <w:p w:rsidR="00AE4170" w:rsidRDefault="00AE4170" w:rsidP="00EB5897">
      <w:pPr>
        <w:pStyle w:val="BodyText"/>
        <w:ind w:left="6934"/>
        <w:rPr>
          <w:sz w:val="2"/>
          <w:lang w:val="sr-Cyrl-RS"/>
        </w:rPr>
      </w:pPr>
    </w:p>
    <w:p w:rsidR="00AE4170" w:rsidRDefault="00AE4170" w:rsidP="00EB5897">
      <w:pPr>
        <w:pStyle w:val="BodyText"/>
        <w:ind w:left="6934"/>
        <w:rPr>
          <w:sz w:val="2"/>
          <w:lang w:val="sr-Cyrl-RS"/>
        </w:rPr>
      </w:pPr>
    </w:p>
    <w:p w:rsidR="00AE4170" w:rsidRDefault="00AE4170" w:rsidP="00EB5897">
      <w:pPr>
        <w:pStyle w:val="BodyText"/>
        <w:ind w:left="6934"/>
        <w:rPr>
          <w:sz w:val="2"/>
          <w:lang w:val="sr-Cyrl-RS"/>
        </w:rPr>
      </w:pPr>
    </w:p>
    <w:p w:rsidR="00AE4170" w:rsidRDefault="00AE4170" w:rsidP="00EB5897">
      <w:pPr>
        <w:pStyle w:val="BodyText"/>
        <w:ind w:left="6934"/>
        <w:rPr>
          <w:sz w:val="2"/>
          <w:lang w:val="sr-Cyrl-RS"/>
        </w:rPr>
      </w:pPr>
    </w:p>
    <w:p w:rsidR="0063508F" w:rsidRPr="00EB5897" w:rsidRDefault="009E4A25" w:rsidP="00EB5897">
      <w:pPr>
        <w:pStyle w:val="BodyText"/>
        <w:ind w:left="6934"/>
        <w:rPr>
          <w:sz w:val="2"/>
        </w:rPr>
      </w:pPr>
      <w:r>
        <w:rPr>
          <w:noProof/>
          <w:sz w:val="2"/>
          <w:lang w:val="sr-Latn-RS" w:eastAsia="sr-Latn-RS"/>
        </w:rPr>
        <mc:AlternateContent>
          <mc:Choice Requires="wpg">
            <w:drawing>
              <wp:inline distT="0" distB="0" distL="0" distR="0">
                <wp:extent cx="1631950" cy="8890"/>
                <wp:effectExtent l="0" t="0" r="25400" b="10160"/>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8890"/>
                          <a:chOff x="0" y="0"/>
                          <a:chExt cx="2570" cy="14"/>
                        </a:xfrm>
                      </wpg:grpSpPr>
                      <wps:wsp>
                        <wps:cNvPr id="4" name="Line 37"/>
                        <wps:cNvCnPr/>
                        <wps:spPr bwMode="auto">
                          <a:xfrm>
                            <a:off x="0" y="7"/>
                            <a:ext cx="256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128.5pt;height:.7pt;mso-position-horizontal-relative:char;mso-position-vertical-relative:line" coordsize="25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">
                <v:line id="Line 37" o:spid="_x0000_s1027" style="position:absolute;visibility:visible;mso-wrap-style:square" from="0,7" to="2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ZfMMAAADaAAAADwAAAGRycy9kb3ducmV2LnhtbESP3YrCMBSE74V9h3AWvCmaupZFqlEW&#10;oSAIgj97f2iObdfmpDbZWt/eCIKXw8x8wyxWvalFR62rLCuYjGMQxLnVFRcKTsdsNAPhPLLG2jIp&#10;uJOD1fJjsMBU2xvvqTv4QgQIuxQVlN43qZQuL8mgG9uGOHhn2xr0QbaF1C3eAtzU8iuOv6XBisNC&#10;iQ2tS8ovh3+jYBsll+v672SiLpv+brJ6h/skUmr42f/MQXjq/Tv8am+0ggSeV8IN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qWXzDAAAA2gAAAA8AAAAAAAAAAAAA&#10;AAAAoQIAAGRycy9kb3ducmV2LnhtbFBLBQYAAAAABAAEAPkAAACRAwAAAAA=&#10;" strokeweight=".24536mm"/>
                <w10:anchorlock/>
              </v:group>
            </w:pict>
          </mc:Fallback>
        </mc:AlternateContent>
      </w:r>
    </w:p>
    <w:p w:rsidR="0063508F" w:rsidRPr="00EB5897" w:rsidRDefault="0063508F" w:rsidP="00EB5897">
      <w:pPr>
        <w:pStyle w:val="BodyText"/>
        <w:rPr>
          <w:sz w:val="20"/>
        </w:rPr>
      </w:pPr>
    </w:p>
    <w:p w:rsidR="0063508F" w:rsidRDefault="0063508F" w:rsidP="00EB5897">
      <w:pPr>
        <w:pStyle w:val="BodyText"/>
        <w:rPr>
          <w:sz w:val="16"/>
          <w:lang w:val="sr-Cyrl-RS"/>
        </w:rPr>
      </w:pPr>
    </w:p>
    <w:p w:rsidR="00AE4170" w:rsidRDefault="00AE4170" w:rsidP="00EB5897">
      <w:pPr>
        <w:pStyle w:val="BodyText"/>
        <w:rPr>
          <w:sz w:val="16"/>
          <w:lang w:val="sr-Cyrl-RS"/>
        </w:rPr>
      </w:pPr>
    </w:p>
    <w:p w:rsidR="00AE4170" w:rsidRPr="00AE4170" w:rsidRDefault="00AE4170" w:rsidP="00EB5897">
      <w:pPr>
        <w:pStyle w:val="BodyText"/>
        <w:rPr>
          <w:sz w:val="16"/>
          <w:lang w:val="sr-Cyrl-RS"/>
        </w:rPr>
      </w:pPr>
    </w:p>
    <w:p w:rsidR="0063508F" w:rsidRPr="00E60979" w:rsidRDefault="0063508F" w:rsidP="00EB5897">
      <w:pPr>
        <w:pStyle w:val="Heading4"/>
        <w:rPr>
          <w:u w:val="single"/>
        </w:rPr>
      </w:pPr>
      <w:r w:rsidRPr="00E60979">
        <w:rPr>
          <w:u w:val="single"/>
        </w:rPr>
        <w:t>Напомена:</w:t>
      </w:r>
    </w:p>
    <w:p w:rsidR="0063508F" w:rsidRPr="00EB5897" w:rsidRDefault="0063508F" w:rsidP="00E60979">
      <w:pPr>
        <w:pStyle w:val="BodyText"/>
        <w:ind w:left="142" w:right="611"/>
        <w:jc w:val="both"/>
      </w:pPr>
      <w:r w:rsidRPr="00EB5897">
        <w:t>Сагласно члану 103. став 3. Закона о јавним набавкама („Сл. гласник РС“, бр. 124/12, 14/15  и 68/15), у поступку отварања понуда могу активно учествовати само овлашћени представници</w:t>
      </w:r>
      <w:r w:rsidRPr="00EB5897">
        <w:rPr>
          <w:spacing w:val="-3"/>
        </w:rPr>
        <w:t xml:space="preserve"> </w:t>
      </w:r>
      <w:r w:rsidR="00E60979">
        <w:rPr>
          <w:lang w:val="sr-Cyrl-RS"/>
        </w:rPr>
        <w:t>П</w:t>
      </w:r>
      <w:r w:rsidRPr="00EB5897">
        <w:t>онуђача.</w:t>
      </w:r>
    </w:p>
    <w:p w:rsidR="0063508F" w:rsidRPr="00EB5897" w:rsidRDefault="0063508F" w:rsidP="00E60979">
      <w:pPr>
        <w:pStyle w:val="BodyText"/>
        <w:ind w:left="142" w:right="610"/>
        <w:jc w:val="both"/>
      </w:pPr>
      <w:r w:rsidRPr="00EB5897">
        <w:t xml:space="preserve">Представник </w:t>
      </w:r>
      <w:r w:rsidR="00E60979">
        <w:rPr>
          <w:lang w:val="sr-Cyrl-RS"/>
        </w:rPr>
        <w:t>П</w:t>
      </w:r>
      <w:r w:rsidRPr="00EB5897">
        <w:t>онуђача, оригинал пуномоћја за учешће у поступку отварања понуда за предметну набавку предаје комисији на дан отварања понуда - пре почетка отварања понуда.</w:t>
      </w:r>
    </w:p>
    <w:p w:rsidR="00354375" w:rsidRDefault="00354375" w:rsidP="00594DE9">
      <w:pPr>
        <w:ind w:left="426" w:right="727"/>
        <w:rPr>
          <w:b/>
          <w:sz w:val="24"/>
          <w:szCs w:val="24"/>
          <w:lang w:val="sr-Cyrl-RS"/>
        </w:rPr>
      </w:pPr>
    </w:p>
    <w:p w:rsidR="00354375" w:rsidRDefault="00354375" w:rsidP="00594DE9">
      <w:pPr>
        <w:ind w:left="426" w:right="727"/>
        <w:rPr>
          <w:b/>
          <w:sz w:val="24"/>
          <w:szCs w:val="24"/>
          <w:lang w:val="sr-Cyrl-RS"/>
        </w:rPr>
      </w:pPr>
    </w:p>
    <w:p w:rsidR="00354375" w:rsidRDefault="00354375" w:rsidP="00594DE9">
      <w:pPr>
        <w:ind w:left="426" w:right="727"/>
        <w:rPr>
          <w:b/>
          <w:sz w:val="24"/>
          <w:szCs w:val="24"/>
          <w:lang w:val="sr-Cyrl-RS"/>
        </w:rPr>
      </w:pPr>
    </w:p>
    <w:p w:rsidR="00354375" w:rsidRDefault="00354375" w:rsidP="00594DE9">
      <w:pPr>
        <w:ind w:left="426" w:right="727"/>
        <w:rPr>
          <w:b/>
          <w:sz w:val="24"/>
          <w:szCs w:val="24"/>
          <w:lang w:val="sr-Cyrl-RS"/>
        </w:rPr>
      </w:pPr>
    </w:p>
    <w:p w:rsidR="00E60979" w:rsidRDefault="00E60979" w:rsidP="00594DE9">
      <w:pPr>
        <w:ind w:left="426" w:right="727"/>
        <w:rPr>
          <w:b/>
          <w:sz w:val="24"/>
          <w:szCs w:val="24"/>
          <w:lang w:val="sr-Cyrl-RS"/>
        </w:rPr>
      </w:pPr>
    </w:p>
    <w:p w:rsidR="003B69F0" w:rsidRDefault="00594DE9" w:rsidP="00594DE9">
      <w:pPr>
        <w:ind w:left="426" w:right="727"/>
        <w:rPr>
          <w:b/>
          <w:sz w:val="20"/>
          <w:szCs w:val="20"/>
        </w:rPr>
      </w:pPr>
      <w:r w:rsidRPr="00594DE9">
        <w:rPr>
          <w:b/>
          <w:sz w:val="24"/>
          <w:szCs w:val="24"/>
        </w:rPr>
        <w:lastRenderedPageBreak/>
        <w:t xml:space="preserve">VI МОДЕЛИ УГОВОРА  </w:t>
      </w:r>
      <w:r>
        <w:rPr>
          <w:b/>
          <w:sz w:val="20"/>
          <w:szCs w:val="20"/>
        </w:rPr>
        <w:t xml:space="preserve">                                                                                                </w:t>
      </w:r>
      <w:r w:rsidR="003B69F0">
        <w:rPr>
          <w:b/>
          <w:sz w:val="20"/>
          <w:szCs w:val="20"/>
        </w:rPr>
        <w:t>ОБРАЗАЦ 9.1</w:t>
      </w:r>
    </w:p>
    <w:p w:rsidR="003B69F0" w:rsidRDefault="003B69F0" w:rsidP="008E2055">
      <w:pPr>
        <w:ind w:right="-1"/>
        <w:jc w:val="center"/>
        <w:rPr>
          <w:b/>
          <w:sz w:val="20"/>
          <w:szCs w:val="20"/>
        </w:rPr>
      </w:pPr>
    </w:p>
    <w:p w:rsidR="008E2055" w:rsidRDefault="00594DE9" w:rsidP="003B69F0">
      <w:pPr>
        <w:ind w:left="284" w:right="585"/>
        <w:jc w:val="center"/>
        <w:rPr>
          <w:b/>
          <w:sz w:val="20"/>
          <w:szCs w:val="20"/>
        </w:rPr>
      </w:pPr>
      <w:r>
        <w:rPr>
          <w:b/>
          <w:sz w:val="20"/>
          <w:szCs w:val="20"/>
        </w:rPr>
        <w:t xml:space="preserve">МОДЕЛ </w:t>
      </w:r>
      <w:r w:rsidR="008E2055" w:rsidRPr="00BD3749">
        <w:rPr>
          <w:b/>
          <w:sz w:val="20"/>
          <w:szCs w:val="20"/>
        </w:rPr>
        <w:t>УГОВОР</w:t>
      </w:r>
      <w:r>
        <w:rPr>
          <w:b/>
          <w:sz w:val="20"/>
          <w:szCs w:val="20"/>
        </w:rPr>
        <w:t>А</w:t>
      </w:r>
      <w:r w:rsidR="008E2055" w:rsidRPr="00BD3749">
        <w:rPr>
          <w:b/>
          <w:sz w:val="20"/>
          <w:szCs w:val="20"/>
        </w:rPr>
        <w:t xml:space="preserve"> О</w:t>
      </w:r>
      <w:r w:rsidR="008E2055">
        <w:rPr>
          <w:b/>
          <w:sz w:val="20"/>
          <w:szCs w:val="20"/>
        </w:rPr>
        <w:t xml:space="preserve"> </w:t>
      </w:r>
      <w:r w:rsidR="008E2055" w:rsidRPr="00BD3749">
        <w:rPr>
          <w:b/>
          <w:sz w:val="20"/>
          <w:szCs w:val="20"/>
        </w:rPr>
        <w:t xml:space="preserve">НАБАВЦИ </w:t>
      </w:r>
      <w:r w:rsidR="00B93347">
        <w:rPr>
          <w:b/>
          <w:sz w:val="20"/>
          <w:szCs w:val="20"/>
          <w:lang w:val="sr-Cyrl-RS"/>
        </w:rPr>
        <w:t>СРЕДСТАВА ЗА ХИГИЈЕНУ, ЧИШЋЕЊЕ И ХЕМИЈСКА СРЕДСТ</w:t>
      </w:r>
      <w:r w:rsidR="00646F2B">
        <w:rPr>
          <w:b/>
          <w:sz w:val="20"/>
          <w:szCs w:val="20"/>
          <w:lang w:val="sr-Cyrl-RS"/>
        </w:rPr>
        <w:t>А</w:t>
      </w:r>
      <w:r w:rsidR="00B93347">
        <w:rPr>
          <w:b/>
          <w:sz w:val="20"/>
          <w:szCs w:val="20"/>
          <w:lang w:val="sr-Cyrl-RS"/>
        </w:rPr>
        <w:t>ВА ЗА ПРОФЕСИОНАЛНУ СУДОМАШИНУ</w:t>
      </w:r>
      <w:r w:rsidR="008E2055" w:rsidRPr="00BD3749">
        <w:rPr>
          <w:b/>
          <w:sz w:val="20"/>
          <w:szCs w:val="20"/>
        </w:rPr>
        <w:t xml:space="preserve"> – Партија бр.1 –</w:t>
      </w:r>
      <w:r w:rsidR="008E2055">
        <w:rPr>
          <w:b/>
          <w:sz w:val="20"/>
          <w:szCs w:val="20"/>
        </w:rPr>
        <w:t xml:space="preserve"> </w:t>
      </w:r>
      <w:r w:rsidR="00B93347" w:rsidRPr="00B93347">
        <w:rPr>
          <w:b/>
          <w:lang w:val="sr-Cyrl-RS"/>
        </w:rPr>
        <w:t>средства за хигијену и чишћење</w:t>
      </w:r>
    </w:p>
    <w:p w:rsidR="00B93347" w:rsidRDefault="00B93347" w:rsidP="003B69F0">
      <w:pPr>
        <w:tabs>
          <w:tab w:val="left" w:pos="3025"/>
        </w:tabs>
        <w:ind w:left="284" w:right="585"/>
        <w:jc w:val="both"/>
        <w:rPr>
          <w:sz w:val="20"/>
          <w:lang w:val="sr-Cyrl-RS"/>
        </w:rPr>
      </w:pPr>
    </w:p>
    <w:p w:rsidR="008E2055" w:rsidRDefault="008E2055" w:rsidP="003B69F0">
      <w:pPr>
        <w:tabs>
          <w:tab w:val="left" w:pos="3025"/>
        </w:tabs>
        <w:ind w:left="284" w:right="585"/>
        <w:jc w:val="both"/>
        <w:rPr>
          <w:sz w:val="20"/>
        </w:rPr>
      </w:pPr>
      <w:r>
        <w:rPr>
          <w:sz w:val="20"/>
        </w:rPr>
        <w:t>Закључен</w:t>
      </w:r>
      <w:r>
        <w:rPr>
          <w:spacing w:val="-2"/>
          <w:sz w:val="20"/>
        </w:rPr>
        <w:t xml:space="preserve"> </w:t>
      </w:r>
      <w:r>
        <w:rPr>
          <w:sz w:val="20"/>
        </w:rPr>
        <w:t>дана</w:t>
      </w:r>
      <w:r>
        <w:rPr>
          <w:sz w:val="20"/>
          <w:u w:val="single"/>
        </w:rPr>
        <w:t xml:space="preserve"> </w:t>
      </w:r>
      <w:r>
        <w:rPr>
          <w:sz w:val="20"/>
          <w:u w:val="single"/>
        </w:rPr>
        <w:tab/>
      </w:r>
      <w:r>
        <w:rPr>
          <w:sz w:val="20"/>
        </w:rPr>
        <w:t>године између уговорних</w:t>
      </w:r>
      <w:r>
        <w:rPr>
          <w:spacing w:val="-2"/>
          <w:sz w:val="20"/>
        </w:rPr>
        <w:t xml:space="preserve"> </w:t>
      </w:r>
      <w:r>
        <w:rPr>
          <w:sz w:val="20"/>
        </w:rPr>
        <w:t>страна:</w:t>
      </w:r>
    </w:p>
    <w:p w:rsidR="008E2055" w:rsidRDefault="008E2055" w:rsidP="003B69F0">
      <w:pPr>
        <w:pStyle w:val="BodyText"/>
        <w:ind w:left="284" w:right="585"/>
        <w:jc w:val="both"/>
        <w:rPr>
          <w:sz w:val="19"/>
        </w:rPr>
      </w:pPr>
    </w:p>
    <w:p w:rsidR="008E2055" w:rsidRDefault="008E2055" w:rsidP="003B69F0">
      <w:pPr>
        <w:ind w:left="284" w:right="585"/>
        <w:jc w:val="both"/>
        <w:rPr>
          <w:sz w:val="20"/>
        </w:rPr>
      </w:pPr>
      <w:r>
        <w:rPr>
          <w:sz w:val="20"/>
        </w:rPr>
        <w:t>1.“Центар за образовање Крагујевац“,Трг тополиваца бр. 4, матични број 17821717, ПИБ 107183610, кога заступа Никола Спасић директор (у даљем тексту Наручилац).</w:t>
      </w:r>
    </w:p>
    <w:p w:rsidR="008E2055" w:rsidRDefault="008E2055" w:rsidP="003B69F0">
      <w:pPr>
        <w:ind w:left="284" w:right="585"/>
        <w:jc w:val="both"/>
        <w:rPr>
          <w:sz w:val="20"/>
        </w:rPr>
      </w:pPr>
      <w:r>
        <w:rPr>
          <w:w w:val="99"/>
          <w:sz w:val="20"/>
        </w:rPr>
        <w:t>и</w:t>
      </w:r>
    </w:p>
    <w:p w:rsidR="008E2055" w:rsidRDefault="008E2055" w:rsidP="003B69F0">
      <w:pPr>
        <w:tabs>
          <w:tab w:val="left" w:pos="4254"/>
          <w:tab w:val="left" w:pos="6813"/>
          <w:tab w:val="left" w:pos="9356"/>
        </w:tabs>
        <w:ind w:left="284" w:right="585"/>
        <w:jc w:val="both"/>
        <w:rPr>
          <w:sz w:val="20"/>
        </w:rPr>
      </w:pPr>
      <w:r>
        <w:rPr>
          <w:sz w:val="20"/>
        </w:rPr>
        <w:t>2.</w:t>
      </w:r>
      <w:r>
        <w:rPr>
          <w:sz w:val="20"/>
          <w:u w:val="single"/>
        </w:rPr>
        <w:t xml:space="preserve"> </w:t>
      </w:r>
      <w:r>
        <w:rPr>
          <w:sz w:val="20"/>
          <w:u w:val="single"/>
        </w:rPr>
        <w:tab/>
      </w:r>
      <w:r>
        <w:rPr>
          <w:sz w:val="20"/>
        </w:rPr>
        <w:t>из</w:t>
      </w:r>
      <w:r>
        <w:rPr>
          <w:sz w:val="20"/>
          <w:u w:val="single"/>
        </w:rPr>
        <w:t xml:space="preserve"> </w:t>
      </w:r>
      <w:r>
        <w:rPr>
          <w:sz w:val="20"/>
          <w:u w:val="single"/>
        </w:rPr>
        <w:tab/>
      </w:r>
      <w:r>
        <w:rPr>
          <w:spacing w:val="-2"/>
          <w:sz w:val="20"/>
        </w:rPr>
        <w:t>ул.</w:t>
      </w:r>
      <w:r>
        <w:rPr>
          <w:spacing w:val="-2"/>
          <w:sz w:val="20"/>
          <w:u w:val="single"/>
        </w:rPr>
        <w:t xml:space="preserve"> </w:t>
      </w:r>
      <w:r>
        <w:rPr>
          <w:spacing w:val="-2"/>
          <w:sz w:val="20"/>
          <w:u w:val="single"/>
        </w:rPr>
        <w:tab/>
      </w:r>
      <w:r>
        <w:rPr>
          <w:sz w:val="20"/>
        </w:rPr>
        <w:t>,</w:t>
      </w:r>
    </w:p>
    <w:p w:rsidR="008E2055" w:rsidRDefault="008E2055" w:rsidP="003B69F0">
      <w:pPr>
        <w:ind w:left="284" w:right="585"/>
        <w:jc w:val="both"/>
        <w:rPr>
          <w:sz w:val="20"/>
        </w:rPr>
      </w:pPr>
      <w:r>
        <w:rPr>
          <w:sz w:val="20"/>
        </w:rPr>
        <w:t>број __________ , матични број ___________________ , ПИБ _____________________ , кога заступа  _______________________________ (у даљем тексту Добављач).</w:t>
      </w:r>
    </w:p>
    <w:p w:rsidR="008E2055" w:rsidRDefault="008E2055" w:rsidP="003B69F0">
      <w:pPr>
        <w:ind w:left="284" w:right="585"/>
        <w:jc w:val="both"/>
        <w:rPr>
          <w:sz w:val="20"/>
        </w:rPr>
      </w:pPr>
    </w:p>
    <w:p w:rsidR="008E2055" w:rsidRDefault="008E2055" w:rsidP="003B69F0">
      <w:pPr>
        <w:spacing w:line="229" w:lineRule="exact"/>
        <w:ind w:left="284" w:right="585"/>
        <w:jc w:val="both"/>
        <w:rPr>
          <w:sz w:val="20"/>
        </w:rPr>
      </w:pPr>
      <w:r>
        <w:rPr>
          <w:sz w:val="20"/>
        </w:rPr>
        <w:t xml:space="preserve">Добављач ће део уговорених обавеза реализовати преко </w:t>
      </w:r>
      <w:r w:rsidR="00E60979">
        <w:rPr>
          <w:sz w:val="20"/>
          <w:lang w:val="sr-Cyrl-RS"/>
        </w:rPr>
        <w:t>П</w:t>
      </w:r>
      <w:r>
        <w:rPr>
          <w:sz w:val="20"/>
        </w:rPr>
        <w:t>одизвођача:</w:t>
      </w:r>
    </w:p>
    <w:p w:rsidR="008E2055" w:rsidRDefault="008E2055" w:rsidP="003B69F0">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pacing w:val="-1"/>
          <w:sz w:val="20"/>
        </w:rPr>
        <w:t>број</w:t>
      </w:r>
      <w:r>
        <w:rPr>
          <w:spacing w:val="-1"/>
          <w:sz w:val="20"/>
          <w:u w:val="single"/>
        </w:rPr>
        <w:t xml:space="preserve"> </w:t>
      </w:r>
      <w:r>
        <w:rPr>
          <w:spacing w:val="-1"/>
          <w:sz w:val="20"/>
          <w:u w:val="single"/>
        </w:rPr>
        <w:tab/>
      </w:r>
      <w:r>
        <w:rPr>
          <w:sz w:val="20"/>
        </w:rPr>
        <w:t>.</w:t>
      </w:r>
    </w:p>
    <w:p w:rsidR="008E2055" w:rsidRDefault="008E2055" w:rsidP="003B69F0">
      <w:pPr>
        <w:pStyle w:val="ListParagraph"/>
        <w:numPr>
          <w:ilvl w:val="0"/>
          <w:numId w:val="55"/>
        </w:numPr>
        <w:tabs>
          <w:tab w:val="left" w:pos="640"/>
          <w:tab w:val="left" w:pos="2974"/>
          <w:tab w:val="left" w:pos="3534"/>
          <w:tab w:val="left" w:pos="6831"/>
          <w:tab w:val="left" w:pos="908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44"/>
          <w:sz w:val="20"/>
        </w:rPr>
        <w:t xml:space="preserve"> </w:t>
      </w:r>
      <w:r>
        <w:rPr>
          <w:sz w:val="20"/>
        </w:rPr>
        <w:t>са</w:t>
      </w:r>
      <w:r>
        <w:rPr>
          <w:spacing w:val="44"/>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8E2055" w:rsidRDefault="008E2055" w:rsidP="003B69F0">
      <w:pPr>
        <w:ind w:left="284" w:right="585"/>
        <w:jc w:val="both"/>
        <w:rPr>
          <w:i/>
          <w:sz w:val="20"/>
        </w:rPr>
      </w:pPr>
      <w:r>
        <w:rPr>
          <w:i/>
          <w:sz w:val="20"/>
        </w:rPr>
        <w:t xml:space="preserve">Уколико има више </w:t>
      </w:r>
      <w:r w:rsidR="00E60979">
        <w:rPr>
          <w:i/>
          <w:sz w:val="20"/>
          <w:lang w:val="sr-Cyrl-RS"/>
        </w:rPr>
        <w:t>П</w:t>
      </w:r>
      <w:r>
        <w:rPr>
          <w:i/>
          <w:sz w:val="20"/>
        </w:rPr>
        <w:t xml:space="preserve">одизвођача, прилагодити броју </w:t>
      </w:r>
      <w:r w:rsidR="00E60979">
        <w:rPr>
          <w:i/>
          <w:sz w:val="20"/>
          <w:lang w:val="sr-Cyrl-RS"/>
        </w:rPr>
        <w:t>П</w:t>
      </w:r>
      <w:r>
        <w:rPr>
          <w:i/>
          <w:sz w:val="20"/>
        </w:rPr>
        <w:t>одизвођача. Уколико извођач наступа самостално не попуњавати.</w:t>
      </w:r>
    </w:p>
    <w:p w:rsidR="008E2055" w:rsidRDefault="008E2055" w:rsidP="003B69F0">
      <w:pPr>
        <w:spacing w:line="229" w:lineRule="exact"/>
        <w:ind w:left="284" w:right="585"/>
        <w:jc w:val="both"/>
        <w:rPr>
          <w:sz w:val="20"/>
        </w:rPr>
      </w:pPr>
      <w:r>
        <w:rPr>
          <w:sz w:val="20"/>
        </w:rPr>
        <w:t xml:space="preserve">Односно у групи </w:t>
      </w:r>
      <w:r w:rsidR="00E60979">
        <w:rPr>
          <w:sz w:val="20"/>
          <w:lang w:val="sr-Cyrl-RS"/>
        </w:rPr>
        <w:t>П</w:t>
      </w:r>
      <w:r>
        <w:rPr>
          <w:sz w:val="20"/>
        </w:rPr>
        <w:t>онуђача коју чине:</w:t>
      </w:r>
    </w:p>
    <w:p w:rsidR="008E2055" w:rsidRDefault="008E2055" w:rsidP="003B69F0">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z w:val="20"/>
        </w:rPr>
        <w:t>број</w:t>
      </w:r>
      <w:r>
        <w:rPr>
          <w:sz w:val="20"/>
          <w:u w:val="single"/>
        </w:rPr>
        <w:t xml:space="preserve"> </w:t>
      </w:r>
      <w:r>
        <w:rPr>
          <w:sz w:val="20"/>
          <w:u w:val="single"/>
        </w:rPr>
        <w:tab/>
      </w:r>
      <w:r>
        <w:rPr>
          <w:sz w:val="20"/>
        </w:rPr>
        <w:t>.</w:t>
      </w:r>
    </w:p>
    <w:p w:rsidR="008E2055" w:rsidRDefault="008E2055" w:rsidP="003B69F0">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16"/>
          <w:sz w:val="20"/>
        </w:rPr>
        <w:t xml:space="preserve"> </w:t>
      </w:r>
      <w:r>
        <w:rPr>
          <w:sz w:val="20"/>
        </w:rPr>
        <w:t>са</w:t>
      </w:r>
      <w:r>
        <w:rPr>
          <w:spacing w:val="17"/>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8E2055" w:rsidRDefault="008E2055" w:rsidP="003B69F0">
      <w:pPr>
        <w:spacing w:line="227" w:lineRule="exact"/>
        <w:ind w:left="284" w:right="585"/>
        <w:jc w:val="both"/>
        <w:rPr>
          <w:i/>
          <w:sz w:val="20"/>
        </w:rPr>
      </w:pPr>
      <w:r>
        <w:rPr>
          <w:sz w:val="20"/>
        </w:rPr>
        <w:t xml:space="preserve">_ </w:t>
      </w:r>
      <w:r>
        <w:rPr>
          <w:i/>
          <w:sz w:val="20"/>
        </w:rPr>
        <w:t xml:space="preserve">Уколико има више учесника, прилагодити броју учесника групе </w:t>
      </w:r>
      <w:r w:rsidR="00E60979">
        <w:rPr>
          <w:i/>
          <w:sz w:val="20"/>
          <w:lang w:val="sr-Cyrl-RS"/>
        </w:rPr>
        <w:t>П</w:t>
      </w:r>
      <w:r>
        <w:rPr>
          <w:i/>
          <w:sz w:val="20"/>
        </w:rPr>
        <w:t>онуђача.</w:t>
      </w:r>
    </w:p>
    <w:p w:rsidR="008E2055" w:rsidRDefault="008E2055" w:rsidP="003B69F0">
      <w:pPr>
        <w:ind w:left="284" w:right="585"/>
        <w:jc w:val="both"/>
        <w:rPr>
          <w:i/>
          <w:sz w:val="20"/>
        </w:rPr>
      </w:pPr>
      <w:r>
        <w:rPr>
          <w:sz w:val="20"/>
        </w:rPr>
        <w:t xml:space="preserve">_ </w:t>
      </w:r>
      <w:r>
        <w:rPr>
          <w:i/>
          <w:sz w:val="20"/>
        </w:rPr>
        <w:t>Уколико извођач наступа самостално не попуњавати.</w:t>
      </w:r>
    </w:p>
    <w:p w:rsidR="008E2055" w:rsidRDefault="008E2055" w:rsidP="003B69F0">
      <w:pPr>
        <w:ind w:left="284" w:right="585"/>
        <w:jc w:val="both"/>
        <w:rPr>
          <w:sz w:val="20"/>
        </w:rPr>
      </w:pPr>
      <w:r>
        <w:rPr>
          <w:sz w:val="20"/>
        </w:rPr>
        <w:t>Уговорне стране констатују:</w:t>
      </w:r>
    </w:p>
    <w:p w:rsidR="008E2055" w:rsidRDefault="008E2055" w:rsidP="003B69F0">
      <w:pPr>
        <w:pStyle w:val="BodyText"/>
        <w:spacing w:before="3"/>
        <w:ind w:left="284" w:right="585"/>
        <w:jc w:val="both"/>
        <w:rPr>
          <w:sz w:val="19"/>
        </w:rPr>
      </w:pPr>
    </w:p>
    <w:p w:rsidR="008E2055" w:rsidRDefault="008E2055" w:rsidP="003B69F0">
      <w:pPr>
        <w:ind w:left="284" w:right="585"/>
        <w:jc w:val="both"/>
        <w:rPr>
          <w:sz w:val="20"/>
        </w:rPr>
      </w:pPr>
      <w:r>
        <w:rPr>
          <w:sz w:val="20"/>
        </w:rPr>
        <w:t>Да је Наручилац, на основу чл. 39. и 61. Закона о јавним набавкама („Сл</w:t>
      </w:r>
      <w:r w:rsidR="00925056">
        <w:rPr>
          <w:sz w:val="20"/>
        </w:rPr>
        <w:t>.</w:t>
      </w:r>
      <w:r>
        <w:rPr>
          <w:sz w:val="20"/>
        </w:rPr>
        <w:t xml:space="preserve">гласник РС“, бр. 124/12,14/15 и 68/15) позвао </w:t>
      </w:r>
      <w:r w:rsidR="00E60979">
        <w:rPr>
          <w:sz w:val="20"/>
          <w:lang w:val="sr-Cyrl-RS"/>
        </w:rPr>
        <w:t>П</w:t>
      </w:r>
      <w:r>
        <w:rPr>
          <w:sz w:val="20"/>
        </w:rPr>
        <w:t xml:space="preserve">онуђаче да доставе понуде у поступку јавне набавке мале вредности и предмету набавке </w:t>
      </w:r>
      <w:r w:rsidR="00B93347">
        <w:rPr>
          <w:sz w:val="20"/>
          <w:lang w:val="sr-Cyrl-RS"/>
        </w:rPr>
        <w:t xml:space="preserve">- </w:t>
      </w:r>
      <w:r w:rsidR="00B93347">
        <w:rPr>
          <w:sz w:val="20"/>
          <w:szCs w:val="20"/>
          <w:lang w:val="sr-Cyrl-RS"/>
        </w:rPr>
        <w:t>с</w:t>
      </w:r>
      <w:r w:rsidR="00B93347" w:rsidRPr="00B93347">
        <w:rPr>
          <w:sz w:val="20"/>
          <w:szCs w:val="20"/>
          <w:lang w:val="sr-Cyrl-RS"/>
        </w:rPr>
        <w:t>редст</w:t>
      </w:r>
      <w:r w:rsidR="00B93347">
        <w:rPr>
          <w:sz w:val="20"/>
          <w:szCs w:val="20"/>
          <w:lang w:val="sr-Cyrl-RS"/>
        </w:rPr>
        <w:t>а</w:t>
      </w:r>
      <w:r w:rsidR="00B93347" w:rsidRPr="00B93347">
        <w:rPr>
          <w:sz w:val="20"/>
          <w:szCs w:val="20"/>
          <w:lang w:val="sr-Cyrl-RS"/>
        </w:rPr>
        <w:t>ва</w:t>
      </w:r>
      <w:r w:rsidR="00B93347">
        <w:rPr>
          <w:sz w:val="20"/>
          <w:szCs w:val="20"/>
          <w:lang w:val="sr-Cyrl-RS"/>
        </w:rPr>
        <w:t xml:space="preserve"> за хигијену, чишћење и хемијских</w:t>
      </w:r>
      <w:r w:rsidR="00B93347" w:rsidRPr="00B93347">
        <w:rPr>
          <w:sz w:val="20"/>
          <w:szCs w:val="20"/>
          <w:lang w:val="sr-Cyrl-RS"/>
        </w:rPr>
        <w:t xml:space="preserve"> средст</w:t>
      </w:r>
      <w:r w:rsidR="00B93347">
        <w:rPr>
          <w:sz w:val="20"/>
          <w:szCs w:val="20"/>
          <w:lang w:val="sr-Cyrl-RS"/>
        </w:rPr>
        <w:t>а</w:t>
      </w:r>
      <w:r w:rsidR="00B93347" w:rsidRPr="00B93347">
        <w:rPr>
          <w:sz w:val="20"/>
          <w:szCs w:val="20"/>
          <w:lang w:val="sr-Cyrl-RS"/>
        </w:rPr>
        <w:t>ва за професионалну судомашину</w:t>
      </w:r>
      <w:r>
        <w:rPr>
          <w:sz w:val="20"/>
        </w:rPr>
        <w:t xml:space="preserve"> обликован</w:t>
      </w:r>
      <w:r w:rsidR="00B93347">
        <w:rPr>
          <w:sz w:val="20"/>
          <w:lang w:val="sr-Cyrl-RS"/>
        </w:rPr>
        <w:t>у</w:t>
      </w:r>
      <w:r>
        <w:rPr>
          <w:sz w:val="20"/>
        </w:rPr>
        <w:t xml:space="preserve"> </w:t>
      </w:r>
      <w:r w:rsidR="00B93347">
        <w:rPr>
          <w:sz w:val="20"/>
          <w:lang w:val="sr-Cyrl-RS"/>
        </w:rPr>
        <w:t>у две</w:t>
      </w:r>
      <w:r>
        <w:rPr>
          <w:sz w:val="20"/>
        </w:rPr>
        <w:t xml:space="preserve"> партиј</w:t>
      </w:r>
      <w:r w:rsidR="00B93347">
        <w:rPr>
          <w:sz w:val="20"/>
          <w:lang w:val="sr-Cyrl-RS"/>
        </w:rPr>
        <w:t>е</w:t>
      </w:r>
      <w:r>
        <w:rPr>
          <w:sz w:val="20"/>
        </w:rPr>
        <w:t xml:space="preserve"> за набавку добара бр</w:t>
      </w:r>
      <w:r w:rsidR="00925056">
        <w:rPr>
          <w:sz w:val="20"/>
        </w:rPr>
        <w:t>ој</w:t>
      </w:r>
      <w:r>
        <w:rPr>
          <w:sz w:val="20"/>
        </w:rPr>
        <w:t xml:space="preserve"> </w:t>
      </w:r>
      <w:r w:rsidR="00B93347">
        <w:rPr>
          <w:sz w:val="20"/>
          <w:lang w:val="sr-Cyrl-RS"/>
        </w:rPr>
        <w:t>3</w:t>
      </w:r>
      <w:r>
        <w:rPr>
          <w:sz w:val="20"/>
        </w:rPr>
        <w:t>/19.</w:t>
      </w:r>
    </w:p>
    <w:p w:rsidR="008E2055" w:rsidRDefault="008E2055" w:rsidP="003B69F0">
      <w:pPr>
        <w:tabs>
          <w:tab w:val="left" w:pos="5025"/>
          <w:tab w:val="left" w:pos="6473"/>
        </w:tabs>
        <w:spacing w:before="1"/>
        <w:ind w:left="284" w:right="585"/>
        <w:jc w:val="both"/>
        <w:rPr>
          <w:sz w:val="20"/>
        </w:rPr>
      </w:pPr>
      <w:r>
        <w:rPr>
          <w:sz w:val="20"/>
        </w:rPr>
        <w:t>Да је Добављач доставио</w:t>
      </w:r>
      <w:r>
        <w:rPr>
          <w:spacing w:val="-9"/>
          <w:sz w:val="20"/>
        </w:rPr>
        <w:t xml:space="preserve"> </w:t>
      </w:r>
      <w:r>
        <w:rPr>
          <w:sz w:val="20"/>
        </w:rPr>
        <w:t>понуду</w:t>
      </w:r>
      <w:r>
        <w:rPr>
          <w:spacing w:val="-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8E2055" w:rsidRDefault="008E2055" w:rsidP="003B69F0">
      <w:pPr>
        <w:tabs>
          <w:tab w:val="left" w:pos="6625"/>
          <w:tab w:val="left" w:pos="8097"/>
        </w:tabs>
        <w:ind w:left="284" w:right="585"/>
        <w:jc w:val="both"/>
        <w:rPr>
          <w:sz w:val="20"/>
        </w:rPr>
      </w:pPr>
      <w:r>
        <w:rPr>
          <w:sz w:val="20"/>
        </w:rPr>
        <w:t>Да је Наручилац у складу са чланом 108. Закона о јавним набавкама („Сл</w:t>
      </w:r>
      <w:r w:rsidR="00925056">
        <w:rPr>
          <w:sz w:val="20"/>
        </w:rPr>
        <w:t>.</w:t>
      </w:r>
      <w:r>
        <w:rPr>
          <w:sz w:val="20"/>
        </w:rPr>
        <w:t xml:space="preserve">гласник РС“, бр. 124/12, 14/15 и 68/15) донео Одлуку о додели </w:t>
      </w:r>
      <w:r>
        <w:rPr>
          <w:spacing w:val="16"/>
          <w:sz w:val="20"/>
        </w:rPr>
        <w:t xml:space="preserve"> </w:t>
      </w:r>
      <w:r>
        <w:rPr>
          <w:sz w:val="20"/>
        </w:rPr>
        <w:t>уговора</w:t>
      </w:r>
      <w:r>
        <w:rPr>
          <w:spacing w:val="8"/>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године и за набавку добара  за  Партију</w:t>
      </w:r>
      <w:r w:rsidR="00925056">
        <w:rPr>
          <w:sz w:val="20"/>
        </w:rPr>
        <w:t xml:space="preserve"> бр</w:t>
      </w:r>
      <w:r w:rsidR="00404B18">
        <w:rPr>
          <w:sz w:val="20"/>
        </w:rPr>
        <w:t xml:space="preserve">ој </w:t>
      </w:r>
      <w:r w:rsidR="00925056">
        <w:rPr>
          <w:sz w:val="20"/>
        </w:rPr>
        <w:t>1 -</w:t>
      </w:r>
      <w:r>
        <w:rPr>
          <w:sz w:val="20"/>
        </w:rPr>
        <w:t xml:space="preserve"> </w:t>
      </w:r>
      <w:r w:rsidR="00B93347" w:rsidRPr="00B93347">
        <w:rPr>
          <w:sz w:val="20"/>
          <w:szCs w:val="20"/>
          <w:lang w:val="sr-Cyrl-RS"/>
        </w:rPr>
        <w:t>средства за хигијену и чишћење</w:t>
      </w:r>
      <w:r w:rsidR="00925056">
        <w:rPr>
          <w:sz w:val="20"/>
        </w:rPr>
        <w:t xml:space="preserve"> </w:t>
      </w:r>
      <w:r>
        <w:rPr>
          <w:sz w:val="20"/>
        </w:rPr>
        <w:t>која  је предмет овог уговора, изабрао</w:t>
      </w:r>
      <w:r>
        <w:rPr>
          <w:spacing w:val="19"/>
          <w:sz w:val="20"/>
        </w:rPr>
        <w:t xml:space="preserve"> </w:t>
      </w:r>
      <w:r>
        <w:rPr>
          <w:sz w:val="20"/>
        </w:rPr>
        <w:t xml:space="preserve">Добављача </w:t>
      </w:r>
      <w:r w:rsidR="00925056">
        <w:rPr>
          <w:sz w:val="20"/>
        </w:rPr>
        <w:t>____________________________</w:t>
      </w:r>
      <w:r>
        <w:rPr>
          <w:rFonts w:ascii="Times New Roman" w:hAnsi="Times New Roman"/>
          <w:sz w:val="20"/>
        </w:rPr>
        <w:t xml:space="preserve"> </w:t>
      </w:r>
      <w:r>
        <w:rPr>
          <w:rFonts w:ascii="Times New Roman" w:hAnsi="Times New Roman"/>
          <w:spacing w:val="-19"/>
          <w:sz w:val="20"/>
        </w:rPr>
        <w:t xml:space="preserve"> </w:t>
      </w:r>
      <w:r>
        <w:rPr>
          <w:sz w:val="20"/>
        </w:rPr>
        <w:t>из</w:t>
      </w:r>
      <w:r>
        <w:rPr>
          <w:sz w:val="20"/>
          <w:u w:val="single"/>
        </w:rPr>
        <w:t xml:space="preserve"> </w:t>
      </w:r>
      <w:r>
        <w:rPr>
          <w:sz w:val="20"/>
          <w:u w:val="single"/>
        </w:rPr>
        <w:tab/>
      </w:r>
      <w:r w:rsidR="00925056">
        <w:rPr>
          <w:sz w:val="20"/>
        </w:rPr>
        <w:t>,</w:t>
      </w:r>
      <w:r>
        <w:rPr>
          <w:sz w:val="20"/>
        </w:rPr>
        <w:t>који ће предметну набавку реализовати ________</w:t>
      </w:r>
      <w:r w:rsidR="00925056">
        <w:rPr>
          <w:sz w:val="20"/>
        </w:rPr>
        <w:t>__________</w:t>
      </w:r>
      <w:r>
        <w:rPr>
          <w:sz w:val="20"/>
        </w:rPr>
        <w:t>_____ (самостално/преко подизвођача/у групи</w:t>
      </w:r>
      <w:r>
        <w:rPr>
          <w:spacing w:val="-6"/>
          <w:sz w:val="20"/>
        </w:rPr>
        <w:t xml:space="preserve"> </w:t>
      </w:r>
      <w:r>
        <w:rPr>
          <w:sz w:val="20"/>
        </w:rPr>
        <w:t>понуђача).</w:t>
      </w:r>
    </w:p>
    <w:p w:rsidR="008E2055" w:rsidRPr="00B93347" w:rsidRDefault="00B93347" w:rsidP="003B69F0">
      <w:pPr>
        <w:pStyle w:val="BodyText"/>
        <w:ind w:left="284" w:right="585"/>
        <w:jc w:val="both"/>
        <w:rPr>
          <w:sz w:val="24"/>
          <w:lang w:val="sr-Cyrl-RS"/>
        </w:rPr>
      </w:pPr>
      <w:r>
        <w:rPr>
          <w:sz w:val="24"/>
          <w:lang w:val="sr-Cyrl-RS"/>
        </w:rPr>
        <w:t xml:space="preserve"> </w:t>
      </w:r>
    </w:p>
    <w:p w:rsidR="008E2055" w:rsidRDefault="008E2055" w:rsidP="003B69F0">
      <w:pPr>
        <w:ind w:left="284" w:right="585"/>
        <w:jc w:val="center"/>
        <w:rPr>
          <w:b/>
          <w:sz w:val="20"/>
        </w:rPr>
      </w:pPr>
      <w:r>
        <w:rPr>
          <w:b/>
          <w:sz w:val="20"/>
        </w:rPr>
        <w:t>Члан 1.</w:t>
      </w:r>
    </w:p>
    <w:p w:rsidR="008E2055" w:rsidRDefault="008E2055" w:rsidP="003B69F0">
      <w:pPr>
        <w:tabs>
          <w:tab w:val="left" w:pos="6802"/>
          <w:tab w:val="left" w:pos="8433"/>
        </w:tabs>
        <w:spacing w:before="3"/>
        <w:ind w:left="284" w:right="585"/>
        <w:jc w:val="both"/>
        <w:rPr>
          <w:sz w:val="20"/>
        </w:rPr>
      </w:pPr>
      <w:r>
        <w:rPr>
          <w:sz w:val="20"/>
        </w:rPr>
        <w:t xml:space="preserve">Предмет уговора је набавка добара </w:t>
      </w:r>
      <w:r w:rsidRPr="00BD3749">
        <w:rPr>
          <w:sz w:val="20"/>
        </w:rPr>
        <w:t>–</w:t>
      </w:r>
      <w:r>
        <w:rPr>
          <w:sz w:val="20"/>
        </w:rPr>
        <w:t xml:space="preserve"> </w:t>
      </w:r>
      <w:r w:rsidR="00B93347">
        <w:rPr>
          <w:sz w:val="20"/>
          <w:szCs w:val="20"/>
          <w:lang w:val="sr-Cyrl-RS"/>
        </w:rPr>
        <w:t>с</w:t>
      </w:r>
      <w:r w:rsidR="00B93347" w:rsidRPr="00B93347">
        <w:rPr>
          <w:sz w:val="20"/>
          <w:szCs w:val="20"/>
          <w:lang w:val="sr-Cyrl-RS"/>
        </w:rPr>
        <w:t>редст</w:t>
      </w:r>
      <w:r w:rsidR="00B93347">
        <w:rPr>
          <w:sz w:val="20"/>
          <w:szCs w:val="20"/>
          <w:lang w:val="sr-Cyrl-RS"/>
        </w:rPr>
        <w:t>а</w:t>
      </w:r>
      <w:r w:rsidR="00B93347" w:rsidRPr="00B93347">
        <w:rPr>
          <w:sz w:val="20"/>
          <w:szCs w:val="20"/>
          <w:lang w:val="sr-Cyrl-RS"/>
        </w:rPr>
        <w:t>ва</w:t>
      </w:r>
      <w:r w:rsidR="00B93347">
        <w:rPr>
          <w:sz w:val="20"/>
          <w:szCs w:val="20"/>
          <w:lang w:val="sr-Cyrl-RS"/>
        </w:rPr>
        <w:t xml:space="preserve"> за хигијену, чишћење и хемијских</w:t>
      </w:r>
      <w:r w:rsidR="00B93347" w:rsidRPr="00B93347">
        <w:rPr>
          <w:sz w:val="20"/>
          <w:szCs w:val="20"/>
          <w:lang w:val="sr-Cyrl-RS"/>
        </w:rPr>
        <w:t xml:space="preserve"> средст</w:t>
      </w:r>
      <w:r w:rsidR="00B93347">
        <w:rPr>
          <w:sz w:val="20"/>
          <w:szCs w:val="20"/>
          <w:lang w:val="sr-Cyrl-RS"/>
        </w:rPr>
        <w:t>а</w:t>
      </w:r>
      <w:r w:rsidR="00B93347" w:rsidRPr="00B93347">
        <w:rPr>
          <w:sz w:val="20"/>
          <w:szCs w:val="20"/>
          <w:lang w:val="sr-Cyrl-RS"/>
        </w:rPr>
        <w:t>ва за професионалну судомашину</w:t>
      </w:r>
      <w:r>
        <w:rPr>
          <w:sz w:val="20"/>
        </w:rPr>
        <w:t xml:space="preserve">, за потребе Центра за образовање Крагујевац, Партија број 1 - </w:t>
      </w:r>
      <w:r w:rsidR="00B93347" w:rsidRPr="00B93347">
        <w:rPr>
          <w:sz w:val="20"/>
          <w:szCs w:val="20"/>
          <w:lang w:val="sr-Cyrl-RS"/>
        </w:rPr>
        <w:t>средства за хигијену и чишћење</w:t>
      </w:r>
      <w:r>
        <w:rPr>
          <w:sz w:val="20"/>
        </w:rPr>
        <w:t xml:space="preserve"> и ближе је одређен спецификацијом предмета набавке и прихваћеном понудом</w:t>
      </w:r>
      <w:r>
        <w:rPr>
          <w:spacing w:val="51"/>
          <w:sz w:val="20"/>
        </w:rPr>
        <w:t xml:space="preserve"> </w:t>
      </w:r>
      <w:r>
        <w:rPr>
          <w:sz w:val="20"/>
        </w:rPr>
        <w:t>Добављача</w:t>
      </w:r>
      <w:r>
        <w:rPr>
          <w:spacing w:val="-2"/>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године,</w:t>
      </w:r>
      <w:r w:rsidR="00925056">
        <w:rPr>
          <w:sz w:val="20"/>
        </w:rPr>
        <w:t xml:space="preserve"> </w:t>
      </w:r>
      <w:r>
        <w:rPr>
          <w:sz w:val="20"/>
        </w:rPr>
        <w:t>датим у прилогу овог Уговора са којим чине саставни и неодвојиви</w:t>
      </w:r>
      <w:r>
        <w:rPr>
          <w:spacing w:val="-10"/>
          <w:sz w:val="20"/>
        </w:rPr>
        <w:t xml:space="preserve"> </w:t>
      </w:r>
      <w:r>
        <w:rPr>
          <w:sz w:val="20"/>
        </w:rPr>
        <w:t>део.</w:t>
      </w:r>
    </w:p>
    <w:p w:rsidR="008E2055" w:rsidRDefault="008E2055" w:rsidP="003B69F0">
      <w:pPr>
        <w:spacing w:line="229" w:lineRule="exact"/>
        <w:ind w:left="284" w:right="585"/>
        <w:jc w:val="both"/>
        <w:rPr>
          <w:sz w:val="20"/>
        </w:rPr>
      </w:pPr>
      <w:r>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8E2055" w:rsidRDefault="008E2055" w:rsidP="003B69F0">
      <w:pPr>
        <w:pStyle w:val="BodyText"/>
        <w:spacing w:before="8"/>
        <w:ind w:left="284" w:right="585"/>
        <w:jc w:val="both"/>
        <w:rPr>
          <w:sz w:val="19"/>
        </w:rPr>
      </w:pPr>
    </w:p>
    <w:p w:rsidR="008E2055" w:rsidRDefault="008E2055" w:rsidP="003B69F0">
      <w:pPr>
        <w:spacing w:before="1"/>
        <w:ind w:left="284" w:right="585"/>
        <w:jc w:val="center"/>
        <w:rPr>
          <w:b/>
          <w:sz w:val="20"/>
        </w:rPr>
      </w:pPr>
      <w:r>
        <w:rPr>
          <w:b/>
          <w:sz w:val="20"/>
        </w:rPr>
        <w:t>Члан 2.</w:t>
      </w:r>
    </w:p>
    <w:p w:rsidR="008E2055" w:rsidRDefault="00B93347" w:rsidP="003B69F0">
      <w:pPr>
        <w:ind w:left="284" w:right="585"/>
        <w:jc w:val="both"/>
        <w:rPr>
          <w:sz w:val="20"/>
        </w:rPr>
      </w:pPr>
      <w:r>
        <w:rPr>
          <w:sz w:val="20"/>
        </w:rPr>
        <w:t>Наруч</w:t>
      </w:r>
      <w:r>
        <w:rPr>
          <w:sz w:val="20"/>
          <w:lang w:val="sr-Cyrl-RS"/>
        </w:rPr>
        <w:t>и</w:t>
      </w:r>
      <w:r w:rsidR="008E2055">
        <w:rPr>
          <w:sz w:val="20"/>
        </w:rPr>
        <w:t>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8E2055" w:rsidRDefault="008E2055" w:rsidP="003B69F0">
      <w:pPr>
        <w:ind w:left="284" w:right="585"/>
        <w:jc w:val="both"/>
        <w:rPr>
          <w:sz w:val="20"/>
        </w:rPr>
      </w:pPr>
      <w:r>
        <w:rPr>
          <w:sz w:val="20"/>
        </w:rPr>
        <w:t xml:space="preserve">Рок испоруке не може </w:t>
      </w:r>
      <w:r w:rsidRPr="00B93347">
        <w:rPr>
          <w:sz w:val="20"/>
        </w:rPr>
        <w:t xml:space="preserve">бити дужи од </w:t>
      </w:r>
      <w:r>
        <w:rPr>
          <w:sz w:val="20"/>
        </w:rPr>
        <w:t xml:space="preserve">30 дана од дана извршене поруџбине (мејл, факс), </w:t>
      </w:r>
      <w:r w:rsidR="00C16771">
        <w:rPr>
          <w:sz w:val="20"/>
        </w:rPr>
        <w:t xml:space="preserve">све према спецификацији предмета набавке, </w:t>
      </w:r>
      <w:r>
        <w:rPr>
          <w:sz w:val="20"/>
        </w:rPr>
        <w:t>а на основу закљученог уговора о јавној набавци.</w:t>
      </w:r>
    </w:p>
    <w:p w:rsidR="008E2055" w:rsidRDefault="008E2055" w:rsidP="003B69F0">
      <w:pPr>
        <w:ind w:left="284" w:right="585"/>
        <w:jc w:val="both"/>
        <w:rPr>
          <w:sz w:val="20"/>
        </w:rPr>
      </w:pPr>
      <w:r>
        <w:rPr>
          <w:sz w:val="20"/>
        </w:rPr>
        <w:t>Добављач је дужан да се придржава сатнице и начина транспорта за испоруку добара, у свему према писаним захтевима Наручиоца.</w:t>
      </w:r>
      <w:r w:rsidR="00C16771">
        <w:rPr>
          <w:sz w:val="20"/>
        </w:rPr>
        <w:t xml:space="preserve"> </w:t>
      </w:r>
    </w:p>
    <w:p w:rsidR="00E765C1" w:rsidRDefault="00E765C1" w:rsidP="003B69F0">
      <w:pPr>
        <w:ind w:left="284" w:right="585"/>
        <w:jc w:val="center"/>
        <w:rPr>
          <w:b/>
          <w:sz w:val="20"/>
          <w:lang w:val="sr-Cyrl-RS"/>
        </w:rPr>
      </w:pPr>
    </w:p>
    <w:p w:rsidR="008E2055" w:rsidRDefault="008E2055" w:rsidP="003B69F0">
      <w:pPr>
        <w:ind w:left="284" w:right="585"/>
        <w:jc w:val="center"/>
        <w:rPr>
          <w:b/>
          <w:sz w:val="20"/>
        </w:rPr>
      </w:pPr>
      <w:r>
        <w:rPr>
          <w:b/>
          <w:sz w:val="20"/>
        </w:rPr>
        <w:lastRenderedPageBreak/>
        <w:t>Члан 3.</w:t>
      </w:r>
    </w:p>
    <w:p w:rsidR="008E2055" w:rsidRDefault="008E2055" w:rsidP="003B69F0">
      <w:pPr>
        <w:spacing w:before="3"/>
        <w:ind w:left="284" w:right="585"/>
        <w:jc w:val="both"/>
        <w:rPr>
          <w:sz w:val="20"/>
        </w:rPr>
      </w:pPr>
      <w:r>
        <w:rPr>
          <w:sz w:val="20"/>
        </w:rPr>
        <w:t>На основу требовања Наручиоца, приликом сваке испоруке добара, Добављач је дужан да Наручиоцу преда отпремницу о испоруци робе.</w:t>
      </w:r>
    </w:p>
    <w:p w:rsidR="008E2055" w:rsidRDefault="008E2055" w:rsidP="003B69F0">
      <w:pPr>
        <w:ind w:left="284" w:right="585"/>
        <w:jc w:val="both"/>
        <w:rPr>
          <w:sz w:val="20"/>
        </w:rPr>
      </w:pPr>
      <w:r>
        <w:rPr>
          <w:sz w:val="20"/>
        </w:rPr>
        <w:t>Отпремницу потписују представници Наручиоца и Добављача, у складу са правилима о пријему робе.</w:t>
      </w:r>
    </w:p>
    <w:p w:rsidR="008E2055" w:rsidRDefault="008E2055" w:rsidP="003B69F0">
      <w:pPr>
        <w:tabs>
          <w:tab w:val="left" w:pos="10065"/>
        </w:tabs>
        <w:ind w:left="284" w:right="585"/>
        <w:jc w:val="both"/>
        <w:rPr>
          <w:sz w:val="20"/>
        </w:rPr>
      </w:pPr>
      <w:r>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8E2055" w:rsidRDefault="008E2055" w:rsidP="003B69F0">
      <w:pPr>
        <w:ind w:left="284" w:right="585"/>
        <w:jc w:val="both"/>
        <w:rPr>
          <w:sz w:val="20"/>
        </w:rPr>
      </w:pPr>
      <w:r>
        <w:rPr>
          <w:sz w:val="20"/>
        </w:rPr>
        <w:t>Испорука робе врши се ФЦО магацини Наручиоца, истоварена</w:t>
      </w:r>
      <w:r w:rsidR="0009736D">
        <w:rPr>
          <w:sz w:val="20"/>
        </w:rPr>
        <w:t xml:space="preserve"> </w:t>
      </w:r>
      <w:r>
        <w:rPr>
          <w:sz w:val="20"/>
        </w:rPr>
        <w:t>роба у исте, а ближе одређена спецификацијом предметне набавке.</w:t>
      </w:r>
    </w:p>
    <w:p w:rsidR="008E2055" w:rsidRDefault="008E2055" w:rsidP="003B69F0">
      <w:pPr>
        <w:pStyle w:val="BodyText"/>
        <w:spacing w:before="7"/>
        <w:ind w:left="284" w:right="585"/>
        <w:jc w:val="both"/>
        <w:rPr>
          <w:sz w:val="19"/>
        </w:rPr>
      </w:pPr>
    </w:p>
    <w:p w:rsidR="008E2055" w:rsidRDefault="008E2055" w:rsidP="003B69F0">
      <w:pPr>
        <w:spacing w:before="1"/>
        <w:ind w:left="284" w:right="585"/>
        <w:jc w:val="center"/>
        <w:rPr>
          <w:b/>
          <w:sz w:val="20"/>
        </w:rPr>
      </w:pPr>
      <w:r>
        <w:rPr>
          <w:b/>
          <w:sz w:val="20"/>
        </w:rPr>
        <w:t>Члан 4.</w:t>
      </w:r>
    </w:p>
    <w:p w:rsidR="008E2055" w:rsidRDefault="008E2055" w:rsidP="003B69F0">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Pr>
          <w:sz w:val="20"/>
        </w:rPr>
        <w:t>Укупна вредност овог</w:t>
      </w:r>
      <w:r w:rsidR="0009736D">
        <w:rPr>
          <w:sz w:val="20"/>
        </w:rPr>
        <w:t xml:space="preserve"> </w:t>
      </w:r>
      <w:r>
        <w:rPr>
          <w:sz w:val="20"/>
        </w:rPr>
        <w:t>уговора износи __</w:t>
      </w:r>
      <w:r w:rsidR="0009736D">
        <w:rPr>
          <w:sz w:val="20"/>
        </w:rPr>
        <w:t>________</w:t>
      </w:r>
      <w:r>
        <w:rPr>
          <w:sz w:val="20"/>
        </w:rPr>
        <w:t xml:space="preserve">___ динара без урачунатог  ПДВ, односно </w:t>
      </w:r>
      <w:r>
        <w:rPr>
          <w:rFonts w:ascii="Times New Roman" w:hAnsi="Times New Roman"/>
          <w:sz w:val="20"/>
        </w:rPr>
        <w:t>___________</w:t>
      </w:r>
      <w:r>
        <w:rPr>
          <w:rFonts w:ascii="Times New Roman" w:hAnsi="Times New Roman"/>
          <w:spacing w:val="5"/>
          <w:sz w:val="20"/>
        </w:rPr>
        <w:t xml:space="preserve"> </w:t>
      </w:r>
      <w:r>
        <w:rPr>
          <w:sz w:val="20"/>
        </w:rPr>
        <w:t>динара са урачунатим ПДВ-ом, а добијене на основу јединичних цена из дате спецификације и усвојене понуде</w:t>
      </w:r>
      <w:r>
        <w:rPr>
          <w:spacing w:val="1"/>
          <w:sz w:val="20"/>
        </w:rPr>
        <w:t xml:space="preserve"> </w:t>
      </w:r>
      <w:r>
        <w:rPr>
          <w:sz w:val="20"/>
        </w:rPr>
        <w:t>Добављача.</w:t>
      </w:r>
    </w:p>
    <w:p w:rsidR="008E2055" w:rsidRPr="004D0DBF" w:rsidRDefault="008E2055" w:rsidP="003B69F0">
      <w:pPr>
        <w:spacing w:before="1"/>
        <w:ind w:left="284" w:right="585"/>
        <w:jc w:val="both"/>
        <w:rPr>
          <w:sz w:val="20"/>
        </w:rPr>
      </w:pPr>
      <w:r>
        <w:rPr>
          <w:sz w:val="20"/>
        </w:rPr>
        <w:t xml:space="preserve">У јединичну цену је урачуната цена добара јавне набавке, као и сви остали зависни трошкови које </w:t>
      </w:r>
      <w:r w:rsidRPr="004D0DBF">
        <w:rPr>
          <w:sz w:val="20"/>
        </w:rPr>
        <w:t xml:space="preserve">Добављач има у реализацији предметне јавне набавке. </w:t>
      </w:r>
    </w:p>
    <w:p w:rsidR="00E765C1" w:rsidRPr="00E765C1" w:rsidRDefault="00E765C1" w:rsidP="00E765C1">
      <w:pPr>
        <w:ind w:left="284" w:right="585"/>
        <w:jc w:val="both"/>
        <w:rPr>
          <w:sz w:val="20"/>
          <w:szCs w:val="20"/>
          <w:lang w:val="sr-Cyrl-RS"/>
        </w:rPr>
      </w:pPr>
      <w:r w:rsidRPr="00E765C1">
        <w:rPr>
          <w:sz w:val="20"/>
          <w:szCs w:val="20"/>
        </w:rPr>
        <w:t xml:space="preserve">Понуђена цена по артиклима у оквиру сваке партије је фиксна у року од </w:t>
      </w:r>
      <w:r w:rsidR="00A6610C">
        <w:rPr>
          <w:sz w:val="20"/>
          <w:szCs w:val="20"/>
          <w:lang w:val="sr-Cyrl-RS"/>
        </w:rPr>
        <w:t xml:space="preserve">минимално </w:t>
      </w:r>
      <w:r w:rsidRPr="00E765C1">
        <w:rPr>
          <w:sz w:val="20"/>
          <w:szCs w:val="20"/>
        </w:rPr>
        <w:t>30</w:t>
      </w:r>
      <w:r w:rsidRPr="00E765C1">
        <w:rPr>
          <w:sz w:val="20"/>
          <w:szCs w:val="20"/>
          <w:lang w:val="sr-Cyrl-RS"/>
        </w:rPr>
        <w:t xml:space="preserve"> </w:t>
      </w:r>
      <w:r w:rsidRPr="00E765C1">
        <w:rPr>
          <w:sz w:val="20"/>
          <w:szCs w:val="20"/>
        </w:rPr>
        <w:t>дана од дана почетка реализације Уговора.</w:t>
      </w:r>
    </w:p>
    <w:p w:rsidR="00E765C1" w:rsidRPr="00E765C1" w:rsidRDefault="00E765C1" w:rsidP="00E765C1">
      <w:pPr>
        <w:ind w:left="284" w:right="585"/>
        <w:jc w:val="both"/>
        <w:rPr>
          <w:sz w:val="20"/>
          <w:szCs w:val="20"/>
          <w:lang w:val="sr-Cyrl-RS"/>
        </w:rPr>
      </w:pPr>
      <w:r w:rsidRPr="00E765C1">
        <w:rPr>
          <w:sz w:val="20"/>
          <w:szCs w:val="20"/>
          <w:lang w:val="sr-Cyrl-RS"/>
        </w:rPr>
        <w:t>Протеком рока из претходног става ове тачке, јединичне цене артикала за дату партију могу се мењати само уколико на тржишту дође до промене цена.</w:t>
      </w:r>
    </w:p>
    <w:p w:rsidR="00E765C1" w:rsidRPr="00E765C1" w:rsidRDefault="00E765C1" w:rsidP="00E765C1">
      <w:pPr>
        <w:ind w:left="284" w:right="585"/>
        <w:jc w:val="both"/>
        <w:rPr>
          <w:sz w:val="20"/>
          <w:szCs w:val="20"/>
        </w:rPr>
      </w:pPr>
      <w:r w:rsidRPr="00E765C1">
        <w:rPr>
          <w:sz w:val="20"/>
          <w:szCs w:val="20"/>
          <w:lang w:val="sr-Cyrl-RS"/>
        </w:rPr>
        <w:t xml:space="preserve">Уколико на тржишту дође до промене </w:t>
      </w:r>
      <w:r w:rsidRPr="00E765C1">
        <w:rPr>
          <w:sz w:val="20"/>
          <w:szCs w:val="20"/>
        </w:rPr>
        <w:t>раста индекса потрошачких цена за добра из Уговора</w:t>
      </w:r>
      <w:r w:rsidRPr="00E765C1">
        <w:rPr>
          <w:sz w:val="20"/>
          <w:szCs w:val="20"/>
          <w:lang w:val="sr-Cyrl-RS"/>
        </w:rPr>
        <w:t>,</w:t>
      </w:r>
      <w:r w:rsidRPr="00E765C1">
        <w:rPr>
          <w:sz w:val="20"/>
          <w:szCs w:val="20"/>
        </w:rPr>
        <w:t xml:space="preserve"> а према подацима Републичког завода за статистику</w:t>
      </w:r>
      <w:r w:rsidRPr="00E765C1">
        <w:rPr>
          <w:sz w:val="20"/>
          <w:szCs w:val="20"/>
          <w:lang w:val="sr-Cyrl-RS"/>
        </w:rPr>
        <w:t>,</w:t>
      </w:r>
      <w:r w:rsidRPr="00E765C1">
        <w:rPr>
          <w:sz w:val="20"/>
          <w:szCs w:val="20"/>
        </w:rPr>
        <w:t xml:space="preserve"> за 10% и више од уговорене цене</w:t>
      </w:r>
      <w:r w:rsidRPr="00E765C1">
        <w:rPr>
          <w:sz w:val="20"/>
          <w:szCs w:val="20"/>
          <w:lang w:val="sr-Cyrl-RS"/>
        </w:rPr>
        <w:t xml:space="preserve">, </w:t>
      </w:r>
      <w:r w:rsidRPr="00E765C1">
        <w:rPr>
          <w:sz w:val="20"/>
          <w:szCs w:val="20"/>
          <w:lang w:val="sr-Cyrl-RS"/>
        </w:rPr>
        <w:t>Добављач</w:t>
      </w:r>
      <w:r w:rsidRPr="00E765C1">
        <w:rPr>
          <w:sz w:val="20"/>
          <w:szCs w:val="20"/>
          <w:lang w:val="sr-Cyrl-RS"/>
        </w:rPr>
        <w:t xml:space="preserve"> има право да Наручиоцу поднесе захтев за повећање цене, у писаној форми, уз достављање валидних доказа о потреби промене цене</w:t>
      </w:r>
      <w:r w:rsidRPr="00E765C1">
        <w:rPr>
          <w:sz w:val="20"/>
          <w:szCs w:val="20"/>
        </w:rPr>
        <w:t xml:space="preserve"> </w:t>
      </w:r>
      <w:r w:rsidRPr="00E765C1">
        <w:rPr>
          <w:sz w:val="20"/>
          <w:szCs w:val="20"/>
          <w:lang w:val="sr-Cyrl-RS"/>
        </w:rPr>
        <w:t xml:space="preserve">и уз искључиво писмену сагласност Наручиоца може доћи до промена цене које ће се примењивати од дана закључења Анекса уговора. </w:t>
      </w:r>
    </w:p>
    <w:p w:rsidR="00E765C1" w:rsidRPr="00E765C1" w:rsidRDefault="00E765C1" w:rsidP="00E765C1">
      <w:pPr>
        <w:pStyle w:val="BodyText"/>
        <w:ind w:left="284" w:right="585"/>
        <w:jc w:val="both"/>
        <w:rPr>
          <w:sz w:val="20"/>
          <w:szCs w:val="20"/>
          <w:lang w:val="sr-Cyrl-RS"/>
        </w:rPr>
      </w:pPr>
      <w:r w:rsidRPr="00E765C1">
        <w:rPr>
          <w:sz w:val="20"/>
          <w:szCs w:val="20"/>
        </w:rPr>
        <w:t>Уколико на тржишту дође до пада индекса потрошачких цена за добра из Уговора, а према подацима Републичког завода за статистику</w:t>
      </w:r>
      <w:r w:rsidRPr="00E765C1">
        <w:rPr>
          <w:sz w:val="20"/>
          <w:szCs w:val="20"/>
          <w:lang w:val="sr-Cyrl-RS"/>
        </w:rPr>
        <w:t>,</w:t>
      </w:r>
      <w:r w:rsidRPr="00E765C1">
        <w:rPr>
          <w:sz w:val="20"/>
          <w:szCs w:val="20"/>
        </w:rPr>
        <w:t xml:space="preserve"> за 10% и више од уговорене цене, јединичне цене добара се могу смањити искључиво уз писмену сагласност </w:t>
      </w:r>
      <w:r w:rsidRPr="00E765C1">
        <w:rPr>
          <w:sz w:val="20"/>
          <w:szCs w:val="20"/>
          <w:lang w:val="sr-Cyrl-RS"/>
        </w:rPr>
        <w:t>Добављача</w:t>
      </w:r>
      <w:r w:rsidRPr="00E765C1">
        <w:rPr>
          <w:sz w:val="20"/>
          <w:szCs w:val="20"/>
        </w:rPr>
        <w:t>, а по захтеву Наручиоца, с тим што ће се промена цене примењивати од дана закључења Анекса уговора</w:t>
      </w:r>
      <w:r w:rsidRPr="00E765C1">
        <w:rPr>
          <w:sz w:val="20"/>
          <w:szCs w:val="20"/>
          <w:lang w:val="sr-Cyrl-RS"/>
        </w:rPr>
        <w:t>.</w:t>
      </w:r>
    </w:p>
    <w:p w:rsidR="00E765C1" w:rsidRPr="00E765C1" w:rsidRDefault="00E765C1" w:rsidP="00E765C1">
      <w:pPr>
        <w:pStyle w:val="BodyText"/>
        <w:ind w:left="284" w:right="585"/>
        <w:jc w:val="both"/>
        <w:rPr>
          <w:sz w:val="20"/>
          <w:szCs w:val="20"/>
          <w:lang w:val="sr-Cyrl-RS"/>
        </w:rPr>
      </w:pPr>
      <w:r w:rsidRPr="00E765C1">
        <w:rPr>
          <w:sz w:val="20"/>
          <w:szCs w:val="20"/>
          <w:lang w:val="sr-Cyrl-RS"/>
        </w:rPr>
        <w:t xml:space="preserve">У случају да уговорне стране не постигну споразум о промени цена из става 5. и 6. </w:t>
      </w:r>
      <w:r w:rsidRPr="00E765C1">
        <w:rPr>
          <w:sz w:val="20"/>
          <w:szCs w:val="20"/>
          <w:lang w:val="sr-Cyrl-RS"/>
        </w:rPr>
        <w:t>о</w:t>
      </w:r>
      <w:r w:rsidRPr="00E765C1">
        <w:rPr>
          <w:sz w:val="20"/>
          <w:szCs w:val="20"/>
          <w:lang w:val="sr-Cyrl-RS"/>
        </w:rPr>
        <w:t>в</w:t>
      </w:r>
      <w:r w:rsidRPr="00E765C1">
        <w:rPr>
          <w:sz w:val="20"/>
          <w:szCs w:val="20"/>
          <w:lang w:val="sr-Cyrl-RS"/>
        </w:rPr>
        <w:t>ог члана</w:t>
      </w:r>
      <w:r w:rsidRPr="00E765C1">
        <w:rPr>
          <w:sz w:val="20"/>
          <w:szCs w:val="20"/>
          <w:lang w:val="sr-Cyrl-RS"/>
        </w:rPr>
        <w:t xml:space="preserve">, </w:t>
      </w:r>
      <w:r w:rsidRPr="00E765C1">
        <w:rPr>
          <w:sz w:val="20"/>
          <w:szCs w:val="20"/>
          <w:lang w:val="sr-Cyrl-RS"/>
        </w:rPr>
        <w:t>У</w:t>
      </w:r>
      <w:r w:rsidRPr="00E765C1">
        <w:rPr>
          <w:sz w:val="20"/>
          <w:szCs w:val="20"/>
          <w:lang w:val="sr-Cyrl-RS"/>
        </w:rPr>
        <w:t xml:space="preserve">говор се може раскинути у року од 30 дана од дана пријема писменог изјашњења друге уговорне стране о неприхватању промена цена, с тим да је </w:t>
      </w:r>
      <w:r w:rsidRPr="00E765C1">
        <w:rPr>
          <w:sz w:val="20"/>
          <w:szCs w:val="20"/>
          <w:lang w:val="sr-Cyrl-RS"/>
        </w:rPr>
        <w:t>Добављач</w:t>
      </w:r>
      <w:r w:rsidRPr="00E765C1">
        <w:rPr>
          <w:sz w:val="20"/>
          <w:szCs w:val="20"/>
          <w:lang w:val="sr-Cyrl-RS"/>
        </w:rPr>
        <w:t xml:space="preserve"> у обавези да у наведеном периоду настави са испоруком робе по уговореним јединичним ценама.</w:t>
      </w:r>
    </w:p>
    <w:p w:rsidR="00354375" w:rsidRPr="00354375" w:rsidRDefault="00354375" w:rsidP="00354375">
      <w:pPr>
        <w:tabs>
          <w:tab w:val="left" w:pos="3043"/>
        </w:tabs>
        <w:ind w:left="284" w:right="585"/>
        <w:jc w:val="both"/>
        <w:rPr>
          <w:sz w:val="20"/>
          <w:lang w:val="sr-Cyrl-RS"/>
        </w:rPr>
      </w:pPr>
      <w:r w:rsidRPr="004D0DBF">
        <w:rPr>
          <w:sz w:val="20"/>
        </w:rPr>
        <w:t>Рок</w:t>
      </w:r>
      <w:r w:rsidRPr="004D0DBF">
        <w:rPr>
          <w:spacing w:val="-3"/>
          <w:sz w:val="20"/>
        </w:rPr>
        <w:t xml:space="preserve"> </w:t>
      </w:r>
      <w:r w:rsidRPr="004D0DBF">
        <w:rPr>
          <w:sz w:val="20"/>
        </w:rPr>
        <w:t>важења</w:t>
      </w:r>
      <w:r w:rsidRPr="004D0DBF">
        <w:rPr>
          <w:spacing w:val="-1"/>
          <w:sz w:val="20"/>
        </w:rPr>
        <w:t xml:space="preserve"> </w:t>
      </w:r>
      <w:r w:rsidRPr="004D0DBF">
        <w:rPr>
          <w:sz w:val="20"/>
        </w:rPr>
        <w:t xml:space="preserve">понуде је </w:t>
      </w:r>
      <w:r w:rsidRPr="004D0DBF">
        <w:rPr>
          <w:sz w:val="20"/>
          <w:u w:val="single"/>
        </w:rPr>
        <w:t xml:space="preserve"> </w:t>
      </w:r>
      <w:r w:rsidRPr="004D0DBF">
        <w:rPr>
          <w:sz w:val="20"/>
          <w:u w:val="single"/>
        </w:rPr>
        <w:tab/>
      </w:r>
      <w:r w:rsidRPr="004D0DBF">
        <w:rPr>
          <w:sz w:val="20"/>
        </w:rPr>
        <w:t>дана (не може бити краћи од 90 дана од дана отварања</w:t>
      </w:r>
      <w:r w:rsidRPr="004D0DBF">
        <w:rPr>
          <w:spacing w:val="-8"/>
          <w:sz w:val="20"/>
        </w:rPr>
        <w:t xml:space="preserve"> </w:t>
      </w:r>
      <w:r w:rsidRPr="004D0DBF">
        <w:rPr>
          <w:sz w:val="20"/>
        </w:rPr>
        <w:t>понуда).</w:t>
      </w:r>
      <w:r>
        <w:rPr>
          <w:sz w:val="20"/>
          <w:lang w:val="sr-Cyrl-RS"/>
        </w:rPr>
        <w:t xml:space="preserve"> </w:t>
      </w:r>
    </w:p>
    <w:p w:rsidR="008E2055" w:rsidRDefault="008E2055" w:rsidP="003B69F0">
      <w:pPr>
        <w:ind w:left="284" w:right="585"/>
        <w:jc w:val="both"/>
        <w:rPr>
          <w:sz w:val="20"/>
        </w:rPr>
      </w:pPr>
    </w:p>
    <w:p w:rsidR="008E2055" w:rsidRDefault="008E2055" w:rsidP="003B69F0">
      <w:pPr>
        <w:spacing w:line="228" w:lineRule="exact"/>
        <w:ind w:left="284" w:right="585"/>
        <w:jc w:val="center"/>
        <w:rPr>
          <w:b/>
          <w:sz w:val="20"/>
        </w:rPr>
      </w:pPr>
      <w:r>
        <w:rPr>
          <w:b/>
          <w:sz w:val="20"/>
        </w:rPr>
        <w:t>Члан 5.</w:t>
      </w:r>
    </w:p>
    <w:p w:rsidR="008E2055" w:rsidRDefault="008E2055" w:rsidP="003B69F0">
      <w:pPr>
        <w:ind w:left="284" w:right="585"/>
        <w:jc w:val="both"/>
        <w:rPr>
          <w:sz w:val="20"/>
        </w:rPr>
      </w:pPr>
      <w:r>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Pr>
          <w:spacing w:val="-3"/>
          <w:sz w:val="20"/>
        </w:rPr>
        <w:t xml:space="preserve"> </w:t>
      </w:r>
      <w:r>
        <w:rPr>
          <w:sz w:val="20"/>
        </w:rPr>
        <w:t>потписивања.</w:t>
      </w:r>
    </w:p>
    <w:p w:rsidR="008E2055" w:rsidRDefault="008E2055" w:rsidP="003B69F0">
      <w:pPr>
        <w:spacing w:before="2"/>
        <w:ind w:left="284" w:right="585"/>
        <w:jc w:val="both"/>
        <w:rPr>
          <w:sz w:val="20"/>
        </w:rPr>
      </w:pPr>
      <w:r>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8E2055" w:rsidRDefault="008E2055" w:rsidP="003B69F0">
      <w:pPr>
        <w:pStyle w:val="BodyText"/>
        <w:ind w:left="284" w:right="585"/>
        <w:jc w:val="both"/>
      </w:pPr>
    </w:p>
    <w:p w:rsidR="008E2055" w:rsidRDefault="008E2055" w:rsidP="003B69F0">
      <w:pPr>
        <w:ind w:left="284" w:right="585"/>
        <w:jc w:val="center"/>
        <w:rPr>
          <w:b/>
          <w:sz w:val="20"/>
        </w:rPr>
      </w:pPr>
      <w:r>
        <w:rPr>
          <w:b/>
          <w:sz w:val="20"/>
        </w:rPr>
        <w:t>Члан 6.</w:t>
      </w:r>
    </w:p>
    <w:p w:rsidR="008E2055" w:rsidRDefault="008E2055" w:rsidP="003B69F0">
      <w:pPr>
        <w:ind w:left="284" w:right="585"/>
        <w:jc w:val="both"/>
        <w:rPr>
          <w:sz w:val="20"/>
        </w:rPr>
      </w:pPr>
      <w:r>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4B6B5E" w:rsidRPr="004B6B5E" w:rsidRDefault="004B6B5E" w:rsidP="004B6B5E">
      <w:pPr>
        <w:widowControl/>
        <w:shd w:val="clear" w:color="auto" w:fill="FFFFFF"/>
        <w:autoSpaceDE/>
        <w:autoSpaceDN/>
        <w:ind w:left="284" w:right="585"/>
        <w:jc w:val="both"/>
        <w:rPr>
          <w:rFonts w:ascii="Times New Roman" w:eastAsia="Times New Roman" w:hAnsi="Times New Roman" w:cs="Times New Roman"/>
          <w:color w:val="000000"/>
          <w:sz w:val="20"/>
          <w:szCs w:val="20"/>
          <w:lang w:val="sr-Latn-RS" w:eastAsia="sr-Latn-RS"/>
        </w:rPr>
      </w:pPr>
      <w:r w:rsidRPr="004B6B5E">
        <w:rPr>
          <w:rFonts w:eastAsia="Times New Roman"/>
          <w:sz w:val="20"/>
          <w:szCs w:val="20"/>
          <w:lang w:val="sr-Cyrl-RS" w:eastAsia="sr-Latn-RS"/>
        </w:rPr>
        <w:t>Добављач је у обавези да за  свако испоручено добро достави декларацију за сваки производ и техничку спецификацију (оригинал или фотокопију са паковања производа).</w:t>
      </w:r>
    </w:p>
    <w:p w:rsidR="004B6B5E" w:rsidRPr="004B6B5E" w:rsidRDefault="004B6B5E" w:rsidP="004B6B5E">
      <w:pPr>
        <w:widowControl/>
        <w:shd w:val="clear" w:color="auto" w:fill="FFFFFF"/>
        <w:autoSpaceDE/>
        <w:autoSpaceDN/>
        <w:ind w:left="284" w:right="585"/>
        <w:rPr>
          <w:rFonts w:ascii="Times New Roman" w:eastAsia="Times New Roman" w:hAnsi="Times New Roman" w:cs="Times New Roman"/>
          <w:color w:val="000000"/>
          <w:sz w:val="20"/>
          <w:szCs w:val="20"/>
          <w:lang w:val="sr-Cyrl-RS" w:eastAsia="sr-Latn-RS"/>
        </w:rPr>
      </w:pPr>
      <w:r w:rsidRPr="004B6B5E">
        <w:rPr>
          <w:rFonts w:eastAsia="Times New Roman"/>
          <w:sz w:val="20"/>
          <w:szCs w:val="20"/>
          <w:lang w:val="sr-Cyrl-RS" w:eastAsia="sr-Latn-RS"/>
        </w:rPr>
        <w:t>За све време трајања овог уговора Добављач мора да испоручује искључиво производе који садрже техничку спецификацију са декларацијом производа. Декларација мора бити лако уочљива , јасна и читка.</w:t>
      </w:r>
      <w:r>
        <w:rPr>
          <w:rFonts w:eastAsia="Times New Roman"/>
          <w:sz w:val="20"/>
          <w:szCs w:val="20"/>
          <w:lang w:val="sr-Latn-RS" w:eastAsia="sr-Latn-RS"/>
        </w:rPr>
        <w:t xml:space="preserve"> </w:t>
      </w:r>
    </w:p>
    <w:p w:rsidR="008E2055" w:rsidRDefault="008E2055" w:rsidP="003B69F0">
      <w:pPr>
        <w:tabs>
          <w:tab w:val="left" w:pos="10065"/>
        </w:tabs>
        <w:ind w:left="284" w:right="585"/>
        <w:jc w:val="both"/>
        <w:rPr>
          <w:sz w:val="20"/>
        </w:rPr>
      </w:pPr>
      <w:r>
        <w:rPr>
          <w:sz w:val="20"/>
        </w:rPr>
        <w:t>Добављач је у обавези да испоручује искључиво добра произвођача који су наведени у Понуди.</w:t>
      </w:r>
    </w:p>
    <w:p w:rsidR="008E2055" w:rsidRDefault="008E2055" w:rsidP="003B69F0">
      <w:pPr>
        <w:ind w:left="284" w:right="585"/>
        <w:jc w:val="both"/>
        <w:rPr>
          <w:sz w:val="20"/>
        </w:rPr>
      </w:pPr>
      <w:r>
        <w:rPr>
          <w:sz w:val="20"/>
        </w:rPr>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w:t>
      </w:r>
      <w:r w:rsidRPr="006777D4">
        <w:rPr>
          <w:sz w:val="20"/>
        </w:rPr>
        <w:t xml:space="preserve">предметна роба одговара </w:t>
      </w:r>
      <w:r w:rsidR="004B6B5E" w:rsidRPr="006777D4">
        <w:rPr>
          <w:sz w:val="20"/>
          <w:lang w:val="sr-Cyrl-RS"/>
        </w:rPr>
        <w:t>квалитету робе из понуде</w:t>
      </w:r>
      <w:r w:rsidR="006777D4" w:rsidRPr="006777D4">
        <w:rPr>
          <w:sz w:val="20"/>
          <w:lang w:val="sr-Cyrl-RS"/>
        </w:rPr>
        <w:t xml:space="preserve"> у складу са де</w:t>
      </w:r>
      <w:r w:rsidRPr="006777D4">
        <w:rPr>
          <w:sz w:val="20"/>
        </w:rPr>
        <w:t>кларацијом.</w:t>
      </w:r>
      <w:r w:rsidR="006777D4" w:rsidRPr="006777D4">
        <w:rPr>
          <w:rFonts w:eastAsia="Times New Roman"/>
          <w:sz w:val="20"/>
          <w:szCs w:val="20"/>
          <w:lang w:val="sr-Cyrl-RS" w:eastAsia="sr-Latn-RS"/>
        </w:rPr>
        <w:t xml:space="preserve"> </w:t>
      </w:r>
      <w:r w:rsidR="006777D4" w:rsidRPr="004B6B5E">
        <w:rPr>
          <w:rFonts w:eastAsia="Times New Roman"/>
          <w:sz w:val="20"/>
          <w:szCs w:val="20"/>
          <w:lang w:val="sr-Cyrl-RS" w:eastAsia="sr-Latn-RS"/>
        </w:rPr>
        <w:t>Добавља</w:t>
      </w:r>
    </w:p>
    <w:p w:rsidR="008E2055" w:rsidRDefault="008E2055" w:rsidP="003B69F0">
      <w:pPr>
        <w:ind w:left="284" w:right="585"/>
        <w:jc w:val="both"/>
        <w:rPr>
          <w:sz w:val="20"/>
        </w:rPr>
      </w:pPr>
      <w:r>
        <w:rPr>
          <w:sz w:val="20"/>
        </w:rPr>
        <w:t>Наручилац задржава право да једнострано раскине уговор уколико не прихвати предложену замену, а на штету Добављача.</w:t>
      </w:r>
    </w:p>
    <w:p w:rsidR="008E2055" w:rsidRPr="006777D4" w:rsidRDefault="008E2055" w:rsidP="003B69F0">
      <w:pPr>
        <w:ind w:left="284" w:right="585"/>
        <w:jc w:val="both"/>
        <w:rPr>
          <w:sz w:val="20"/>
          <w:lang w:val="sr-Cyrl-RS"/>
        </w:rPr>
      </w:pPr>
      <w:r>
        <w:rPr>
          <w:sz w:val="20"/>
        </w:rPr>
        <w:t>Због промене произвођача и/или паковања, понуђач не може тражити промену уговорене јединичне цене.</w:t>
      </w:r>
      <w:r w:rsidR="006777D4">
        <w:rPr>
          <w:sz w:val="20"/>
          <w:lang w:val="sr-Cyrl-RS"/>
        </w:rPr>
        <w:t xml:space="preserve"> </w:t>
      </w:r>
    </w:p>
    <w:p w:rsidR="008E2055" w:rsidRDefault="008E2055" w:rsidP="003B69F0">
      <w:pPr>
        <w:ind w:left="284" w:right="585"/>
        <w:jc w:val="both"/>
        <w:rPr>
          <w:b/>
          <w:sz w:val="20"/>
        </w:rPr>
      </w:pPr>
    </w:p>
    <w:p w:rsidR="008E2055" w:rsidRDefault="008E2055" w:rsidP="003B69F0">
      <w:pPr>
        <w:ind w:left="284" w:right="585"/>
        <w:jc w:val="center"/>
        <w:rPr>
          <w:b/>
          <w:sz w:val="20"/>
        </w:rPr>
      </w:pPr>
      <w:r>
        <w:rPr>
          <w:b/>
          <w:sz w:val="20"/>
        </w:rPr>
        <w:t>Члан 7.</w:t>
      </w:r>
    </w:p>
    <w:p w:rsidR="008E2055" w:rsidRPr="006777D4" w:rsidRDefault="008E2055" w:rsidP="003B69F0">
      <w:pPr>
        <w:ind w:left="284" w:right="585"/>
        <w:jc w:val="both"/>
        <w:rPr>
          <w:sz w:val="20"/>
        </w:rPr>
      </w:pPr>
      <w:r>
        <w:rPr>
          <w:sz w:val="20"/>
        </w:rPr>
        <w:t xml:space="preserve">Наручилац и Добављач ће приликом сваке испоруке предмета набавке на основу закљученог уговора о </w:t>
      </w:r>
      <w:r w:rsidRPr="006777D4">
        <w:rPr>
          <w:sz w:val="20"/>
        </w:rPr>
        <w:t>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8E2055" w:rsidRPr="006777D4" w:rsidRDefault="008E2055" w:rsidP="003B69F0">
      <w:pPr>
        <w:ind w:left="284" w:right="585"/>
        <w:jc w:val="both"/>
        <w:rPr>
          <w:sz w:val="20"/>
        </w:rPr>
      </w:pPr>
      <w:r w:rsidRPr="006777D4">
        <w:rPr>
          <w:sz w:val="20"/>
        </w:rPr>
        <w:lastRenderedPageBreak/>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8E2055" w:rsidRDefault="008E2055" w:rsidP="003B69F0">
      <w:pPr>
        <w:spacing w:before="1"/>
        <w:ind w:left="284" w:right="585"/>
        <w:jc w:val="both"/>
        <w:rPr>
          <w:sz w:val="20"/>
        </w:rPr>
      </w:pPr>
      <w:r w:rsidRPr="006777D4">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w:t>
      </w:r>
      <w:r>
        <w:rPr>
          <w:sz w:val="20"/>
        </w:rPr>
        <w:t xml:space="preserve"> уговореног квалитета у року од 24 часа.</w:t>
      </w:r>
    </w:p>
    <w:p w:rsidR="008E2055" w:rsidRDefault="008E2055" w:rsidP="003B69F0">
      <w:pPr>
        <w:spacing w:before="1"/>
        <w:ind w:left="284" w:right="585"/>
        <w:jc w:val="both"/>
        <w:rPr>
          <w:sz w:val="20"/>
        </w:rPr>
      </w:pPr>
      <w:r>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8E2055" w:rsidRDefault="008E2055" w:rsidP="003B69F0">
      <w:pPr>
        <w:ind w:left="284" w:right="585"/>
        <w:jc w:val="both"/>
        <w:rPr>
          <w:sz w:val="20"/>
        </w:rPr>
      </w:pPr>
      <w:r>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8E2055" w:rsidRPr="005443FC" w:rsidRDefault="008E2055" w:rsidP="003B69F0">
      <w:pPr>
        <w:ind w:left="284" w:right="585"/>
        <w:jc w:val="both"/>
        <w:rPr>
          <w:sz w:val="20"/>
        </w:rPr>
      </w:pPr>
    </w:p>
    <w:p w:rsidR="008E2055" w:rsidRDefault="008E2055" w:rsidP="003B69F0">
      <w:pPr>
        <w:spacing w:line="226" w:lineRule="exact"/>
        <w:ind w:left="284" w:right="585"/>
        <w:jc w:val="center"/>
        <w:rPr>
          <w:b/>
          <w:sz w:val="20"/>
        </w:rPr>
      </w:pPr>
      <w:r>
        <w:rPr>
          <w:b/>
          <w:sz w:val="20"/>
        </w:rPr>
        <w:t>Члан 8.</w:t>
      </w:r>
    </w:p>
    <w:p w:rsidR="008E2055" w:rsidRDefault="008E2055" w:rsidP="003B69F0">
      <w:pPr>
        <w:ind w:left="284" w:right="585"/>
        <w:jc w:val="both"/>
        <w:rPr>
          <w:sz w:val="20"/>
          <w:lang w:val="sr-Cyrl-RS"/>
        </w:rPr>
      </w:pPr>
      <w:r w:rsidRPr="006777D4">
        <w:rPr>
          <w:sz w:val="20"/>
        </w:rPr>
        <w:t xml:space="preserve">Контрола уговореног квалитета </w:t>
      </w:r>
      <w:r w:rsidR="006777D4" w:rsidRPr="006777D4">
        <w:rPr>
          <w:sz w:val="20"/>
          <w:lang w:val="sr-Cyrl-RS"/>
        </w:rPr>
        <w:t xml:space="preserve">испоручених </w:t>
      </w:r>
      <w:r w:rsidRPr="006777D4">
        <w:rPr>
          <w:sz w:val="20"/>
        </w:rPr>
        <w:t>добара која су предмет набавке, вршиће се за све време важења овог Уговора, од стране Наручиоца.</w:t>
      </w:r>
    </w:p>
    <w:p w:rsidR="006777D4" w:rsidRDefault="006777D4" w:rsidP="003B69F0">
      <w:pPr>
        <w:ind w:left="284" w:right="585"/>
        <w:jc w:val="both"/>
        <w:rPr>
          <w:sz w:val="20"/>
          <w:lang w:val="sr-Cyrl-RS"/>
        </w:rPr>
      </w:pPr>
      <w:r>
        <w:rPr>
          <w:sz w:val="20"/>
          <w:lang w:val="sr-Cyrl-RS"/>
        </w:rPr>
        <w:t>Добављач сноси одговорност уколико испоручи добра која не одговарају уговореном квалитету.</w:t>
      </w:r>
    </w:p>
    <w:p w:rsidR="006777D4" w:rsidRPr="006777D4" w:rsidRDefault="006777D4" w:rsidP="003B69F0">
      <w:pPr>
        <w:ind w:left="284" w:right="585"/>
        <w:jc w:val="both"/>
        <w:rPr>
          <w:sz w:val="20"/>
          <w:lang w:val="sr-Cyrl-RS"/>
        </w:rPr>
      </w:pPr>
      <w:r>
        <w:rPr>
          <w:sz w:val="20"/>
          <w:lang w:val="sr-Cyrl-RS"/>
        </w:rPr>
        <w:t>Промена производа или произвођача производа у току трајања уговора, могуће је само изузетно уз претходно писмено обавештење Наручиоца и по добијању његове писмене сагласности. Због промене произвођача-производа, Добављач не може захтевати промену цене.</w:t>
      </w:r>
    </w:p>
    <w:p w:rsidR="008E2055" w:rsidRDefault="008E2055" w:rsidP="003B69F0">
      <w:pPr>
        <w:ind w:left="284" w:right="585"/>
        <w:jc w:val="both"/>
        <w:rPr>
          <w:sz w:val="20"/>
        </w:rPr>
      </w:pPr>
      <w:r w:rsidRPr="006777D4">
        <w:rPr>
          <w:sz w:val="20"/>
        </w:rPr>
        <w:t>Добављач је одговоран уколико испоручи добра која не одговара квалитету.</w:t>
      </w:r>
    </w:p>
    <w:p w:rsidR="008E2055" w:rsidRDefault="008E2055" w:rsidP="003B69F0">
      <w:pPr>
        <w:pStyle w:val="BodyText"/>
        <w:spacing w:before="9"/>
        <w:ind w:left="284" w:right="585"/>
        <w:jc w:val="both"/>
        <w:rPr>
          <w:sz w:val="19"/>
        </w:rPr>
      </w:pPr>
    </w:p>
    <w:p w:rsidR="008E2055" w:rsidRDefault="008E2055" w:rsidP="003B69F0">
      <w:pPr>
        <w:ind w:left="284" w:right="585"/>
        <w:jc w:val="center"/>
        <w:rPr>
          <w:b/>
          <w:sz w:val="20"/>
        </w:rPr>
      </w:pPr>
      <w:r>
        <w:rPr>
          <w:b/>
          <w:sz w:val="20"/>
        </w:rPr>
        <w:t>Члан 9.</w:t>
      </w:r>
    </w:p>
    <w:p w:rsidR="008E2055" w:rsidRDefault="008E2055" w:rsidP="003B69F0">
      <w:pPr>
        <w:spacing w:before="1"/>
        <w:ind w:left="284" w:right="585"/>
        <w:jc w:val="both"/>
        <w:rPr>
          <w:sz w:val="20"/>
        </w:rPr>
      </w:pPr>
      <w:r>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8E2055" w:rsidRDefault="008E2055" w:rsidP="003B69F0">
      <w:pPr>
        <w:spacing w:before="1"/>
        <w:ind w:left="284" w:right="585"/>
        <w:jc w:val="both"/>
        <w:rPr>
          <w:sz w:val="20"/>
        </w:rPr>
      </w:pPr>
      <w:r>
        <w:rPr>
          <w:sz w:val="20"/>
        </w:rPr>
        <w:t>Фактура мора да садржи број и датум уговора.</w:t>
      </w:r>
    </w:p>
    <w:p w:rsidR="008E2055" w:rsidRDefault="008E2055" w:rsidP="003B69F0">
      <w:pPr>
        <w:ind w:left="284" w:right="585"/>
        <w:jc w:val="both"/>
        <w:rPr>
          <w:sz w:val="20"/>
        </w:rPr>
      </w:pPr>
      <w:r>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8E2055" w:rsidRDefault="008E2055" w:rsidP="003B69F0">
      <w:pPr>
        <w:pStyle w:val="BodyText"/>
        <w:ind w:left="284" w:right="585"/>
        <w:jc w:val="both"/>
      </w:pPr>
    </w:p>
    <w:p w:rsidR="008E2055" w:rsidRDefault="008E2055" w:rsidP="003B69F0">
      <w:pPr>
        <w:ind w:left="284" w:right="585"/>
        <w:jc w:val="center"/>
        <w:rPr>
          <w:b/>
          <w:sz w:val="20"/>
        </w:rPr>
      </w:pPr>
      <w:r>
        <w:rPr>
          <w:b/>
          <w:sz w:val="20"/>
        </w:rPr>
        <w:t>Члан 10.</w:t>
      </w:r>
    </w:p>
    <w:p w:rsidR="008E2055" w:rsidRDefault="008E2055" w:rsidP="003B69F0">
      <w:pPr>
        <w:ind w:left="284" w:right="585"/>
        <w:jc w:val="both"/>
        <w:rPr>
          <w:b/>
          <w:sz w:val="20"/>
        </w:rPr>
      </w:pPr>
      <w:r>
        <w:rPr>
          <w:sz w:val="20"/>
        </w:rPr>
        <w:t>Наручилац задржава право да једнострано раскине овај уговор, уз раскидни рок од 10 дана</w:t>
      </w:r>
      <w:r w:rsidR="0009736D">
        <w:rPr>
          <w:sz w:val="20"/>
        </w:rPr>
        <w:t xml:space="preserve"> уколико</w:t>
      </w:r>
      <w:r>
        <w:rPr>
          <w:b/>
          <w:sz w:val="20"/>
        </w:rPr>
        <w:t>:</w:t>
      </w:r>
    </w:p>
    <w:p w:rsidR="008E2055" w:rsidRPr="007A214D" w:rsidRDefault="008E2055" w:rsidP="003B69F0">
      <w:pPr>
        <w:pStyle w:val="ListParagraph"/>
        <w:numPr>
          <w:ilvl w:val="0"/>
          <w:numId w:val="56"/>
        </w:numPr>
        <w:tabs>
          <w:tab w:val="left" w:pos="4278"/>
          <w:tab w:val="left" w:pos="4279"/>
        </w:tabs>
        <w:spacing w:before="3" w:line="229" w:lineRule="exact"/>
        <w:ind w:left="284" w:right="585"/>
        <w:jc w:val="both"/>
        <w:rPr>
          <w:sz w:val="20"/>
        </w:rPr>
      </w:pPr>
      <w:r w:rsidRPr="007A214D">
        <w:rPr>
          <w:sz w:val="20"/>
        </w:rPr>
        <w:t>Добављач касни са испоруком добара дуже од 3 (три) календарска</w:t>
      </w:r>
      <w:r w:rsidRPr="007A214D">
        <w:rPr>
          <w:spacing w:val="-5"/>
          <w:sz w:val="20"/>
        </w:rPr>
        <w:t xml:space="preserve"> </w:t>
      </w:r>
      <w:r w:rsidRPr="007A214D">
        <w:rPr>
          <w:sz w:val="20"/>
        </w:rPr>
        <w:t>дана;</w:t>
      </w:r>
    </w:p>
    <w:p w:rsidR="008E2055" w:rsidRPr="006777D4" w:rsidRDefault="008E2055" w:rsidP="003B69F0">
      <w:pPr>
        <w:pStyle w:val="ListParagraph"/>
        <w:numPr>
          <w:ilvl w:val="0"/>
          <w:numId w:val="56"/>
        </w:numPr>
        <w:spacing w:line="229" w:lineRule="exact"/>
        <w:ind w:left="284" w:right="585"/>
        <w:jc w:val="both"/>
        <w:rPr>
          <w:sz w:val="20"/>
        </w:rPr>
      </w:pPr>
      <w:r w:rsidRPr="006777D4">
        <w:rPr>
          <w:w w:val="99"/>
          <w:sz w:val="20"/>
        </w:rPr>
        <w:t xml:space="preserve">испоручена добра не одговарају стандардима за ту врсту добара, квалитету </w:t>
      </w:r>
      <w:r w:rsidRPr="006777D4">
        <w:rPr>
          <w:sz w:val="20"/>
        </w:rPr>
        <w:t>и квантитету наведеном у понуди Добављача, а Добављач није поступио по примедбама Наручиоца;</w:t>
      </w:r>
    </w:p>
    <w:p w:rsidR="008E2055" w:rsidRPr="007A214D" w:rsidRDefault="008E2055" w:rsidP="003B69F0">
      <w:pPr>
        <w:pStyle w:val="ListParagraph"/>
        <w:numPr>
          <w:ilvl w:val="0"/>
          <w:numId w:val="56"/>
        </w:numPr>
        <w:spacing w:line="229" w:lineRule="exact"/>
        <w:ind w:left="284" w:right="585"/>
        <w:jc w:val="both"/>
        <w:rPr>
          <w:sz w:val="20"/>
        </w:rPr>
      </w:pPr>
      <w:r w:rsidRPr="006777D4">
        <w:rPr>
          <w:sz w:val="20"/>
        </w:rPr>
        <w:t>се у току трајања уговора, због одступања од понуђеног квалитета производа изврши повраћај Добављачу више од три пута, што ће се евидентирати записником Наручиоца у складу са</w:t>
      </w:r>
      <w:r w:rsidRPr="007A214D">
        <w:rPr>
          <w:sz w:val="20"/>
        </w:rPr>
        <w:t xml:space="preserve"> дефинисаним процедурама. Уколико се Добављачу изврши повраћај производ због одступања од понуђеног квалитета, а Добављач тај производ замени у </w:t>
      </w:r>
      <w:r>
        <w:rPr>
          <w:sz w:val="20"/>
        </w:rPr>
        <w:t>р</w:t>
      </w:r>
      <w:r w:rsidRPr="007A214D">
        <w:rPr>
          <w:sz w:val="20"/>
        </w:rPr>
        <w:t xml:space="preserve">оку </w:t>
      </w:r>
      <w:r>
        <w:rPr>
          <w:sz w:val="20"/>
        </w:rPr>
        <w:t>од 24 часа</w:t>
      </w:r>
      <w:r w:rsidRPr="007A214D">
        <w:rPr>
          <w:sz w:val="20"/>
        </w:rPr>
        <w:t>, такав повраћај није основ за раскид</w:t>
      </w:r>
      <w:r w:rsidRPr="007A214D">
        <w:rPr>
          <w:spacing w:val="-1"/>
          <w:sz w:val="20"/>
        </w:rPr>
        <w:t xml:space="preserve"> </w:t>
      </w:r>
      <w:r w:rsidRPr="007A214D">
        <w:rPr>
          <w:sz w:val="20"/>
        </w:rPr>
        <w:t>уговора.</w:t>
      </w:r>
    </w:p>
    <w:p w:rsidR="008E2055" w:rsidRPr="007A214D" w:rsidRDefault="008E2055" w:rsidP="003B69F0">
      <w:pPr>
        <w:pStyle w:val="ListParagraph"/>
        <w:numPr>
          <w:ilvl w:val="0"/>
          <w:numId w:val="56"/>
        </w:numPr>
        <w:spacing w:line="229" w:lineRule="exact"/>
        <w:ind w:left="284" w:right="585"/>
        <w:jc w:val="both"/>
        <w:rPr>
          <w:sz w:val="20"/>
        </w:rPr>
      </w:pPr>
      <w:r w:rsidRPr="007A214D">
        <w:rPr>
          <w:sz w:val="20"/>
        </w:rPr>
        <w:t>у случају да Наручилац и Добављач не постигну споразум о промени цене предмета набавке;</w:t>
      </w:r>
    </w:p>
    <w:p w:rsidR="008E2055" w:rsidRPr="007A214D" w:rsidRDefault="008E2055" w:rsidP="003B69F0">
      <w:pPr>
        <w:pStyle w:val="ListParagraph"/>
        <w:numPr>
          <w:ilvl w:val="0"/>
          <w:numId w:val="56"/>
        </w:numPr>
        <w:spacing w:line="229" w:lineRule="exact"/>
        <w:ind w:left="284" w:right="585"/>
        <w:jc w:val="both"/>
        <w:rPr>
          <w:sz w:val="20"/>
        </w:rPr>
      </w:pPr>
      <w:r w:rsidRPr="007A214D">
        <w:rPr>
          <w:sz w:val="20"/>
        </w:rPr>
        <w:t>у случају недостатка средстава за његову</w:t>
      </w:r>
      <w:r w:rsidRPr="007A214D">
        <w:rPr>
          <w:spacing w:val="-6"/>
          <w:sz w:val="20"/>
        </w:rPr>
        <w:t xml:space="preserve"> </w:t>
      </w:r>
      <w:r w:rsidRPr="007A214D">
        <w:rPr>
          <w:sz w:val="20"/>
        </w:rPr>
        <w:t>реализацију;</w:t>
      </w:r>
    </w:p>
    <w:p w:rsidR="008E2055" w:rsidRPr="007A214D" w:rsidRDefault="008E2055" w:rsidP="003B69F0">
      <w:pPr>
        <w:spacing w:line="229" w:lineRule="exact"/>
        <w:ind w:left="284" w:right="585"/>
        <w:jc w:val="both"/>
        <w:rPr>
          <w:sz w:val="20"/>
        </w:rPr>
      </w:pPr>
      <w:r>
        <w:rPr>
          <w:sz w:val="20"/>
        </w:rPr>
        <w:t>Уговор се раскида писменом изјавом која садржи основ за раскид уговора и доставља се другој уговорној страни.</w:t>
      </w:r>
    </w:p>
    <w:p w:rsidR="008E2055" w:rsidRDefault="008E2055" w:rsidP="003B69F0">
      <w:pPr>
        <w:spacing w:line="226" w:lineRule="exact"/>
        <w:ind w:left="284" w:right="585"/>
        <w:jc w:val="center"/>
        <w:rPr>
          <w:b/>
          <w:sz w:val="20"/>
        </w:rPr>
      </w:pPr>
      <w:r>
        <w:rPr>
          <w:b/>
          <w:sz w:val="20"/>
        </w:rPr>
        <w:t>Члан 11.</w:t>
      </w:r>
    </w:p>
    <w:p w:rsidR="008E2055" w:rsidRDefault="008E2055" w:rsidP="003B69F0">
      <w:pPr>
        <w:tabs>
          <w:tab w:val="left" w:pos="9072"/>
        </w:tabs>
        <w:ind w:left="284" w:right="585"/>
        <w:jc w:val="both"/>
        <w:rPr>
          <w:sz w:val="20"/>
        </w:rPr>
      </w:pPr>
      <w:r>
        <w:rPr>
          <w:sz w:val="20"/>
        </w:rPr>
        <w:t>Уговорне стране су се сагласиле да за све што овим уговором није предвиђено важе одредбе Закона о облигационим</w:t>
      </w:r>
      <w:r>
        <w:rPr>
          <w:spacing w:val="-1"/>
          <w:sz w:val="20"/>
        </w:rPr>
        <w:t xml:space="preserve"> </w:t>
      </w:r>
      <w:r>
        <w:rPr>
          <w:sz w:val="20"/>
        </w:rPr>
        <w:t>односима.</w:t>
      </w:r>
    </w:p>
    <w:p w:rsidR="0009736D" w:rsidRDefault="0009736D" w:rsidP="003B69F0">
      <w:pPr>
        <w:ind w:left="284" w:right="585"/>
        <w:jc w:val="both"/>
        <w:rPr>
          <w:sz w:val="19"/>
        </w:rPr>
      </w:pPr>
    </w:p>
    <w:p w:rsidR="008E2055" w:rsidRDefault="008E2055" w:rsidP="003B69F0">
      <w:pPr>
        <w:ind w:left="284" w:right="585"/>
        <w:jc w:val="center"/>
        <w:rPr>
          <w:b/>
          <w:sz w:val="20"/>
        </w:rPr>
      </w:pPr>
      <w:r>
        <w:rPr>
          <w:b/>
          <w:sz w:val="20"/>
        </w:rPr>
        <w:t>Члан 12.</w:t>
      </w:r>
    </w:p>
    <w:p w:rsidR="008E2055" w:rsidRDefault="008E2055" w:rsidP="003B69F0">
      <w:pPr>
        <w:spacing w:before="1"/>
        <w:ind w:left="284" w:right="585"/>
        <w:jc w:val="both"/>
        <w:rPr>
          <w:sz w:val="20"/>
        </w:rPr>
      </w:pPr>
      <w:r>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8E2055" w:rsidRDefault="008E2055" w:rsidP="003B69F0">
      <w:pPr>
        <w:pStyle w:val="BodyText"/>
        <w:spacing w:before="10"/>
        <w:ind w:left="284" w:right="585"/>
        <w:jc w:val="both"/>
        <w:rPr>
          <w:sz w:val="19"/>
        </w:rPr>
      </w:pPr>
    </w:p>
    <w:p w:rsidR="008E2055" w:rsidRDefault="008E2055" w:rsidP="003B69F0">
      <w:pPr>
        <w:ind w:left="284" w:right="585"/>
        <w:jc w:val="center"/>
        <w:rPr>
          <w:b/>
          <w:sz w:val="20"/>
        </w:rPr>
      </w:pPr>
      <w:r>
        <w:rPr>
          <w:b/>
          <w:sz w:val="20"/>
        </w:rPr>
        <w:t>Члан 13.</w:t>
      </w:r>
    </w:p>
    <w:p w:rsidR="008E2055" w:rsidRDefault="008E2055" w:rsidP="003B69F0">
      <w:pPr>
        <w:spacing w:before="3"/>
        <w:ind w:left="284" w:right="585"/>
        <w:jc w:val="both"/>
        <w:rPr>
          <w:sz w:val="20"/>
        </w:rPr>
      </w:pPr>
      <w:r>
        <w:rPr>
          <w:sz w:val="20"/>
        </w:rPr>
        <w:t>Овај уговор је сачињен у 4 (четири) истоветних примерка, по 2 (два) за сваку уговорну страну.</w:t>
      </w:r>
    </w:p>
    <w:p w:rsidR="008E2055" w:rsidRDefault="008E2055" w:rsidP="003B69F0">
      <w:pPr>
        <w:pStyle w:val="BodyText"/>
        <w:ind w:left="284" w:right="585"/>
        <w:jc w:val="both"/>
      </w:pPr>
    </w:p>
    <w:p w:rsidR="008E2055" w:rsidRDefault="008E2055" w:rsidP="003B69F0">
      <w:pPr>
        <w:pStyle w:val="BodyText"/>
        <w:spacing w:before="8"/>
        <w:ind w:left="284" w:right="585"/>
        <w:jc w:val="both"/>
        <w:rPr>
          <w:sz w:val="17"/>
        </w:rPr>
      </w:pPr>
    </w:p>
    <w:p w:rsidR="008E2055" w:rsidRDefault="008E2055" w:rsidP="003B69F0">
      <w:pPr>
        <w:tabs>
          <w:tab w:val="left" w:pos="7375"/>
        </w:tabs>
        <w:ind w:left="284" w:right="585"/>
        <w:jc w:val="both"/>
        <w:rPr>
          <w:b/>
          <w:sz w:val="14"/>
        </w:rPr>
      </w:pPr>
      <w:r>
        <w:rPr>
          <w:b/>
          <w:sz w:val="20"/>
        </w:rPr>
        <w:t xml:space="preserve">      ДОБАВЉАЧ                                                                                                   НАРУЧИЛАЦ  </w:t>
      </w:r>
    </w:p>
    <w:p w:rsidR="008E2055" w:rsidRDefault="008E2055" w:rsidP="003B69F0">
      <w:pPr>
        <w:tabs>
          <w:tab w:val="left" w:pos="7375"/>
        </w:tabs>
        <w:ind w:left="284" w:right="585"/>
        <w:jc w:val="both"/>
        <w:rPr>
          <w:b/>
          <w:sz w:val="14"/>
        </w:rPr>
      </w:pPr>
    </w:p>
    <w:p w:rsidR="008E2055" w:rsidRDefault="008E2055" w:rsidP="003B69F0">
      <w:pPr>
        <w:tabs>
          <w:tab w:val="left" w:pos="7375"/>
        </w:tabs>
        <w:ind w:left="284" w:right="585"/>
        <w:jc w:val="both"/>
        <w:rPr>
          <w:b/>
          <w:sz w:val="14"/>
        </w:rPr>
      </w:pPr>
    </w:p>
    <w:p w:rsidR="008E2055" w:rsidRDefault="008E2055" w:rsidP="003B69F0">
      <w:pPr>
        <w:tabs>
          <w:tab w:val="left" w:pos="7375"/>
        </w:tabs>
        <w:ind w:left="284" w:right="585"/>
        <w:jc w:val="both"/>
        <w:rPr>
          <w:b/>
          <w:sz w:val="14"/>
        </w:rPr>
      </w:pPr>
      <w:r>
        <w:rPr>
          <w:b/>
          <w:sz w:val="14"/>
        </w:rPr>
        <w:t>_____________________________________                                                                                                    _________________________________</w:t>
      </w: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04B18" w:rsidRDefault="00404B18" w:rsidP="00404B18">
      <w:pPr>
        <w:ind w:left="284" w:right="585"/>
        <w:jc w:val="right"/>
        <w:rPr>
          <w:b/>
          <w:sz w:val="20"/>
          <w:szCs w:val="20"/>
        </w:rPr>
      </w:pPr>
      <w:r>
        <w:rPr>
          <w:b/>
          <w:sz w:val="20"/>
          <w:szCs w:val="20"/>
        </w:rPr>
        <w:lastRenderedPageBreak/>
        <w:t>ОБРАЗАЦ 9.2</w:t>
      </w:r>
    </w:p>
    <w:p w:rsidR="00404B18" w:rsidRDefault="00404B18" w:rsidP="00404B18">
      <w:pPr>
        <w:ind w:left="284" w:right="585"/>
        <w:jc w:val="center"/>
        <w:rPr>
          <w:b/>
          <w:sz w:val="20"/>
          <w:szCs w:val="20"/>
        </w:rPr>
      </w:pPr>
    </w:p>
    <w:p w:rsidR="00404B18" w:rsidRPr="00646F2B" w:rsidRDefault="00E60979" w:rsidP="00404B18">
      <w:pPr>
        <w:ind w:left="284" w:right="585"/>
        <w:jc w:val="center"/>
        <w:rPr>
          <w:b/>
          <w:sz w:val="20"/>
          <w:szCs w:val="20"/>
          <w:lang w:val="sr-Cyrl-RS"/>
        </w:rPr>
      </w:pPr>
      <w:r>
        <w:rPr>
          <w:b/>
          <w:sz w:val="20"/>
          <w:szCs w:val="20"/>
          <w:lang w:val="sr-Cyrl-RS"/>
        </w:rPr>
        <w:t xml:space="preserve">МОДЕЛ </w:t>
      </w:r>
      <w:r w:rsidR="00404B18" w:rsidRPr="00BD3749">
        <w:rPr>
          <w:b/>
          <w:sz w:val="20"/>
          <w:szCs w:val="20"/>
        </w:rPr>
        <w:t>УГОВОР</w:t>
      </w:r>
      <w:r>
        <w:rPr>
          <w:b/>
          <w:sz w:val="20"/>
          <w:szCs w:val="20"/>
          <w:lang w:val="sr-Cyrl-RS"/>
        </w:rPr>
        <w:t>А</w:t>
      </w:r>
      <w:r w:rsidR="00404B18" w:rsidRPr="00BD3749">
        <w:rPr>
          <w:b/>
          <w:sz w:val="20"/>
          <w:szCs w:val="20"/>
        </w:rPr>
        <w:t xml:space="preserve"> О</w:t>
      </w:r>
      <w:r w:rsidR="00404B18">
        <w:rPr>
          <w:b/>
          <w:sz w:val="20"/>
          <w:szCs w:val="20"/>
        </w:rPr>
        <w:t xml:space="preserve"> </w:t>
      </w:r>
      <w:r w:rsidR="00404B18" w:rsidRPr="00BD3749">
        <w:rPr>
          <w:b/>
          <w:sz w:val="20"/>
          <w:szCs w:val="20"/>
        </w:rPr>
        <w:t xml:space="preserve">НАБАВЦИ </w:t>
      </w:r>
      <w:r w:rsidR="00646F2B">
        <w:rPr>
          <w:b/>
          <w:sz w:val="20"/>
          <w:szCs w:val="20"/>
          <w:lang w:val="sr-Cyrl-RS"/>
        </w:rPr>
        <w:t>СРЕДСТАВА ЗА ХИГИЈЕНУ, ЧИШЋЕЊЕ И ХЕМИЈСКА СРЕДСТАВА ЗА ПРОФЕСИОНАЛНУ СУДОМАШИНУ</w:t>
      </w:r>
      <w:r w:rsidR="00404B18" w:rsidRPr="00BD3749">
        <w:rPr>
          <w:b/>
          <w:sz w:val="20"/>
          <w:szCs w:val="20"/>
        </w:rPr>
        <w:t xml:space="preserve"> – Партија бр.</w:t>
      </w:r>
      <w:r w:rsidR="00404B18">
        <w:rPr>
          <w:b/>
          <w:sz w:val="20"/>
          <w:szCs w:val="20"/>
        </w:rPr>
        <w:t>2</w:t>
      </w:r>
      <w:r w:rsidR="00404B18" w:rsidRPr="00BD3749">
        <w:rPr>
          <w:b/>
          <w:sz w:val="20"/>
          <w:szCs w:val="20"/>
        </w:rPr>
        <w:t xml:space="preserve"> –</w:t>
      </w:r>
      <w:r w:rsidR="00404B18">
        <w:rPr>
          <w:b/>
          <w:sz w:val="20"/>
          <w:szCs w:val="20"/>
        </w:rPr>
        <w:t xml:space="preserve"> </w:t>
      </w:r>
      <w:r w:rsidR="00646F2B">
        <w:rPr>
          <w:b/>
          <w:sz w:val="20"/>
          <w:szCs w:val="20"/>
          <w:lang w:val="sr-Cyrl-RS"/>
        </w:rPr>
        <w:t>хемијска средства за професионалну судомашину</w:t>
      </w:r>
    </w:p>
    <w:p w:rsidR="00404B18" w:rsidRPr="00BD3749" w:rsidRDefault="00404B18" w:rsidP="00404B18">
      <w:pPr>
        <w:ind w:left="284" w:right="585"/>
        <w:jc w:val="center"/>
        <w:rPr>
          <w:b/>
          <w:sz w:val="20"/>
          <w:szCs w:val="20"/>
        </w:rPr>
      </w:pPr>
    </w:p>
    <w:p w:rsidR="00404B18" w:rsidRDefault="00404B18" w:rsidP="00404B18">
      <w:pPr>
        <w:tabs>
          <w:tab w:val="left" w:pos="3025"/>
        </w:tabs>
        <w:ind w:left="284" w:right="585"/>
        <w:jc w:val="both"/>
        <w:rPr>
          <w:sz w:val="20"/>
        </w:rPr>
      </w:pPr>
      <w:r>
        <w:rPr>
          <w:sz w:val="20"/>
        </w:rPr>
        <w:t>Закључен</w:t>
      </w:r>
      <w:r>
        <w:rPr>
          <w:spacing w:val="-2"/>
          <w:sz w:val="20"/>
        </w:rPr>
        <w:t xml:space="preserve"> </w:t>
      </w:r>
      <w:r>
        <w:rPr>
          <w:sz w:val="20"/>
        </w:rPr>
        <w:t>дана</w:t>
      </w:r>
      <w:r>
        <w:rPr>
          <w:sz w:val="20"/>
          <w:u w:val="single"/>
        </w:rPr>
        <w:t xml:space="preserve"> </w:t>
      </w:r>
      <w:r>
        <w:rPr>
          <w:sz w:val="20"/>
          <w:u w:val="single"/>
        </w:rPr>
        <w:tab/>
      </w:r>
      <w:r>
        <w:rPr>
          <w:sz w:val="20"/>
        </w:rPr>
        <w:t>године између уговорних</w:t>
      </w:r>
      <w:r>
        <w:rPr>
          <w:spacing w:val="-2"/>
          <w:sz w:val="20"/>
        </w:rPr>
        <w:t xml:space="preserve"> </w:t>
      </w:r>
      <w:r>
        <w:rPr>
          <w:sz w:val="20"/>
        </w:rPr>
        <w:t>страна:</w:t>
      </w:r>
    </w:p>
    <w:p w:rsidR="00404B18" w:rsidRDefault="00404B18" w:rsidP="00404B18">
      <w:pPr>
        <w:pStyle w:val="BodyText"/>
        <w:ind w:left="284" w:right="585"/>
        <w:jc w:val="both"/>
        <w:rPr>
          <w:sz w:val="19"/>
        </w:rPr>
      </w:pPr>
    </w:p>
    <w:p w:rsidR="00404B18" w:rsidRPr="00404B18" w:rsidRDefault="00404B18" w:rsidP="00404B18">
      <w:pPr>
        <w:ind w:left="284" w:right="585"/>
        <w:jc w:val="both"/>
        <w:rPr>
          <w:sz w:val="20"/>
        </w:rPr>
      </w:pPr>
      <w:r>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404B18" w:rsidRDefault="00404B18" w:rsidP="00404B18">
      <w:pPr>
        <w:ind w:left="284" w:right="585"/>
        <w:jc w:val="both"/>
        <w:rPr>
          <w:sz w:val="20"/>
        </w:rPr>
      </w:pPr>
      <w:r>
        <w:rPr>
          <w:w w:val="99"/>
          <w:sz w:val="20"/>
        </w:rPr>
        <w:t>и</w:t>
      </w:r>
    </w:p>
    <w:p w:rsidR="00404B18" w:rsidRDefault="00404B18" w:rsidP="00404B18">
      <w:pPr>
        <w:tabs>
          <w:tab w:val="left" w:pos="4254"/>
          <w:tab w:val="left" w:pos="6813"/>
          <w:tab w:val="left" w:pos="9639"/>
        </w:tabs>
        <w:ind w:left="284" w:right="585"/>
        <w:jc w:val="both"/>
        <w:rPr>
          <w:sz w:val="20"/>
        </w:rPr>
      </w:pPr>
      <w:r>
        <w:rPr>
          <w:sz w:val="20"/>
        </w:rPr>
        <w:t>2.</w:t>
      </w:r>
      <w:r>
        <w:rPr>
          <w:sz w:val="20"/>
          <w:u w:val="single"/>
        </w:rPr>
        <w:t xml:space="preserve"> </w:t>
      </w:r>
      <w:r>
        <w:rPr>
          <w:sz w:val="20"/>
          <w:u w:val="single"/>
        </w:rPr>
        <w:tab/>
      </w:r>
      <w:r>
        <w:rPr>
          <w:sz w:val="20"/>
        </w:rPr>
        <w:t>из</w:t>
      </w:r>
      <w:r>
        <w:rPr>
          <w:sz w:val="20"/>
          <w:u w:val="single"/>
        </w:rPr>
        <w:t xml:space="preserve"> </w:t>
      </w:r>
      <w:r>
        <w:rPr>
          <w:sz w:val="20"/>
          <w:u w:val="single"/>
        </w:rPr>
        <w:tab/>
      </w:r>
      <w:r>
        <w:rPr>
          <w:spacing w:val="-2"/>
          <w:sz w:val="20"/>
        </w:rPr>
        <w:t>ул.</w:t>
      </w:r>
      <w:r>
        <w:rPr>
          <w:spacing w:val="-2"/>
          <w:sz w:val="20"/>
          <w:u w:val="single"/>
        </w:rPr>
        <w:t xml:space="preserve"> </w:t>
      </w:r>
      <w:r>
        <w:rPr>
          <w:spacing w:val="-2"/>
          <w:sz w:val="20"/>
          <w:u w:val="single"/>
        </w:rPr>
        <w:tab/>
      </w:r>
      <w:r>
        <w:rPr>
          <w:sz w:val="20"/>
        </w:rPr>
        <w:t>,</w:t>
      </w:r>
    </w:p>
    <w:p w:rsidR="00404B18" w:rsidRDefault="00404B18" w:rsidP="00404B18">
      <w:pPr>
        <w:ind w:left="284" w:right="585"/>
        <w:jc w:val="both"/>
        <w:rPr>
          <w:sz w:val="20"/>
        </w:rPr>
      </w:pPr>
      <w:r>
        <w:rPr>
          <w:sz w:val="20"/>
        </w:rPr>
        <w:t>број ______ , матични број ________________, ПИБ__________________, кога заступа  _____________________________ (у даљем тексту Добављач).</w:t>
      </w:r>
    </w:p>
    <w:p w:rsidR="00404B18" w:rsidRDefault="00404B18" w:rsidP="00404B18">
      <w:pPr>
        <w:ind w:left="284" w:right="585"/>
        <w:jc w:val="both"/>
        <w:rPr>
          <w:sz w:val="20"/>
        </w:rPr>
      </w:pPr>
    </w:p>
    <w:p w:rsidR="00404B18" w:rsidRDefault="00404B18" w:rsidP="00404B18">
      <w:pPr>
        <w:ind w:left="284" w:right="585"/>
        <w:jc w:val="both"/>
        <w:rPr>
          <w:sz w:val="20"/>
        </w:rPr>
      </w:pPr>
      <w:r>
        <w:rPr>
          <w:sz w:val="20"/>
        </w:rPr>
        <w:t>Добављач ће део уговорених обавеза реализовати преко подизвођача:</w:t>
      </w:r>
    </w:p>
    <w:p w:rsidR="00404B18" w:rsidRDefault="00404B18" w:rsidP="00404B18">
      <w:pPr>
        <w:pStyle w:val="ListParagraph"/>
        <w:numPr>
          <w:ilvl w:val="0"/>
          <w:numId w:val="55"/>
        </w:numPr>
        <w:tabs>
          <w:tab w:val="left" w:pos="752"/>
          <w:tab w:val="left" w:pos="753"/>
          <w:tab w:val="left" w:pos="2974"/>
          <w:tab w:val="left" w:pos="3755"/>
          <w:tab w:val="left" w:pos="4023"/>
          <w:tab w:val="left" w:pos="4448"/>
          <w:tab w:val="left" w:pos="6721"/>
          <w:tab w:val="left" w:pos="9214"/>
          <w:tab w:val="left" w:pos="9243"/>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 ПИБ</w:t>
      </w:r>
      <w:r>
        <w:rPr>
          <w:sz w:val="20"/>
          <w:u w:val="single"/>
        </w:rPr>
        <w:t xml:space="preserve"> </w:t>
      </w:r>
      <w:r>
        <w:rPr>
          <w:sz w:val="20"/>
          <w:u w:val="single"/>
        </w:rPr>
        <w:tab/>
        <w:t>_______</w:t>
      </w:r>
      <w:r>
        <w:rPr>
          <w:sz w:val="20"/>
        </w:rPr>
        <w:t>,</w:t>
      </w:r>
      <w:r>
        <w:rPr>
          <w:sz w:val="20"/>
        </w:rPr>
        <w:tab/>
      </w:r>
      <w:r>
        <w:rPr>
          <w:spacing w:val="-3"/>
          <w:sz w:val="20"/>
        </w:rPr>
        <w:t xml:space="preserve">матични </w:t>
      </w:r>
      <w:r>
        <w:rPr>
          <w:spacing w:val="-1"/>
          <w:sz w:val="20"/>
        </w:rPr>
        <w:t xml:space="preserve">број </w:t>
      </w:r>
      <w:r>
        <w:rPr>
          <w:spacing w:val="-1"/>
          <w:sz w:val="20"/>
          <w:u w:val="single"/>
        </w:rPr>
        <w:t xml:space="preserve"> </w:t>
      </w:r>
      <w:r>
        <w:rPr>
          <w:spacing w:val="-1"/>
          <w:sz w:val="20"/>
          <w:u w:val="single"/>
        </w:rPr>
        <w:tab/>
      </w:r>
      <w:r>
        <w:rPr>
          <w:sz w:val="20"/>
        </w:rPr>
        <w:t>.</w:t>
      </w:r>
    </w:p>
    <w:p w:rsidR="00404B18" w:rsidRDefault="00404B18" w:rsidP="00404B18">
      <w:pPr>
        <w:pStyle w:val="ListParagraph"/>
        <w:numPr>
          <w:ilvl w:val="0"/>
          <w:numId w:val="55"/>
        </w:numPr>
        <w:tabs>
          <w:tab w:val="left" w:pos="640"/>
          <w:tab w:val="left" w:pos="2974"/>
          <w:tab w:val="left" w:pos="3534"/>
          <w:tab w:val="left" w:pos="6831"/>
          <w:tab w:val="left" w:pos="908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44"/>
          <w:sz w:val="20"/>
        </w:rPr>
        <w:t xml:space="preserve"> </w:t>
      </w:r>
      <w:r>
        <w:rPr>
          <w:sz w:val="20"/>
        </w:rPr>
        <w:t>са</w:t>
      </w:r>
      <w:r>
        <w:rPr>
          <w:spacing w:val="44"/>
          <w:sz w:val="20"/>
        </w:rPr>
        <w:t xml:space="preserve"> </w:t>
      </w:r>
      <w:r>
        <w:rPr>
          <w:sz w:val="20"/>
        </w:rPr>
        <w:t>седиштем</w:t>
      </w:r>
      <w:r>
        <w:rPr>
          <w:sz w:val="20"/>
          <w:u w:val="single"/>
        </w:rPr>
        <w:t xml:space="preserve"> </w:t>
      </w:r>
      <w:r>
        <w:rPr>
          <w:sz w:val="20"/>
          <w:u w:val="single"/>
        </w:rPr>
        <w:tab/>
        <w:t xml:space="preserve"> </w:t>
      </w:r>
      <w:r>
        <w:rPr>
          <w:sz w:val="20"/>
        </w:rPr>
        <w:t>, ПИБ</w:t>
      </w:r>
      <w:r>
        <w:rPr>
          <w:sz w:val="20"/>
          <w:u w:val="single"/>
        </w:rPr>
        <w:t xml:space="preserve"> ____________________</w:t>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404B18" w:rsidRDefault="00404B18" w:rsidP="00404B18">
      <w:pPr>
        <w:ind w:left="284" w:right="585"/>
        <w:jc w:val="both"/>
        <w:rPr>
          <w:i/>
          <w:sz w:val="20"/>
        </w:rPr>
      </w:pPr>
      <w:r>
        <w:rPr>
          <w:i/>
          <w:sz w:val="20"/>
        </w:rPr>
        <w:t>Уколико има више подизвођача, прилагодити броју подизвођача. Уколико извођач наступа самостално не попуњавати.</w:t>
      </w:r>
    </w:p>
    <w:p w:rsidR="00404B18" w:rsidRDefault="00404B18" w:rsidP="00404B18">
      <w:pPr>
        <w:ind w:left="284" w:right="585"/>
        <w:jc w:val="both"/>
        <w:rPr>
          <w:sz w:val="20"/>
        </w:rPr>
      </w:pPr>
      <w:r>
        <w:rPr>
          <w:sz w:val="20"/>
        </w:rPr>
        <w:t>Односно у групи понуђача коју чине:</w:t>
      </w:r>
    </w:p>
    <w:p w:rsidR="00404B18" w:rsidRDefault="00404B18" w:rsidP="00404B18">
      <w:pPr>
        <w:pStyle w:val="ListParagraph"/>
        <w:numPr>
          <w:ilvl w:val="0"/>
          <w:numId w:val="54"/>
        </w:numPr>
        <w:tabs>
          <w:tab w:val="left" w:pos="541"/>
          <w:tab w:val="left" w:pos="2974"/>
          <w:tab w:val="left" w:pos="3095"/>
          <w:tab w:val="left" w:pos="3397"/>
          <w:tab w:val="left" w:pos="3855"/>
          <w:tab w:val="left" w:pos="6688"/>
          <w:tab w:val="left" w:pos="8942"/>
          <w:tab w:val="left" w:pos="924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z w:val="20"/>
        </w:rPr>
        <w:t>број</w:t>
      </w:r>
      <w:r>
        <w:rPr>
          <w:sz w:val="20"/>
          <w:u w:val="single"/>
        </w:rPr>
        <w:t xml:space="preserve"> </w:t>
      </w:r>
      <w:r>
        <w:rPr>
          <w:sz w:val="20"/>
          <w:u w:val="single"/>
        </w:rPr>
        <w:tab/>
      </w:r>
      <w:r>
        <w:rPr>
          <w:sz w:val="20"/>
        </w:rPr>
        <w:t>.</w:t>
      </w:r>
    </w:p>
    <w:p w:rsidR="00404B18" w:rsidRDefault="00404B18" w:rsidP="00404B18">
      <w:pPr>
        <w:pStyle w:val="ListParagraph"/>
        <w:numPr>
          <w:ilvl w:val="0"/>
          <w:numId w:val="54"/>
        </w:numPr>
        <w:tabs>
          <w:tab w:val="left" w:pos="614"/>
          <w:tab w:val="left" w:pos="2974"/>
          <w:tab w:val="left" w:pos="3839"/>
          <w:tab w:val="left" w:pos="6863"/>
          <w:tab w:val="left" w:pos="9116"/>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16"/>
          <w:sz w:val="20"/>
        </w:rPr>
        <w:t xml:space="preserve"> </w:t>
      </w:r>
      <w:r>
        <w:rPr>
          <w:sz w:val="20"/>
        </w:rPr>
        <w:t>са</w:t>
      </w:r>
      <w:r>
        <w:rPr>
          <w:spacing w:val="17"/>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404B18" w:rsidRDefault="00404B18" w:rsidP="00404B18">
      <w:pPr>
        <w:spacing w:line="227" w:lineRule="exact"/>
        <w:ind w:left="284" w:right="585"/>
        <w:jc w:val="both"/>
        <w:rPr>
          <w:i/>
          <w:sz w:val="20"/>
        </w:rPr>
      </w:pPr>
      <w:r>
        <w:rPr>
          <w:sz w:val="20"/>
        </w:rPr>
        <w:t xml:space="preserve">_ </w:t>
      </w:r>
      <w:r>
        <w:rPr>
          <w:i/>
          <w:sz w:val="20"/>
        </w:rPr>
        <w:t>Уколико има више учесника, прилагодити броју учесника групе понуђача.</w:t>
      </w:r>
    </w:p>
    <w:p w:rsidR="00404B18" w:rsidRDefault="00404B18" w:rsidP="00404B18">
      <w:pPr>
        <w:ind w:left="284" w:right="585"/>
        <w:jc w:val="both"/>
        <w:rPr>
          <w:i/>
          <w:sz w:val="20"/>
        </w:rPr>
      </w:pPr>
      <w:r>
        <w:rPr>
          <w:sz w:val="20"/>
        </w:rPr>
        <w:t xml:space="preserve">_ </w:t>
      </w:r>
      <w:r>
        <w:rPr>
          <w:i/>
          <w:sz w:val="20"/>
        </w:rPr>
        <w:t>Уколико извођач наступа самостално не попуњавати.</w:t>
      </w:r>
    </w:p>
    <w:p w:rsidR="00404B18" w:rsidRDefault="00404B18" w:rsidP="00404B18">
      <w:pPr>
        <w:ind w:left="284" w:right="585"/>
        <w:jc w:val="both"/>
        <w:rPr>
          <w:sz w:val="20"/>
        </w:rPr>
      </w:pPr>
      <w:r>
        <w:rPr>
          <w:sz w:val="20"/>
        </w:rPr>
        <w:t>Уговорне стране констатују:</w:t>
      </w:r>
    </w:p>
    <w:p w:rsidR="00404B18" w:rsidRDefault="00404B18" w:rsidP="00404B18">
      <w:pPr>
        <w:pStyle w:val="BodyText"/>
        <w:spacing w:before="3"/>
        <w:ind w:left="284" w:right="585"/>
        <w:jc w:val="both"/>
        <w:rPr>
          <w:sz w:val="19"/>
        </w:rPr>
      </w:pPr>
    </w:p>
    <w:p w:rsidR="00646F2B" w:rsidRDefault="00646F2B" w:rsidP="00646F2B">
      <w:pPr>
        <w:ind w:left="284" w:right="585"/>
        <w:jc w:val="both"/>
        <w:rPr>
          <w:sz w:val="20"/>
        </w:rPr>
      </w:pPr>
      <w:r>
        <w:rPr>
          <w:sz w:val="20"/>
        </w:rPr>
        <w:t xml:space="preserve">Да је Наручилац, на основу чл. 39. и 61. Закона о јавним набавкама („Сл.гласник РС“, бр. 124/12,14/15 и 68/15) позвао </w:t>
      </w:r>
      <w:r>
        <w:rPr>
          <w:sz w:val="20"/>
          <w:lang w:val="sr-Cyrl-RS"/>
        </w:rPr>
        <w:t>П</w:t>
      </w:r>
      <w:r>
        <w:rPr>
          <w:sz w:val="20"/>
        </w:rPr>
        <w:t xml:space="preserve">онуђаче да доставе понуде у поступку јавне набавке мале вредности и предмету набавке </w:t>
      </w:r>
      <w:r>
        <w:rPr>
          <w:sz w:val="20"/>
          <w:lang w:val="sr-Cyrl-RS"/>
        </w:rPr>
        <w:t xml:space="preserve">- </w:t>
      </w:r>
      <w:r>
        <w:rPr>
          <w:sz w:val="20"/>
          <w:szCs w:val="20"/>
          <w:lang w:val="sr-Cyrl-RS"/>
        </w:rPr>
        <w:t>с</w:t>
      </w:r>
      <w:r w:rsidRPr="00B93347">
        <w:rPr>
          <w:sz w:val="20"/>
          <w:szCs w:val="20"/>
          <w:lang w:val="sr-Cyrl-RS"/>
        </w:rPr>
        <w:t>редст</w:t>
      </w:r>
      <w:r>
        <w:rPr>
          <w:sz w:val="20"/>
          <w:szCs w:val="20"/>
          <w:lang w:val="sr-Cyrl-RS"/>
        </w:rPr>
        <w:t>а</w:t>
      </w:r>
      <w:r w:rsidRPr="00B93347">
        <w:rPr>
          <w:sz w:val="20"/>
          <w:szCs w:val="20"/>
          <w:lang w:val="sr-Cyrl-RS"/>
        </w:rPr>
        <w:t>ва</w:t>
      </w:r>
      <w:r>
        <w:rPr>
          <w:sz w:val="20"/>
          <w:szCs w:val="20"/>
          <w:lang w:val="sr-Cyrl-RS"/>
        </w:rPr>
        <w:t xml:space="preserve"> за хигијену, чишћење и хемијских</w:t>
      </w:r>
      <w:r w:rsidRPr="00B93347">
        <w:rPr>
          <w:sz w:val="20"/>
          <w:szCs w:val="20"/>
          <w:lang w:val="sr-Cyrl-RS"/>
        </w:rPr>
        <w:t xml:space="preserve"> средст</w:t>
      </w:r>
      <w:r>
        <w:rPr>
          <w:sz w:val="20"/>
          <w:szCs w:val="20"/>
          <w:lang w:val="sr-Cyrl-RS"/>
        </w:rPr>
        <w:t>а</w:t>
      </w:r>
      <w:r w:rsidRPr="00B93347">
        <w:rPr>
          <w:sz w:val="20"/>
          <w:szCs w:val="20"/>
          <w:lang w:val="sr-Cyrl-RS"/>
        </w:rPr>
        <w:t>ва за професионалну судомашину</w:t>
      </w:r>
      <w:r>
        <w:rPr>
          <w:sz w:val="20"/>
        </w:rPr>
        <w:t xml:space="preserve"> обликован</w:t>
      </w:r>
      <w:r>
        <w:rPr>
          <w:sz w:val="20"/>
          <w:lang w:val="sr-Cyrl-RS"/>
        </w:rPr>
        <w:t>у</w:t>
      </w:r>
      <w:r>
        <w:rPr>
          <w:sz w:val="20"/>
        </w:rPr>
        <w:t xml:space="preserve"> </w:t>
      </w:r>
      <w:r>
        <w:rPr>
          <w:sz w:val="20"/>
          <w:lang w:val="sr-Cyrl-RS"/>
        </w:rPr>
        <w:t>у две</w:t>
      </w:r>
      <w:r>
        <w:rPr>
          <w:sz w:val="20"/>
        </w:rPr>
        <w:t xml:space="preserve"> партиј</w:t>
      </w:r>
      <w:r>
        <w:rPr>
          <w:sz w:val="20"/>
          <w:lang w:val="sr-Cyrl-RS"/>
        </w:rPr>
        <w:t>е</w:t>
      </w:r>
      <w:r>
        <w:rPr>
          <w:sz w:val="20"/>
        </w:rPr>
        <w:t xml:space="preserve"> за набавку добара број </w:t>
      </w:r>
      <w:r>
        <w:rPr>
          <w:sz w:val="20"/>
          <w:lang w:val="sr-Cyrl-RS"/>
        </w:rPr>
        <w:t>3</w:t>
      </w:r>
      <w:r>
        <w:rPr>
          <w:sz w:val="20"/>
        </w:rPr>
        <w:t>/19.</w:t>
      </w:r>
    </w:p>
    <w:p w:rsidR="00646F2B" w:rsidRDefault="00646F2B" w:rsidP="00646F2B">
      <w:pPr>
        <w:tabs>
          <w:tab w:val="left" w:pos="5025"/>
          <w:tab w:val="left" w:pos="6473"/>
        </w:tabs>
        <w:spacing w:before="1"/>
        <w:ind w:left="284" w:right="585"/>
        <w:jc w:val="both"/>
        <w:rPr>
          <w:sz w:val="20"/>
        </w:rPr>
      </w:pPr>
      <w:r>
        <w:rPr>
          <w:sz w:val="20"/>
        </w:rPr>
        <w:t>Да је Добављач доставио</w:t>
      </w:r>
      <w:r>
        <w:rPr>
          <w:spacing w:val="-9"/>
          <w:sz w:val="20"/>
        </w:rPr>
        <w:t xml:space="preserve"> </w:t>
      </w:r>
      <w:r>
        <w:rPr>
          <w:sz w:val="20"/>
        </w:rPr>
        <w:t>понуду</w:t>
      </w:r>
      <w:r>
        <w:rPr>
          <w:spacing w:val="-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646F2B" w:rsidRDefault="00646F2B" w:rsidP="00646F2B">
      <w:pPr>
        <w:tabs>
          <w:tab w:val="left" w:pos="6625"/>
          <w:tab w:val="left" w:pos="8097"/>
        </w:tabs>
        <w:ind w:left="284" w:right="585"/>
        <w:jc w:val="both"/>
        <w:rPr>
          <w:sz w:val="20"/>
        </w:rPr>
      </w:pPr>
      <w:r>
        <w:rPr>
          <w:sz w:val="20"/>
        </w:rPr>
        <w:t xml:space="preserve">Да је Наручилац у складу са чланом 108. Закона о јавним набавкама („Сл.гласник РС“, бр. 124/12, 14/15 и 68/15) донео Одлуку о додели </w:t>
      </w:r>
      <w:r>
        <w:rPr>
          <w:spacing w:val="16"/>
          <w:sz w:val="20"/>
        </w:rPr>
        <w:t xml:space="preserve"> </w:t>
      </w:r>
      <w:r>
        <w:rPr>
          <w:sz w:val="20"/>
        </w:rPr>
        <w:t>уговора</w:t>
      </w:r>
      <w:r>
        <w:rPr>
          <w:spacing w:val="8"/>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xml:space="preserve">године и за набавку добара  за  Партију број </w:t>
      </w:r>
      <w:r>
        <w:rPr>
          <w:sz w:val="20"/>
          <w:lang w:val="sr-Cyrl-RS"/>
        </w:rPr>
        <w:t>2</w:t>
      </w:r>
      <w:r>
        <w:rPr>
          <w:sz w:val="20"/>
        </w:rPr>
        <w:t xml:space="preserve"> - </w:t>
      </w:r>
      <w:r w:rsidRPr="00646F2B">
        <w:rPr>
          <w:sz w:val="20"/>
          <w:szCs w:val="20"/>
          <w:lang w:val="sr-Cyrl-RS"/>
        </w:rPr>
        <w:t>хемијска средства за професионалну судомашину</w:t>
      </w:r>
      <w:r>
        <w:rPr>
          <w:sz w:val="20"/>
        </w:rPr>
        <w:t xml:space="preserve"> која  је предмет овог уговора, изабрао</w:t>
      </w:r>
      <w:r>
        <w:rPr>
          <w:spacing w:val="19"/>
          <w:sz w:val="20"/>
        </w:rPr>
        <w:t xml:space="preserve"> </w:t>
      </w:r>
      <w:r>
        <w:rPr>
          <w:sz w:val="20"/>
        </w:rPr>
        <w:t>Добављача ____________________________</w:t>
      </w:r>
      <w:r>
        <w:rPr>
          <w:rFonts w:ascii="Times New Roman" w:hAnsi="Times New Roman"/>
          <w:sz w:val="20"/>
        </w:rPr>
        <w:t xml:space="preserve"> </w:t>
      </w:r>
      <w:r>
        <w:rPr>
          <w:rFonts w:ascii="Times New Roman" w:hAnsi="Times New Roman"/>
          <w:spacing w:val="-19"/>
          <w:sz w:val="20"/>
        </w:rPr>
        <w:t xml:space="preserve"> </w:t>
      </w:r>
      <w:r>
        <w:rPr>
          <w:sz w:val="20"/>
        </w:rPr>
        <w:t>из</w:t>
      </w:r>
      <w:r>
        <w:rPr>
          <w:sz w:val="20"/>
          <w:u w:val="single"/>
        </w:rPr>
        <w:t xml:space="preserve"> </w:t>
      </w:r>
      <w:r>
        <w:rPr>
          <w:sz w:val="20"/>
          <w:u w:val="single"/>
          <w:lang w:val="sr-Cyrl-RS"/>
        </w:rPr>
        <w:t>_</w:t>
      </w:r>
      <w:r>
        <w:rPr>
          <w:sz w:val="20"/>
          <w:u w:val="single"/>
        </w:rPr>
        <w:tab/>
      </w:r>
      <w:r>
        <w:rPr>
          <w:sz w:val="20"/>
        </w:rPr>
        <w:t>,који ће предметну набавку реализовати _______________________ (самостално/преко подизвођача/у групи</w:t>
      </w:r>
      <w:r>
        <w:rPr>
          <w:spacing w:val="-6"/>
          <w:sz w:val="20"/>
        </w:rPr>
        <w:t xml:space="preserve"> </w:t>
      </w:r>
      <w:r>
        <w:rPr>
          <w:sz w:val="20"/>
        </w:rPr>
        <w:t>понуђача).</w:t>
      </w:r>
    </w:p>
    <w:p w:rsidR="00404B18" w:rsidRDefault="00404B18" w:rsidP="00404B18">
      <w:pPr>
        <w:pStyle w:val="BodyText"/>
        <w:ind w:left="284" w:right="585"/>
        <w:jc w:val="both"/>
        <w:rPr>
          <w:sz w:val="24"/>
        </w:rPr>
      </w:pPr>
    </w:p>
    <w:p w:rsidR="00404B18" w:rsidRDefault="00404B18" w:rsidP="00404B18">
      <w:pPr>
        <w:ind w:left="284" w:right="585"/>
        <w:jc w:val="center"/>
        <w:rPr>
          <w:b/>
          <w:sz w:val="20"/>
        </w:rPr>
      </w:pPr>
      <w:r>
        <w:rPr>
          <w:b/>
          <w:sz w:val="20"/>
        </w:rPr>
        <w:t>Члан 1.</w:t>
      </w:r>
    </w:p>
    <w:p w:rsidR="00404B18" w:rsidRPr="00646F2B" w:rsidRDefault="00404B18" w:rsidP="00404B18">
      <w:pPr>
        <w:tabs>
          <w:tab w:val="left" w:pos="6802"/>
          <w:tab w:val="left" w:pos="8433"/>
        </w:tabs>
        <w:spacing w:before="3"/>
        <w:ind w:left="284" w:right="585"/>
        <w:jc w:val="both"/>
        <w:rPr>
          <w:sz w:val="20"/>
          <w:lang w:val="sr-Cyrl-RS"/>
        </w:rPr>
      </w:pPr>
      <w:r>
        <w:rPr>
          <w:sz w:val="20"/>
        </w:rPr>
        <w:t xml:space="preserve">Предмет уговора је набавка добара </w:t>
      </w:r>
      <w:r w:rsidRPr="00BD3749">
        <w:rPr>
          <w:sz w:val="20"/>
        </w:rPr>
        <w:t>–</w:t>
      </w:r>
      <w:r>
        <w:rPr>
          <w:sz w:val="20"/>
        </w:rPr>
        <w:t xml:space="preserve"> </w:t>
      </w:r>
      <w:r w:rsidR="00646F2B">
        <w:rPr>
          <w:sz w:val="20"/>
          <w:szCs w:val="20"/>
          <w:lang w:val="sr-Cyrl-RS"/>
        </w:rPr>
        <w:t>с</w:t>
      </w:r>
      <w:r w:rsidR="00646F2B" w:rsidRPr="00B93347">
        <w:rPr>
          <w:sz w:val="20"/>
          <w:szCs w:val="20"/>
          <w:lang w:val="sr-Cyrl-RS"/>
        </w:rPr>
        <w:t>редст</w:t>
      </w:r>
      <w:r w:rsidR="00646F2B">
        <w:rPr>
          <w:sz w:val="20"/>
          <w:szCs w:val="20"/>
          <w:lang w:val="sr-Cyrl-RS"/>
        </w:rPr>
        <w:t>а</w:t>
      </w:r>
      <w:r w:rsidR="00646F2B" w:rsidRPr="00B93347">
        <w:rPr>
          <w:sz w:val="20"/>
          <w:szCs w:val="20"/>
          <w:lang w:val="sr-Cyrl-RS"/>
        </w:rPr>
        <w:t>ва</w:t>
      </w:r>
      <w:r w:rsidR="00646F2B">
        <w:rPr>
          <w:sz w:val="20"/>
          <w:szCs w:val="20"/>
          <w:lang w:val="sr-Cyrl-RS"/>
        </w:rPr>
        <w:t xml:space="preserve"> за хигијену, чишћење и хемијских</w:t>
      </w:r>
      <w:r w:rsidR="00646F2B" w:rsidRPr="00B93347">
        <w:rPr>
          <w:sz w:val="20"/>
          <w:szCs w:val="20"/>
          <w:lang w:val="sr-Cyrl-RS"/>
        </w:rPr>
        <w:t xml:space="preserve"> средст</w:t>
      </w:r>
      <w:r w:rsidR="00646F2B">
        <w:rPr>
          <w:sz w:val="20"/>
          <w:szCs w:val="20"/>
          <w:lang w:val="sr-Cyrl-RS"/>
        </w:rPr>
        <w:t>а</w:t>
      </w:r>
      <w:r w:rsidR="00646F2B" w:rsidRPr="00B93347">
        <w:rPr>
          <w:sz w:val="20"/>
          <w:szCs w:val="20"/>
          <w:lang w:val="sr-Cyrl-RS"/>
        </w:rPr>
        <w:t>ва за професионалну судомашину</w:t>
      </w:r>
      <w:r>
        <w:rPr>
          <w:sz w:val="20"/>
        </w:rPr>
        <w:t xml:space="preserve">, за потребе Центра за образовање Крагујевац, Партија број 2 – </w:t>
      </w:r>
      <w:r w:rsidR="00646F2B" w:rsidRPr="00646F2B">
        <w:rPr>
          <w:sz w:val="20"/>
          <w:szCs w:val="20"/>
          <w:lang w:val="sr-Cyrl-RS"/>
        </w:rPr>
        <w:t>хемијска средства за професионалну судомашину</w:t>
      </w:r>
      <w:r>
        <w:rPr>
          <w:sz w:val="20"/>
        </w:rPr>
        <w:t xml:space="preserve"> и ближе је одређен спецификацијом предмета набавке и прихваћеном понудом</w:t>
      </w:r>
      <w:r>
        <w:rPr>
          <w:spacing w:val="51"/>
          <w:sz w:val="20"/>
        </w:rPr>
        <w:t xml:space="preserve"> </w:t>
      </w:r>
      <w:r>
        <w:rPr>
          <w:sz w:val="20"/>
        </w:rPr>
        <w:t>Добављача</w:t>
      </w:r>
      <w:r>
        <w:rPr>
          <w:spacing w:val="-2"/>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sidR="005876B6">
        <w:rPr>
          <w:sz w:val="20"/>
          <w:u w:val="single"/>
        </w:rPr>
        <w:t>_____</w:t>
      </w:r>
      <w:r>
        <w:rPr>
          <w:sz w:val="20"/>
          <w:u w:val="single"/>
        </w:rPr>
        <w:tab/>
      </w:r>
      <w:r>
        <w:rPr>
          <w:sz w:val="20"/>
        </w:rPr>
        <w:t>. године, датим у прилогу овог Уговора са којим чине саставни и неодвојиви</w:t>
      </w:r>
      <w:r>
        <w:rPr>
          <w:spacing w:val="-10"/>
          <w:sz w:val="20"/>
        </w:rPr>
        <w:t xml:space="preserve"> </w:t>
      </w:r>
      <w:r>
        <w:rPr>
          <w:sz w:val="20"/>
        </w:rPr>
        <w:t>део.</w:t>
      </w:r>
      <w:r w:rsidR="00646F2B">
        <w:rPr>
          <w:sz w:val="20"/>
          <w:lang w:val="sr-Cyrl-RS"/>
        </w:rPr>
        <w:t xml:space="preserve"> </w:t>
      </w:r>
    </w:p>
    <w:p w:rsidR="00404B18" w:rsidRDefault="00404B18" w:rsidP="00404B18">
      <w:pPr>
        <w:spacing w:line="229" w:lineRule="exact"/>
        <w:ind w:left="284" w:right="585"/>
        <w:jc w:val="both"/>
        <w:rPr>
          <w:sz w:val="20"/>
        </w:rPr>
      </w:pPr>
      <w:r>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404B18" w:rsidRDefault="00404B18" w:rsidP="00404B18">
      <w:pPr>
        <w:pStyle w:val="BodyText"/>
        <w:spacing w:before="8"/>
        <w:ind w:left="284" w:right="585"/>
        <w:jc w:val="both"/>
        <w:rPr>
          <w:sz w:val="19"/>
        </w:rPr>
      </w:pPr>
    </w:p>
    <w:p w:rsidR="00404B18" w:rsidRDefault="00404B18" w:rsidP="00404B18">
      <w:pPr>
        <w:spacing w:before="1"/>
        <w:ind w:left="284" w:right="585"/>
        <w:jc w:val="center"/>
        <w:rPr>
          <w:b/>
          <w:sz w:val="20"/>
        </w:rPr>
      </w:pPr>
      <w:r>
        <w:rPr>
          <w:b/>
          <w:sz w:val="20"/>
        </w:rPr>
        <w:t>Члан 2.</w:t>
      </w:r>
    </w:p>
    <w:p w:rsidR="00404B18" w:rsidRDefault="00404B18" w:rsidP="00404B18">
      <w:pPr>
        <w:ind w:left="284" w:right="585"/>
        <w:jc w:val="both"/>
        <w:rPr>
          <w:sz w:val="20"/>
        </w:rPr>
      </w:pPr>
      <w:r>
        <w:rPr>
          <w:sz w:val="20"/>
        </w:rPr>
        <w:t>Наручулац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C16771" w:rsidRDefault="00C16771" w:rsidP="00C16771">
      <w:pPr>
        <w:ind w:left="284" w:right="585"/>
        <w:jc w:val="both"/>
        <w:rPr>
          <w:sz w:val="20"/>
        </w:rPr>
      </w:pPr>
      <w:r>
        <w:rPr>
          <w:sz w:val="20"/>
        </w:rPr>
        <w:t xml:space="preserve">Рок испоруке не може </w:t>
      </w:r>
      <w:r w:rsidRPr="00B93347">
        <w:rPr>
          <w:sz w:val="20"/>
        </w:rPr>
        <w:t xml:space="preserve">бити дужи од </w:t>
      </w:r>
      <w:r>
        <w:rPr>
          <w:sz w:val="20"/>
        </w:rPr>
        <w:t>30 дана од дана извршене поруџбине (мејл, факс), све према спецификацији предмета набавке, а на основу закљученог уговора о јавној набавци.</w:t>
      </w:r>
    </w:p>
    <w:p w:rsidR="00C16771" w:rsidRDefault="00C16771" w:rsidP="00C16771">
      <w:pPr>
        <w:ind w:left="284" w:right="585"/>
        <w:jc w:val="both"/>
        <w:rPr>
          <w:sz w:val="20"/>
        </w:rPr>
      </w:pPr>
      <w:r>
        <w:rPr>
          <w:sz w:val="20"/>
        </w:rPr>
        <w:t xml:space="preserve">Добављач је дужан да се придржава сатнице и начина транспорта за испоруку добара, у свему према писаним захтевима Наручиоца. </w:t>
      </w:r>
    </w:p>
    <w:p w:rsidR="00E765C1" w:rsidRDefault="00E765C1" w:rsidP="00404B18">
      <w:pPr>
        <w:ind w:left="284" w:right="585"/>
        <w:jc w:val="center"/>
        <w:rPr>
          <w:b/>
          <w:sz w:val="20"/>
          <w:lang w:val="sr-Cyrl-RS"/>
        </w:rPr>
      </w:pPr>
    </w:p>
    <w:p w:rsidR="00404B18" w:rsidRDefault="00404B18" w:rsidP="00404B18">
      <w:pPr>
        <w:ind w:left="284" w:right="585"/>
        <w:jc w:val="center"/>
        <w:rPr>
          <w:b/>
          <w:sz w:val="20"/>
        </w:rPr>
      </w:pPr>
      <w:r>
        <w:rPr>
          <w:b/>
          <w:sz w:val="20"/>
        </w:rPr>
        <w:lastRenderedPageBreak/>
        <w:t>Члан 3.</w:t>
      </w:r>
    </w:p>
    <w:p w:rsidR="00404B18" w:rsidRDefault="00404B18" w:rsidP="00404B18">
      <w:pPr>
        <w:spacing w:before="3"/>
        <w:ind w:left="284" w:right="585"/>
        <w:jc w:val="both"/>
        <w:rPr>
          <w:sz w:val="20"/>
        </w:rPr>
      </w:pPr>
      <w:r>
        <w:rPr>
          <w:sz w:val="20"/>
        </w:rPr>
        <w:t>На основу требовања Наручиоца, приликом сваке испоруке добара, Добављач је дужан да Наручиоцу преда отпремницу о испоруци робе.</w:t>
      </w:r>
    </w:p>
    <w:p w:rsidR="00404B18" w:rsidRDefault="00404B18" w:rsidP="00404B18">
      <w:pPr>
        <w:ind w:left="284" w:right="585"/>
        <w:jc w:val="both"/>
        <w:rPr>
          <w:sz w:val="20"/>
        </w:rPr>
      </w:pPr>
      <w:r>
        <w:rPr>
          <w:sz w:val="20"/>
        </w:rPr>
        <w:t>Отпремницу потписују представници Наручиоца и Добављача, у складу са правилима о пријему робе.</w:t>
      </w:r>
    </w:p>
    <w:p w:rsidR="00404B18" w:rsidRDefault="00404B18" w:rsidP="00404B18">
      <w:pPr>
        <w:tabs>
          <w:tab w:val="left" w:pos="10065"/>
        </w:tabs>
        <w:ind w:left="284" w:right="585"/>
        <w:jc w:val="both"/>
        <w:rPr>
          <w:sz w:val="20"/>
        </w:rPr>
      </w:pPr>
      <w:r>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404B18" w:rsidRDefault="00404B18" w:rsidP="00404B18">
      <w:pPr>
        <w:ind w:left="284" w:right="585"/>
        <w:jc w:val="both"/>
        <w:rPr>
          <w:sz w:val="20"/>
        </w:rPr>
      </w:pPr>
      <w:r>
        <w:rPr>
          <w:sz w:val="20"/>
        </w:rPr>
        <w:t>Испорука робе врши се ФЦО магацин Наручиоца, истоварена роба у ист</w:t>
      </w:r>
      <w:r w:rsidR="00C16771">
        <w:rPr>
          <w:sz w:val="20"/>
          <w:lang w:val="sr-Cyrl-RS"/>
        </w:rPr>
        <w:t>и</w:t>
      </w:r>
      <w:r w:rsidR="00C16771">
        <w:rPr>
          <w:sz w:val="20"/>
        </w:rPr>
        <w:t>, а ближе одређен</w:t>
      </w:r>
      <w:r>
        <w:rPr>
          <w:sz w:val="20"/>
        </w:rPr>
        <w:t xml:space="preserve"> спецификацијом предметне набавке.</w:t>
      </w:r>
    </w:p>
    <w:p w:rsidR="00404B18" w:rsidRDefault="00404B18" w:rsidP="00404B18">
      <w:pPr>
        <w:spacing w:before="1"/>
        <w:ind w:left="284" w:right="585"/>
        <w:jc w:val="center"/>
        <w:rPr>
          <w:b/>
          <w:sz w:val="20"/>
        </w:rPr>
      </w:pPr>
      <w:r>
        <w:rPr>
          <w:b/>
          <w:sz w:val="20"/>
        </w:rPr>
        <w:t>Члан 4.</w:t>
      </w:r>
    </w:p>
    <w:p w:rsidR="00404B18" w:rsidRDefault="00404B18" w:rsidP="00404B18">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Pr>
          <w:sz w:val="20"/>
        </w:rPr>
        <w:t>Укупна вредност овог уговора износи __</w:t>
      </w:r>
      <w:r w:rsidR="005876B6">
        <w:rPr>
          <w:sz w:val="20"/>
        </w:rPr>
        <w:t>_______</w:t>
      </w:r>
      <w:r>
        <w:rPr>
          <w:sz w:val="20"/>
        </w:rPr>
        <w:t xml:space="preserve">___ динара без урачунатог  ПДВ, односно </w:t>
      </w:r>
      <w:r>
        <w:rPr>
          <w:rFonts w:ascii="Times New Roman" w:hAnsi="Times New Roman"/>
          <w:sz w:val="20"/>
        </w:rPr>
        <w:t>___________</w:t>
      </w:r>
      <w:r>
        <w:rPr>
          <w:rFonts w:ascii="Times New Roman" w:hAnsi="Times New Roman"/>
          <w:spacing w:val="5"/>
          <w:sz w:val="20"/>
        </w:rPr>
        <w:t xml:space="preserve"> </w:t>
      </w:r>
      <w:r>
        <w:rPr>
          <w:sz w:val="20"/>
        </w:rPr>
        <w:t>динара са урачунатим ПДВ-ом, а добијене на основу јединичних цена из дате спецификације и усвојене понуде</w:t>
      </w:r>
      <w:r>
        <w:rPr>
          <w:spacing w:val="1"/>
          <w:sz w:val="20"/>
        </w:rPr>
        <w:t xml:space="preserve"> </w:t>
      </w:r>
      <w:r>
        <w:rPr>
          <w:sz w:val="20"/>
        </w:rPr>
        <w:t>Добављача.</w:t>
      </w:r>
    </w:p>
    <w:p w:rsidR="004D0DBF" w:rsidRDefault="00404B18" w:rsidP="00404B18">
      <w:pPr>
        <w:spacing w:before="1"/>
        <w:ind w:left="284" w:right="585"/>
        <w:jc w:val="both"/>
        <w:rPr>
          <w:sz w:val="20"/>
          <w:lang w:val="sr-Cyrl-RS"/>
        </w:rPr>
      </w:pPr>
      <w:r>
        <w:rPr>
          <w:sz w:val="20"/>
        </w:rPr>
        <w:t>У јединичну цену је урачуната цена добара јавне набавке,  као и сви остали зависни трошкови које Добављач има у реализацији предметне јавне набавке.</w:t>
      </w:r>
    </w:p>
    <w:p w:rsidR="00E765C1" w:rsidRPr="00E765C1" w:rsidRDefault="00E765C1" w:rsidP="00E765C1">
      <w:pPr>
        <w:ind w:left="284" w:right="585"/>
        <w:jc w:val="both"/>
        <w:rPr>
          <w:sz w:val="20"/>
          <w:szCs w:val="20"/>
          <w:lang w:val="sr-Cyrl-RS"/>
        </w:rPr>
      </w:pPr>
      <w:r w:rsidRPr="00E765C1">
        <w:rPr>
          <w:sz w:val="20"/>
          <w:szCs w:val="20"/>
        </w:rPr>
        <w:t xml:space="preserve">Понуђена цена по артиклима у оквиру сваке партије је фиксна у року од </w:t>
      </w:r>
      <w:r w:rsidR="00A6610C">
        <w:rPr>
          <w:sz w:val="20"/>
          <w:szCs w:val="20"/>
          <w:lang w:val="sr-Cyrl-RS"/>
        </w:rPr>
        <w:t xml:space="preserve">минимално </w:t>
      </w:r>
      <w:bookmarkStart w:id="0" w:name="_GoBack"/>
      <w:bookmarkEnd w:id="0"/>
      <w:r w:rsidRPr="00E765C1">
        <w:rPr>
          <w:sz w:val="20"/>
          <w:szCs w:val="20"/>
        </w:rPr>
        <w:t>30</w:t>
      </w:r>
      <w:r w:rsidRPr="00E765C1">
        <w:rPr>
          <w:sz w:val="20"/>
          <w:szCs w:val="20"/>
          <w:lang w:val="sr-Cyrl-RS"/>
        </w:rPr>
        <w:t xml:space="preserve"> </w:t>
      </w:r>
      <w:r w:rsidRPr="00E765C1">
        <w:rPr>
          <w:sz w:val="20"/>
          <w:szCs w:val="20"/>
        </w:rPr>
        <w:t>дана од дана почетка реализације Уговора.</w:t>
      </w:r>
    </w:p>
    <w:p w:rsidR="00E765C1" w:rsidRPr="00E765C1" w:rsidRDefault="00E765C1" w:rsidP="00E765C1">
      <w:pPr>
        <w:ind w:left="284" w:right="585"/>
        <w:jc w:val="both"/>
        <w:rPr>
          <w:sz w:val="20"/>
          <w:szCs w:val="20"/>
          <w:lang w:val="sr-Cyrl-RS"/>
        </w:rPr>
      </w:pPr>
      <w:r w:rsidRPr="00E765C1">
        <w:rPr>
          <w:sz w:val="20"/>
          <w:szCs w:val="20"/>
          <w:lang w:val="sr-Cyrl-RS"/>
        </w:rPr>
        <w:t>Протеком рока из претходног става ове тачке, јединичне цене артикала за дату партију могу се мењати само уколико на тржишту дође до промене цена.</w:t>
      </w:r>
    </w:p>
    <w:p w:rsidR="00E765C1" w:rsidRPr="00E765C1" w:rsidRDefault="00E765C1" w:rsidP="00E765C1">
      <w:pPr>
        <w:ind w:left="284" w:right="585"/>
        <w:jc w:val="both"/>
        <w:rPr>
          <w:sz w:val="20"/>
          <w:szCs w:val="20"/>
        </w:rPr>
      </w:pPr>
      <w:r w:rsidRPr="00E765C1">
        <w:rPr>
          <w:sz w:val="20"/>
          <w:szCs w:val="20"/>
          <w:lang w:val="sr-Cyrl-RS"/>
        </w:rPr>
        <w:t xml:space="preserve">Уколико на тржишту дође до промене </w:t>
      </w:r>
      <w:r w:rsidRPr="00E765C1">
        <w:rPr>
          <w:sz w:val="20"/>
          <w:szCs w:val="20"/>
        </w:rPr>
        <w:t>раста индекса потрошачких цена за добра из Уговора</w:t>
      </w:r>
      <w:r w:rsidRPr="00E765C1">
        <w:rPr>
          <w:sz w:val="20"/>
          <w:szCs w:val="20"/>
          <w:lang w:val="sr-Cyrl-RS"/>
        </w:rPr>
        <w:t>,</w:t>
      </w:r>
      <w:r w:rsidRPr="00E765C1">
        <w:rPr>
          <w:sz w:val="20"/>
          <w:szCs w:val="20"/>
        </w:rPr>
        <w:t xml:space="preserve"> а према подацима Републичког завода за статистику</w:t>
      </w:r>
      <w:r w:rsidRPr="00E765C1">
        <w:rPr>
          <w:sz w:val="20"/>
          <w:szCs w:val="20"/>
          <w:lang w:val="sr-Cyrl-RS"/>
        </w:rPr>
        <w:t>,</w:t>
      </w:r>
      <w:r w:rsidRPr="00E765C1">
        <w:rPr>
          <w:sz w:val="20"/>
          <w:szCs w:val="20"/>
        </w:rPr>
        <w:t xml:space="preserve"> за 10% и више од уговорене цене</w:t>
      </w:r>
      <w:r w:rsidRPr="00E765C1">
        <w:rPr>
          <w:sz w:val="20"/>
          <w:szCs w:val="20"/>
          <w:lang w:val="sr-Cyrl-RS"/>
        </w:rPr>
        <w:t>, Добављач има право да Наручиоцу поднесе захтев за повећање цене, у писаној форми, уз достављање валидних доказа о потреби промене цене</w:t>
      </w:r>
      <w:r w:rsidRPr="00E765C1">
        <w:rPr>
          <w:sz w:val="20"/>
          <w:szCs w:val="20"/>
        </w:rPr>
        <w:t xml:space="preserve"> </w:t>
      </w:r>
      <w:r w:rsidRPr="00E765C1">
        <w:rPr>
          <w:sz w:val="20"/>
          <w:szCs w:val="20"/>
          <w:lang w:val="sr-Cyrl-RS"/>
        </w:rPr>
        <w:t xml:space="preserve">и уз искључиво писмену сагласност Наручиоца може доћи до промена цене које ће се примењивати од дана закључења Анекса уговора. </w:t>
      </w:r>
    </w:p>
    <w:p w:rsidR="00E765C1" w:rsidRPr="00E765C1" w:rsidRDefault="00E765C1" w:rsidP="00E765C1">
      <w:pPr>
        <w:pStyle w:val="BodyText"/>
        <w:ind w:left="284" w:right="585"/>
        <w:jc w:val="both"/>
        <w:rPr>
          <w:sz w:val="20"/>
          <w:szCs w:val="20"/>
          <w:lang w:val="sr-Cyrl-RS"/>
        </w:rPr>
      </w:pPr>
      <w:r w:rsidRPr="00E765C1">
        <w:rPr>
          <w:sz w:val="20"/>
          <w:szCs w:val="20"/>
        </w:rPr>
        <w:t>Уколико на тржишту дође до пада индекса потрошачких цена за добра из Уговора, а према подацима Републичког завода за статистику</w:t>
      </w:r>
      <w:r w:rsidRPr="00E765C1">
        <w:rPr>
          <w:sz w:val="20"/>
          <w:szCs w:val="20"/>
          <w:lang w:val="sr-Cyrl-RS"/>
        </w:rPr>
        <w:t>,</w:t>
      </w:r>
      <w:r w:rsidRPr="00E765C1">
        <w:rPr>
          <w:sz w:val="20"/>
          <w:szCs w:val="20"/>
        </w:rPr>
        <w:t xml:space="preserve"> за 10% и више од уговорене цене, јединичне цене добара се могу смањити искључиво уз писмену сагласност </w:t>
      </w:r>
      <w:r w:rsidRPr="00E765C1">
        <w:rPr>
          <w:sz w:val="20"/>
          <w:szCs w:val="20"/>
          <w:lang w:val="sr-Cyrl-RS"/>
        </w:rPr>
        <w:t>Добављача</w:t>
      </w:r>
      <w:r w:rsidRPr="00E765C1">
        <w:rPr>
          <w:sz w:val="20"/>
          <w:szCs w:val="20"/>
        </w:rPr>
        <w:t>, а по захтеву Наручиоца, с тим што ће се промена цене примењивати од дана закључења Анекса уговора</w:t>
      </w:r>
      <w:r w:rsidRPr="00E765C1">
        <w:rPr>
          <w:sz w:val="20"/>
          <w:szCs w:val="20"/>
          <w:lang w:val="sr-Cyrl-RS"/>
        </w:rPr>
        <w:t>.</w:t>
      </w:r>
    </w:p>
    <w:p w:rsidR="00E765C1" w:rsidRPr="00E765C1" w:rsidRDefault="00E765C1" w:rsidP="00E765C1">
      <w:pPr>
        <w:pStyle w:val="BodyText"/>
        <w:ind w:left="284" w:right="585"/>
        <w:jc w:val="both"/>
        <w:rPr>
          <w:sz w:val="20"/>
          <w:szCs w:val="20"/>
          <w:lang w:val="sr-Cyrl-RS"/>
        </w:rPr>
      </w:pPr>
      <w:r w:rsidRPr="00E765C1">
        <w:rPr>
          <w:sz w:val="20"/>
          <w:szCs w:val="20"/>
          <w:lang w:val="sr-Cyrl-RS"/>
        </w:rPr>
        <w:t>У случају да уговорне стране не постигну споразум о промени цена из става 5. и 6. овог члана, Уговор се може раскинути у року од 30 дана од дана пријема писменог изјашњења друге уговорне стране о неприхватању промена цена, с тим да је Добављач у обавези да у наведеном периоду настави са испоруком робе по уговореним јединичним ценама.</w:t>
      </w:r>
    </w:p>
    <w:p w:rsidR="00404B18" w:rsidRDefault="00404B18" w:rsidP="00404B18">
      <w:pPr>
        <w:tabs>
          <w:tab w:val="left" w:pos="3043"/>
        </w:tabs>
        <w:ind w:left="284" w:right="585"/>
        <w:jc w:val="both"/>
        <w:rPr>
          <w:sz w:val="20"/>
        </w:rPr>
      </w:pPr>
      <w:r>
        <w:rPr>
          <w:sz w:val="20"/>
        </w:rPr>
        <w:t>Рок</w:t>
      </w:r>
      <w:r>
        <w:rPr>
          <w:spacing w:val="-3"/>
          <w:sz w:val="20"/>
        </w:rPr>
        <w:t xml:space="preserve"> </w:t>
      </w:r>
      <w:r>
        <w:rPr>
          <w:sz w:val="20"/>
        </w:rPr>
        <w:t>важења</w:t>
      </w:r>
      <w:r>
        <w:rPr>
          <w:spacing w:val="-1"/>
          <w:sz w:val="20"/>
        </w:rPr>
        <w:t xml:space="preserve"> </w:t>
      </w:r>
      <w:r>
        <w:rPr>
          <w:sz w:val="20"/>
        </w:rPr>
        <w:t xml:space="preserve">понуде је </w:t>
      </w:r>
      <w:r>
        <w:rPr>
          <w:sz w:val="20"/>
          <w:u w:val="single"/>
        </w:rPr>
        <w:t xml:space="preserve"> </w:t>
      </w:r>
      <w:r>
        <w:rPr>
          <w:sz w:val="20"/>
          <w:u w:val="single"/>
        </w:rPr>
        <w:tab/>
      </w:r>
      <w:r>
        <w:rPr>
          <w:sz w:val="20"/>
        </w:rPr>
        <w:t>дана (не може бити краћи од 90 дана од дана отварања</w:t>
      </w:r>
      <w:r>
        <w:rPr>
          <w:spacing w:val="-8"/>
          <w:sz w:val="20"/>
        </w:rPr>
        <w:t xml:space="preserve"> </w:t>
      </w:r>
      <w:r>
        <w:rPr>
          <w:sz w:val="20"/>
        </w:rPr>
        <w:t>понуда).</w:t>
      </w:r>
    </w:p>
    <w:p w:rsidR="004D0DBF" w:rsidRDefault="004D0DBF" w:rsidP="00404B18">
      <w:pPr>
        <w:spacing w:line="228" w:lineRule="exact"/>
        <w:ind w:left="284" w:right="585"/>
        <w:jc w:val="center"/>
        <w:rPr>
          <w:b/>
          <w:sz w:val="20"/>
          <w:lang w:val="sr-Cyrl-RS"/>
        </w:rPr>
      </w:pPr>
    </w:p>
    <w:p w:rsidR="00404B18" w:rsidRDefault="00404B18" w:rsidP="00404B18">
      <w:pPr>
        <w:spacing w:line="228" w:lineRule="exact"/>
        <w:ind w:left="284" w:right="585"/>
        <w:jc w:val="center"/>
        <w:rPr>
          <w:b/>
          <w:sz w:val="20"/>
        </w:rPr>
      </w:pPr>
      <w:r>
        <w:rPr>
          <w:b/>
          <w:sz w:val="20"/>
        </w:rPr>
        <w:t>Члан 5.</w:t>
      </w:r>
    </w:p>
    <w:p w:rsidR="00404B18" w:rsidRDefault="00404B18" w:rsidP="00404B18">
      <w:pPr>
        <w:ind w:left="284" w:right="585"/>
        <w:jc w:val="both"/>
        <w:rPr>
          <w:sz w:val="20"/>
        </w:rPr>
      </w:pPr>
      <w:r>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Pr>
          <w:spacing w:val="-3"/>
          <w:sz w:val="20"/>
        </w:rPr>
        <w:t xml:space="preserve"> </w:t>
      </w:r>
      <w:r>
        <w:rPr>
          <w:sz w:val="20"/>
        </w:rPr>
        <w:t>потписивања.</w:t>
      </w:r>
    </w:p>
    <w:p w:rsidR="00404B18" w:rsidRDefault="00404B18" w:rsidP="00404B18">
      <w:pPr>
        <w:spacing w:before="2"/>
        <w:ind w:left="284" w:right="585"/>
        <w:jc w:val="both"/>
        <w:rPr>
          <w:sz w:val="20"/>
        </w:rPr>
      </w:pPr>
      <w:r>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404B18" w:rsidRDefault="00404B18" w:rsidP="00404B18">
      <w:pPr>
        <w:pStyle w:val="BodyText"/>
        <w:ind w:left="284" w:right="585"/>
        <w:jc w:val="both"/>
      </w:pPr>
    </w:p>
    <w:p w:rsidR="00404B18" w:rsidRDefault="00404B18" w:rsidP="00404B18">
      <w:pPr>
        <w:ind w:left="284" w:right="585"/>
        <w:jc w:val="center"/>
        <w:rPr>
          <w:b/>
          <w:sz w:val="20"/>
        </w:rPr>
      </w:pPr>
      <w:r>
        <w:rPr>
          <w:b/>
          <w:sz w:val="20"/>
        </w:rPr>
        <w:t>Члан 6.</w:t>
      </w:r>
    </w:p>
    <w:p w:rsidR="001865BA" w:rsidRDefault="001865BA" w:rsidP="001865BA">
      <w:pPr>
        <w:ind w:left="284" w:right="585"/>
        <w:jc w:val="both"/>
        <w:rPr>
          <w:sz w:val="20"/>
        </w:rPr>
      </w:pPr>
      <w:r>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1865BA" w:rsidRPr="004B6B5E" w:rsidRDefault="001865BA" w:rsidP="001865BA">
      <w:pPr>
        <w:widowControl/>
        <w:shd w:val="clear" w:color="auto" w:fill="FFFFFF"/>
        <w:autoSpaceDE/>
        <w:autoSpaceDN/>
        <w:ind w:left="284" w:right="585"/>
        <w:jc w:val="both"/>
        <w:rPr>
          <w:rFonts w:ascii="Times New Roman" w:eastAsia="Times New Roman" w:hAnsi="Times New Roman" w:cs="Times New Roman"/>
          <w:color w:val="000000"/>
          <w:sz w:val="20"/>
          <w:szCs w:val="20"/>
          <w:lang w:val="sr-Latn-RS" w:eastAsia="sr-Latn-RS"/>
        </w:rPr>
      </w:pPr>
      <w:r w:rsidRPr="004B6B5E">
        <w:rPr>
          <w:rFonts w:eastAsia="Times New Roman"/>
          <w:sz w:val="20"/>
          <w:szCs w:val="20"/>
          <w:lang w:val="sr-Cyrl-RS" w:eastAsia="sr-Latn-RS"/>
        </w:rPr>
        <w:t>Добављач је у обавези да за  свако испоручено добро достави декларацију за сваки производ и техничку спецификацију (оригинал или фотокопију са паковања производа).</w:t>
      </w:r>
    </w:p>
    <w:p w:rsidR="001865BA" w:rsidRPr="004B6B5E" w:rsidRDefault="001865BA" w:rsidP="001865BA">
      <w:pPr>
        <w:widowControl/>
        <w:shd w:val="clear" w:color="auto" w:fill="FFFFFF"/>
        <w:autoSpaceDE/>
        <w:autoSpaceDN/>
        <w:ind w:left="284" w:right="585"/>
        <w:rPr>
          <w:rFonts w:ascii="Times New Roman" w:eastAsia="Times New Roman" w:hAnsi="Times New Roman" w:cs="Times New Roman"/>
          <w:color w:val="000000"/>
          <w:sz w:val="20"/>
          <w:szCs w:val="20"/>
          <w:lang w:val="sr-Cyrl-RS" w:eastAsia="sr-Latn-RS"/>
        </w:rPr>
      </w:pPr>
      <w:r w:rsidRPr="004B6B5E">
        <w:rPr>
          <w:rFonts w:eastAsia="Times New Roman"/>
          <w:sz w:val="20"/>
          <w:szCs w:val="20"/>
          <w:lang w:val="sr-Cyrl-RS" w:eastAsia="sr-Latn-RS"/>
        </w:rPr>
        <w:t>За све време трајања овог уговора Добављач мора да испоручује искључиво производе који садрже техничку спецификацију са декларацијом производа. Декларација мора бити лако уочљива , јасна и читка.</w:t>
      </w:r>
      <w:r>
        <w:rPr>
          <w:rFonts w:eastAsia="Times New Roman"/>
          <w:sz w:val="20"/>
          <w:szCs w:val="20"/>
          <w:lang w:val="sr-Latn-RS" w:eastAsia="sr-Latn-RS"/>
        </w:rPr>
        <w:t xml:space="preserve"> </w:t>
      </w:r>
    </w:p>
    <w:p w:rsidR="001865BA" w:rsidRDefault="001865BA" w:rsidP="001865BA">
      <w:pPr>
        <w:tabs>
          <w:tab w:val="left" w:pos="10065"/>
        </w:tabs>
        <w:ind w:left="284" w:right="585"/>
        <w:jc w:val="both"/>
        <w:rPr>
          <w:sz w:val="20"/>
        </w:rPr>
      </w:pPr>
      <w:r>
        <w:rPr>
          <w:sz w:val="20"/>
        </w:rPr>
        <w:t>Добављач је у обавези да испоручује искључиво добра произвођача који су наведени у Понуди.</w:t>
      </w:r>
    </w:p>
    <w:p w:rsidR="001865BA" w:rsidRDefault="001865BA" w:rsidP="001865BA">
      <w:pPr>
        <w:ind w:left="284" w:right="585"/>
        <w:jc w:val="both"/>
        <w:rPr>
          <w:sz w:val="20"/>
        </w:rPr>
      </w:pPr>
      <w:r>
        <w:rPr>
          <w:sz w:val="20"/>
        </w:rPr>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w:t>
      </w:r>
      <w:r w:rsidRPr="006777D4">
        <w:rPr>
          <w:sz w:val="20"/>
        </w:rPr>
        <w:t xml:space="preserve">предметна роба одговара </w:t>
      </w:r>
      <w:r w:rsidRPr="006777D4">
        <w:rPr>
          <w:sz w:val="20"/>
          <w:lang w:val="sr-Cyrl-RS"/>
        </w:rPr>
        <w:t>квалитету робе из понуде у складу са де</w:t>
      </w:r>
      <w:r w:rsidRPr="006777D4">
        <w:rPr>
          <w:sz w:val="20"/>
        </w:rPr>
        <w:t>кларацијом.</w:t>
      </w:r>
      <w:r w:rsidRPr="006777D4">
        <w:rPr>
          <w:rFonts w:eastAsia="Times New Roman"/>
          <w:sz w:val="20"/>
          <w:szCs w:val="20"/>
          <w:lang w:val="sr-Cyrl-RS" w:eastAsia="sr-Latn-RS"/>
        </w:rPr>
        <w:t xml:space="preserve"> </w:t>
      </w:r>
      <w:r w:rsidRPr="004B6B5E">
        <w:rPr>
          <w:rFonts w:eastAsia="Times New Roman"/>
          <w:sz w:val="20"/>
          <w:szCs w:val="20"/>
          <w:lang w:val="sr-Cyrl-RS" w:eastAsia="sr-Latn-RS"/>
        </w:rPr>
        <w:t>Добавља</w:t>
      </w:r>
    </w:p>
    <w:p w:rsidR="001865BA" w:rsidRDefault="001865BA" w:rsidP="001865BA">
      <w:pPr>
        <w:ind w:left="284" w:right="585"/>
        <w:jc w:val="both"/>
        <w:rPr>
          <w:sz w:val="20"/>
        </w:rPr>
      </w:pPr>
      <w:r>
        <w:rPr>
          <w:sz w:val="20"/>
        </w:rPr>
        <w:t>Наручилац задржава право да једнострано раскине уговор уколико не прихвати предложену замену, а на штету Добављача.</w:t>
      </w:r>
    </w:p>
    <w:p w:rsidR="005876B6" w:rsidRDefault="001865BA" w:rsidP="00E765C1">
      <w:pPr>
        <w:ind w:left="284" w:right="585"/>
        <w:jc w:val="both"/>
        <w:rPr>
          <w:b/>
          <w:sz w:val="20"/>
        </w:rPr>
      </w:pPr>
      <w:r>
        <w:rPr>
          <w:sz w:val="20"/>
        </w:rPr>
        <w:t>Због промене произвођача и/или паковања, понуђач не може тражити промену уговорене јединичне цене.</w:t>
      </w:r>
      <w:r>
        <w:rPr>
          <w:sz w:val="20"/>
          <w:lang w:val="sr-Cyrl-RS"/>
        </w:rPr>
        <w:t xml:space="preserve"> </w:t>
      </w:r>
    </w:p>
    <w:p w:rsidR="00404B18" w:rsidRDefault="00404B18" w:rsidP="00404B18">
      <w:pPr>
        <w:ind w:left="284" w:right="585"/>
        <w:jc w:val="center"/>
        <w:rPr>
          <w:b/>
          <w:sz w:val="20"/>
        </w:rPr>
      </w:pPr>
      <w:r>
        <w:rPr>
          <w:b/>
          <w:sz w:val="20"/>
        </w:rPr>
        <w:t>Члан 7.</w:t>
      </w:r>
    </w:p>
    <w:p w:rsidR="001865BA" w:rsidRPr="006777D4" w:rsidRDefault="001865BA" w:rsidP="001865BA">
      <w:pPr>
        <w:ind w:left="284" w:right="585"/>
        <w:jc w:val="both"/>
        <w:rPr>
          <w:sz w:val="20"/>
        </w:rPr>
      </w:pPr>
      <w:r>
        <w:rPr>
          <w:sz w:val="20"/>
        </w:rPr>
        <w:t xml:space="preserve">Наручилац и Добављач ће приликом сваке испоруке предмета набавке на основу закљученог уговора о </w:t>
      </w:r>
      <w:r w:rsidRPr="006777D4">
        <w:rPr>
          <w:sz w:val="20"/>
        </w:rPr>
        <w:t>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1865BA" w:rsidRPr="006777D4" w:rsidRDefault="001865BA" w:rsidP="001865BA">
      <w:pPr>
        <w:ind w:left="284" w:right="585"/>
        <w:jc w:val="both"/>
        <w:rPr>
          <w:sz w:val="20"/>
        </w:rPr>
      </w:pPr>
      <w:r w:rsidRPr="006777D4">
        <w:rPr>
          <w:sz w:val="20"/>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w:t>
      </w:r>
      <w:r w:rsidRPr="006777D4">
        <w:rPr>
          <w:sz w:val="20"/>
        </w:rPr>
        <w:lastRenderedPageBreak/>
        <w:t>отпремницу о примопредаји.</w:t>
      </w:r>
    </w:p>
    <w:p w:rsidR="001865BA" w:rsidRDefault="001865BA" w:rsidP="001865BA">
      <w:pPr>
        <w:spacing w:before="1"/>
        <w:ind w:left="284" w:right="585"/>
        <w:jc w:val="both"/>
        <w:rPr>
          <w:sz w:val="20"/>
        </w:rPr>
      </w:pPr>
      <w:r w:rsidRPr="006777D4">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w:t>
      </w:r>
      <w:r>
        <w:rPr>
          <w:sz w:val="20"/>
        </w:rPr>
        <w:t xml:space="preserve"> уговореног квалитета у року од 24 часа.</w:t>
      </w:r>
    </w:p>
    <w:p w:rsidR="001865BA" w:rsidRDefault="001865BA" w:rsidP="001865BA">
      <w:pPr>
        <w:spacing w:before="1"/>
        <w:ind w:left="284" w:right="585"/>
        <w:jc w:val="both"/>
        <w:rPr>
          <w:sz w:val="20"/>
        </w:rPr>
      </w:pPr>
      <w:r>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1865BA" w:rsidRDefault="001865BA" w:rsidP="001865BA">
      <w:pPr>
        <w:ind w:left="284" w:right="585"/>
        <w:jc w:val="both"/>
        <w:rPr>
          <w:sz w:val="20"/>
        </w:rPr>
      </w:pPr>
      <w:r>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404B18" w:rsidRDefault="00404B18" w:rsidP="00404B18">
      <w:pPr>
        <w:spacing w:line="226" w:lineRule="exact"/>
        <w:ind w:left="284" w:right="585"/>
        <w:jc w:val="center"/>
        <w:rPr>
          <w:b/>
          <w:sz w:val="20"/>
        </w:rPr>
      </w:pPr>
      <w:r>
        <w:rPr>
          <w:b/>
          <w:sz w:val="20"/>
        </w:rPr>
        <w:t>Члан 8.</w:t>
      </w:r>
    </w:p>
    <w:p w:rsidR="001865BA" w:rsidRDefault="001865BA" w:rsidP="001865BA">
      <w:pPr>
        <w:ind w:left="284" w:right="585"/>
        <w:jc w:val="both"/>
        <w:rPr>
          <w:sz w:val="20"/>
          <w:lang w:val="sr-Cyrl-RS"/>
        </w:rPr>
      </w:pPr>
      <w:r w:rsidRPr="006777D4">
        <w:rPr>
          <w:sz w:val="20"/>
        </w:rPr>
        <w:t xml:space="preserve">Контрола уговореног квалитета </w:t>
      </w:r>
      <w:r w:rsidRPr="006777D4">
        <w:rPr>
          <w:sz w:val="20"/>
          <w:lang w:val="sr-Cyrl-RS"/>
        </w:rPr>
        <w:t xml:space="preserve">испоручених </w:t>
      </w:r>
      <w:r w:rsidRPr="006777D4">
        <w:rPr>
          <w:sz w:val="20"/>
        </w:rPr>
        <w:t>добара која су предмет набавке, вршиће се за све време важења овог Уговора, од стране Наручиоца.</w:t>
      </w:r>
    </w:p>
    <w:p w:rsidR="001865BA" w:rsidRDefault="001865BA" w:rsidP="001865BA">
      <w:pPr>
        <w:ind w:left="284" w:right="585"/>
        <w:jc w:val="both"/>
        <w:rPr>
          <w:sz w:val="20"/>
          <w:lang w:val="sr-Cyrl-RS"/>
        </w:rPr>
      </w:pPr>
      <w:r>
        <w:rPr>
          <w:sz w:val="20"/>
          <w:lang w:val="sr-Cyrl-RS"/>
        </w:rPr>
        <w:t>Добављач сноси одговорност уколико испоручи добра која не одговарају уговореном квалитету.</w:t>
      </w:r>
    </w:p>
    <w:p w:rsidR="001865BA" w:rsidRPr="006777D4" w:rsidRDefault="001865BA" w:rsidP="001865BA">
      <w:pPr>
        <w:ind w:left="284" w:right="585"/>
        <w:jc w:val="both"/>
        <w:rPr>
          <w:sz w:val="20"/>
          <w:lang w:val="sr-Cyrl-RS"/>
        </w:rPr>
      </w:pPr>
      <w:r>
        <w:rPr>
          <w:sz w:val="20"/>
          <w:lang w:val="sr-Cyrl-RS"/>
        </w:rPr>
        <w:t>Промена производа или произвођача производа у току трајања уговора, могуће је само изузетно уз претходно писмено обавештење Наручиоца и по добијању његове писмене сагласности. Због промене произвођача-производа, Добављач не може захтевати промену цене.</w:t>
      </w:r>
    </w:p>
    <w:p w:rsidR="00404B18" w:rsidRDefault="001865BA" w:rsidP="001865BA">
      <w:pPr>
        <w:ind w:left="284" w:right="585"/>
        <w:jc w:val="both"/>
        <w:rPr>
          <w:sz w:val="20"/>
        </w:rPr>
      </w:pPr>
      <w:r w:rsidRPr="006777D4">
        <w:rPr>
          <w:sz w:val="20"/>
        </w:rPr>
        <w:t>Добављач је одговоран уколико испоручи добра која не одговара квалитету.</w:t>
      </w:r>
    </w:p>
    <w:p w:rsidR="00404B18" w:rsidRDefault="00404B18" w:rsidP="00404B18">
      <w:pPr>
        <w:pStyle w:val="BodyText"/>
        <w:spacing w:before="9"/>
        <w:ind w:left="284" w:right="585"/>
        <w:jc w:val="both"/>
        <w:rPr>
          <w:sz w:val="19"/>
        </w:rPr>
      </w:pPr>
    </w:p>
    <w:p w:rsidR="00404B18" w:rsidRDefault="00404B18" w:rsidP="00404B18">
      <w:pPr>
        <w:ind w:left="284" w:right="585"/>
        <w:jc w:val="center"/>
        <w:rPr>
          <w:b/>
          <w:sz w:val="20"/>
        </w:rPr>
      </w:pPr>
      <w:r>
        <w:rPr>
          <w:b/>
          <w:sz w:val="20"/>
        </w:rPr>
        <w:t>Члан 9.</w:t>
      </w:r>
    </w:p>
    <w:p w:rsidR="00404B18" w:rsidRDefault="00404B18" w:rsidP="00404B18">
      <w:pPr>
        <w:spacing w:before="1"/>
        <w:ind w:left="284" w:right="585"/>
        <w:jc w:val="both"/>
        <w:rPr>
          <w:sz w:val="20"/>
        </w:rPr>
      </w:pPr>
      <w:r>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404B18" w:rsidRDefault="00404B18" w:rsidP="00404B18">
      <w:pPr>
        <w:spacing w:before="1"/>
        <w:ind w:left="284" w:right="585"/>
        <w:jc w:val="both"/>
        <w:rPr>
          <w:sz w:val="20"/>
        </w:rPr>
      </w:pPr>
      <w:r>
        <w:rPr>
          <w:sz w:val="20"/>
        </w:rPr>
        <w:t>Фактура мора да садржи број и датум уговора.</w:t>
      </w:r>
    </w:p>
    <w:p w:rsidR="00404B18" w:rsidRDefault="00404B18" w:rsidP="00404B18">
      <w:pPr>
        <w:ind w:left="284" w:right="585"/>
        <w:jc w:val="both"/>
        <w:rPr>
          <w:sz w:val="20"/>
        </w:rPr>
      </w:pPr>
      <w:r>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404B18" w:rsidRDefault="00404B18" w:rsidP="00404B18">
      <w:pPr>
        <w:pStyle w:val="BodyText"/>
        <w:ind w:left="284" w:right="585"/>
        <w:jc w:val="both"/>
      </w:pPr>
    </w:p>
    <w:p w:rsidR="00404B18" w:rsidRDefault="00404B18" w:rsidP="00404B18">
      <w:pPr>
        <w:ind w:left="284" w:right="585"/>
        <w:jc w:val="center"/>
        <w:rPr>
          <w:b/>
          <w:sz w:val="20"/>
        </w:rPr>
      </w:pPr>
      <w:r>
        <w:rPr>
          <w:b/>
          <w:sz w:val="20"/>
        </w:rPr>
        <w:t>Члан 10.</w:t>
      </w:r>
    </w:p>
    <w:p w:rsidR="00404B18" w:rsidRDefault="00404B18" w:rsidP="00404B18">
      <w:pPr>
        <w:ind w:left="284" w:right="585"/>
        <w:jc w:val="both"/>
        <w:rPr>
          <w:b/>
          <w:sz w:val="20"/>
        </w:rPr>
      </w:pPr>
      <w:r>
        <w:rPr>
          <w:sz w:val="20"/>
        </w:rPr>
        <w:t>Наручилац задржава право да једнострано раскине овај уговор, уз раскидни рок од 10 дана</w:t>
      </w:r>
      <w:r w:rsidR="00AC674F">
        <w:rPr>
          <w:sz w:val="20"/>
        </w:rPr>
        <w:t xml:space="preserve"> уколико</w:t>
      </w:r>
      <w:r>
        <w:rPr>
          <w:b/>
          <w:sz w:val="20"/>
        </w:rPr>
        <w:t>:</w:t>
      </w:r>
    </w:p>
    <w:p w:rsidR="00404B18" w:rsidRPr="007A214D" w:rsidRDefault="00404B18" w:rsidP="00404B18">
      <w:pPr>
        <w:pStyle w:val="ListParagraph"/>
        <w:numPr>
          <w:ilvl w:val="0"/>
          <w:numId w:val="56"/>
        </w:numPr>
        <w:tabs>
          <w:tab w:val="left" w:pos="4278"/>
          <w:tab w:val="left" w:pos="4279"/>
        </w:tabs>
        <w:spacing w:before="3" w:line="229" w:lineRule="exact"/>
        <w:ind w:left="284" w:right="585"/>
        <w:jc w:val="both"/>
        <w:rPr>
          <w:sz w:val="20"/>
        </w:rPr>
      </w:pPr>
      <w:r w:rsidRPr="007A214D">
        <w:rPr>
          <w:sz w:val="20"/>
        </w:rPr>
        <w:t>Добављач касни са испоруком добара дуже од 3 (три) календарска</w:t>
      </w:r>
      <w:r w:rsidRPr="007A214D">
        <w:rPr>
          <w:spacing w:val="-5"/>
          <w:sz w:val="20"/>
        </w:rPr>
        <w:t xml:space="preserve"> </w:t>
      </w:r>
      <w:r w:rsidRPr="007A214D">
        <w:rPr>
          <w:sz w:val="20"/>
        </w:rPr>
        <w:t>дана;</w:t>
      </w:r>
    </w:p>
    <w:p w:rsidR="00404B18" w:rsidRPr="001865BA" w:rsidRDefault="00404B18" w:rsidP="00404B18">
      <w:pPr>
        <w:pStyle w:val="ListParagraph"/>
        <w:numPr>
          <w:ilvl w:val="0"/>
          <w:numId w:val="56"/>
        </w:numPr>
        <w:spacing w:line="229" w:lineRule="exact"/>
        <w:ind w:left="284" w:right="585"/>
        <w:jc w:val="both"/>
        <w:rPr>
          <w:sz w:val="20"/>
        </w:rPr>
      </w:pPr>
      <w:r w:rsidRPr="001865BA">
        <w:rPr>
          <w:w w:val="99"/>
          <w:sz w:val="20"/>
        </w:rPr>
        <w:t xml:space="preserve">испоручена добра не одговарају прописима или стандардима за ту врсту добара, квалитету </w:t>
      </w:r>
      <w:r w:rsidRPr="001865BA">
        <w:rPr>
          <w:sz w:val="20"/>
        </w:rPr>
        <w:t>и квантитету наведеном у понуди Добављача, а Добављач није поступио по примедбама Наручиоца;</w:t>
      </w:r>
    </w:p>
    <w:p w:rsidR="00404B18" w:rsidRPr="001865BA" w:rsidRDefault="00404B18" w:rsidP="00404B18">
      <w:pPr>
        <w:pStyle w:val="ListParagraph"/>
        <w:numPr>
          <w:ilvl w:val="0"/>
          <w:numId w:val="56"/>
        </w:numPr>
        <w:spacing w:line="229" w:lineRule="exact"/>
        <w:ind w:left="284" w:right="585"/>
        <w:jc w:val="both"/>
        <w:rPr>
          <w:sz w:val="20"/>
        </w:rPr>
      </w:pPr>
      <w:r w:rsidRPr="001865BA">
        <w:rPr>
          <w:sz w:val="20"/>
        </w:rPr>
        <w:t>се у току трајања уговора, због одступања од понуђеног квалитета производа изврши повраћај Добављачу више од три пута, што ће 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року од 24 часа, такав повраћај није основ за раскид</w:t>
      </w:r>
      <w:r w:rsidRPr="001865BA">
        <w:rPr>
          <w:spacing w:val="-1"/>
          <w:sz w:val="20"/>
        </w:rPr>
        <w:t xml:space="preserve"> </w:t>
      </w:r>
      <w:r w:rsidRPr="001865BA">
        <w:rPr>
          <w:sz w:val="20"/>
        </w:rPr>
        <w:t>уговора.</w:t>
      </w:r>
    </w:p>
    <w:p w:rsidR="00404B18" w:rsidRPr="007A214D" w:rsidRDefault="00404B18" w:rsidP="00404B18">
      <w:pPr>
        <w:pStyle w:val="ListParagraph"/>
        <w:numPr>
          <w:ilvl w:val="0"/>
          <w:numId w:val="56"/>
        </w:numPr>
        <w:spacing w:line="229" w:lineRule="exact"/>
        <w:ind w:left="284" w:right="585"/>
        <w:jc w:val="both"/>
        <w:rPr>
          <w:sz w:val="20"/>
        </w:rPr>
      </w:pPr>
      <w:r w:rsidRPr="007A214D">
        <w:rPr>
          <w:sz w:val="20"/>
        </w:rPr>
        <w:t>у случају да Наручилац и Добављач не постигну споразум о промени цене предмета набавке;</w:t>
      </w:r>
    </w:p>
    <w:p w:rsidR="00404B18" w:rsidRPr="007A214D" w:rsidRDefault="00404B18" w:rsidP="00404B18">
      <w:pPr>
        <w:pStyle w:val="ListParagraph"/>
        <w:numPr>
          <w:ilvl w:val="0"/>
          <w:numId w:val="56"/>
        </w:numPr>
        <w:spacing w:line="229" w:lineRule="exact"/>
        <w:ind w:left="284" w:right="585"/>
        <w:jc w:val="both"/>
        <w:rPr>
          <w:sz w:val="20"/>
        </w:rPr>
      </w:pPr>
      <w:r w:rsidRPr="007A214D">
        <w:rPr>
          <w:sz w:val="20"/>
        </w:rPr>
        <w:t>у случају недостатка средстава за његову</w:t>
      </w:r>
      <w:r w:rsidRPr="007A214D">
        <w:rPr>
          <w:spacing w:val="-6"/>
          <w:sz w:val="20"/>
        </w:rPr>
        <w:t xml:space="preserve"> </w:t>
      </w:r>
      <w:r w:rsidRPr="007A214D">
        <w:rPr>
          <w:sz w:val="20"/>
        </w:rPr>
        <w:t>реализацију;</w:t>
      </w:r>
    </w:p>
    <w:p w:rsidR="00404B18" w:rsidRDefault="00404B18" w:rsidP="00404B18">
      <w:pPr>
        <w:spacing w:line="229" w:lineRule="exact"/>
        <w:ind w:left="284" w:right="585"/>
        <w:jc w:val="both"/>
        <w:rPr>
          <w:sz w:val="20"/>
        </w:rPr>
      </w:pPr>
      <w:r>
        <w:rPr>
          <w:sz w:val="20"/>
        </w:rPr>
        <w:t>Уговор се раскида писменом изјавом која садржи основ за раскид уговора и доставља се другој уговорној страни.</w:t>
      </w:r>
    </w:p>
    <w:p w:rsidR="00404B18" w:rsidRDefault="00404B18" w:rsidP="00404B18">
      <w:pPr>
        <w:spacing w:line="226" w:lineRule="exact"/>
        <w:ind w:left="284" w:right="585"/>
        <w:jc w:val="both"/>
        <w:rPr>
          <w:b/>
          <w:sz w:val="20"/>
        </w:rPr>
      </w:pPr>
      <w:r>
        <w:rPr>
          <w:b/>
          <w:sz w:val="20"/>
        </w:rPr>
        <w:t xml:space="preserve">                                                                         Члан 11.</w:t>
      </w:r>
    </w:p>
    <w:p w:rsidR="00404B18" w:rsidRDefault="00404B18" w:rsidP="005876B6">
      <w:pPr>
        <w:tabs>
          <w:tab w:val="left" w:pos="9072"/>
        </w:tabs>
        <w:ind w:left="284" w:right="585"/>
        <w:jc w:val="both"/>
        <w:rPr>
          <w:sz w:val="19"/>
        </w:rPr>
      </w:pPr>
      <w:r>
        <w:rPr>
          <w:sz w:val="20"/>
        </w:rPr>
        <w:t>Уговорне стране су се сагласиле да за све што овим уговором није предвиђено важе одредбе Закона о облигационим</w:t>
      </w:r>
      <w:r>
        <w:rPr>
          <w:spacing w:val="-1"/>
          <w:sz w:val="20"/>
        </w:rPr>
        <w:t xml:space="preserve"> </w:t>
      </w:r>
      <w:r>
        <w:rPr>
          <w:sz w:val="20"/>
        </w:rPr>
        <w:t>односима.</w:t>
      </w:r>
    </w:p>
    <w:p w:rsidR="00404B18" w:rsidRDefault="00404B18" w:rsidP="00404B18">
      <w:pPr>
        <w:ind w:left="284" w:right="585"/>
        <w:jc w:val="both"/>
        <w:rPr>
          <w:b/>
          <w:sz w:val="20"/>
        </w:rPr>
      </w:pPr>
      <w:r>
        <w:rPr>
          <w:b/>
          <w:sz w:val="20"/>
        </w:rPr>
        <w:t xml:space="preserve">                                                                         Члан 12.</w:t>
      </w:r>
    </w:p>
    <w:p w:rsidR="00404B18" w:rsidRDefault="00404B18" w:rsidP="00404B18">
      <w:pPr>
        <w:spacing w:before="1"/>
        <w:ind w:left="284" w:right="585"/>
        <w:jc w:val="both"/>
        <w:rPr>
          <w:sz w:val="20"/>
        </w:rPr>
      </w:pPr>
      <w:r>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404B18" w:rsidRDefault="00404B18" w:rsidP="00404B18">
      <w:pPr>
        <w:pStyle w:val="BodyText"/>
        <w:spacing w:before="10"/>
        <w:ind w:left="284" w:right="585"/>
        <w:jc w:val="both"/>
        <w:rPr>
          <w:sz w:val="19"/>
        </w:rPr>
      </w:pPr>
    </w:p>
    <w:p w:rsidR="00404B18" w:rsidRDefault="00404B18" w:rsidP="00404B18">
      <w:pPr>
        <w:ind w:left="284" w:right="585"/>
        <w:jc w:val="both"/>
        <w:rPr>
          <w:b/>
          <w:sz w:val="20"/>
        </w:rPr>
      </w:pPr>
      <w:r>
        <w:rPr>
          <w:b/>
          <w:sz w:val="20"/>
        </w:rPr>
        <w:t xml:space="preserve">                                                                          Члан 13.</w:t>
      </w:r>
    </w:p>
    <w:p w:rsidR="00404B18" w:rsidRDefault="00404B18" w:rsidP="00404B18">
      <w:pPr>
        <w:spacing w:before="3"/>
        <w:ind w:left="284" w:right="585"/>
        <w:jc w:val="both"/>
        <w:rPr>
          <w:sz w:val="20"/>
        </w:rPr>
      </w:pPr>
      <w:r>
        <w:rPr>
          <w:sz w:val="20"/>
        </w:rPr>
        <w:t>Овај уговор је сачињен у 4 (четири) истоветних примерка, по 2 (два) за сваку уговорну страну.</w:t>
      </w:r>
    </w:p>
    <w:p w:rsidR="00404B18" w:rsidRDefault="00404B18" w:rsidP="00404B18">
      <w:pPr>
        <w:pStyle w:val="BodyText"/>
        <w:ind w:left="284" w:right="585"/>
        <w:jc w:val="both"/>
      </w:pPr>
    </w:p>
    <w:p w:rsidR="00404B18" w:rsidRDefault="00404B18" w:rsidP="00404B18">
      <w:pPr>
        <w:pStyle w:val="BodyText"/>
        <w:ind w:left="284" w:right="585"/>
        <w:jc w:val="both"/>
      </w:pPr>
    </w:p>
    <w:p w:rsidR="00404B18" w:rsidRDefault="00404B18" w:rsidP="00404B18">
      <w:pPr>
        <w:pStyle w:val="BodyText"/>
        <w:ind w:left="284" w:right="585"/>
        <w:jc w:val="both"/>
      </w:pPr>
    </w:p>
    <w:p w:rsidR="00404B18" w:rsidRDefault="00404B18" w:rsidP="00404B18">
      <w:pPr>
        <w:pStyle w:val="BodyText"/>
        <w:ind w:left="284" w:right="585"/>
        <w:jc w:val="both"/>
      </w:pPr>
    </w:p>
    <w:p w:rsidR="00404B18" w:rsidRPr="007A214D" w:rsidRDefault="00404B18" w:rsidP="00404B18">
      <w:pPr>
        <w:pStyle w:val="BodyText"/>
        <w:ind w:left="284" w:right="585"/>
        <w:jc w:val="both"/>
      </w:pPr>
    </w:p>
    <w:p w:rsidR="00404B18" w:rsidRDefault="00404B18" w:rsidP="00404B18">
      <w:pPr>
        <w:pStyle w:val="BodyText"/>
        <w:spacing w:before="8"/>
        <w:ind w:left="284" w:right="585"/>
        <w:jc w:val="both"/>
        <w:rPr>
          <w:sz w:val="17"/>
        </w:rPr>
      </w:pPr>
    </w:p>
    <w:p w:rsidR="00404B18" w:rsidRDefault="00404B18" w:rsidP="00404B18">
      <w:pPr>
        <w:tabs>
          <w:tab w:val="left" w:pos="7375"/>
        </w:tabs>
        <w:ind w:left="284" w:right="585"/>
        <w:jc w:val="both"/>
        <w:rPr>
          <w:b/>
          <w:sz w:val="14"/>
        </w:rPr>
      </w:pPr>
      <w:r>
        <w:rPr>
          <w:b/>
          <w:sz w:val="20"/>
        </w:rPr>
        <w:t xml:space="preserve">      ДОБАВЉАЧ                                                                                                   НАРУЧИЛАЦ  </w:t>
      </w:r>
    </w:p>
    <w:p w:rsidR="00404B18" w:rsidRDefault="00404B18" w:rsidP="00404B18">
      <w:pPr>
        <w:tabs>
          <w:tab w:val="left" w:pos="7375"/>
        </w:tabs>
        <w:ind w:left="284" w:right="585"/>
        <w:jc w:val="both"/>
        <w:rPr>
          <w:b/>
          <w:sz w:val="14"/>
        </w:rPr>
      </w:pPr>
    </w:p>
    <w:p w:rsidR="00404B18" w:rsidRDefault="00404B18" w:rsidP="00404B18">
      <w:pPr>
        <w:tabs>
          <w:tab w:val="left" w:pos="7375"/>
        </w:tabs>
        <w:ind w:left="284" w:right="585"/>
        <w:jc w:val="both"/>
        <w:rPr>
          <w:b/>
          <w:sz w:val="14"/>
        </w:rPr>
      </w:pPr>
    </w:p>
    <w:p w:rsidR="00404B18" w:rsidRDefault="00404B18" w:rsidP="00404B18">
      <w:pPr>
        <w:tabs>
          <w:tab w:val="left" w:pos="7375"/>
        </w:tabs>
        <w:ind w:left="284" w:right="585"/>
        <w:jc w:val="both"/>
        <w:rPr>
          <w:b/>
          <w:sz w:val="14"/>
        </w:rPr>
      </w:pPr>
      <w:r>
        <w:rPr>
          <w:b/>
          <w:sz w:val="14"/>
        </w:rPr>
        <w:t>_____________________________________                                                                                                    _________________________________</w:t>
      </w:r>
    </w:p>
    <w:p w:rsidR="00404B18" w:rsidRDefault="00404B18" w:rsidP="00404B18">
      <w:pPr>
        <w:ind w:left="284" w:right="585"/>
        <w:jc w:val="both"/>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9E4A25" w:rsidRDefault="009E4A25" w:rsidP="00C57A52">
      <w:pPr>
        <w:pStyle w:val="BodyText"/>
        <w:ind w:left="284" w:right="585"/>
        <w:rPr>
          <w:sz w:val="20"/>
          <w:szCs w:val="20"/>
        </w:rPr>
      </w:pPr>
    </w:p>
    <w:p w:rsidR="00E60979" w:rsidRDefault="00E60979" w:rsidP="009E4A25">
      <w:pPr>
        <w:ind w:left="284" w:right="18"/>
        <w:jc w:val="both"/>
        <w:rPr>
          <w:b/>
          <w:sz w:val="24"/>
          <w:szCs w:val="24"/>
          <w:lang w:val="sr-Cyrl-RS"/>
        </w:rPr>
      </w:pPr>
    </w:p>
    <w:p w:rsidR="00E60979" w:rsidRDefault="00E60979" w:rsidP="009E4A25">
      <w:pPr>
        <w:ind w:left="284" w:right="18"/>
        <w:jc w:val="both"/>
        <w:rPr>
          <w:b/>
          <w:sz w:val="24"/>
          <w:szCs w:val="24"/>
          <w:lang w:val="sr-Cyrl-RS"/>
        </w:rPr>
      </w:pPr>
    </w:p>
    <w:p w:rsidR="009E4A25" w:rsidRDefault="009E4A25" w:rsidP="009E4A25">
      <w:pPr>
        <w:ind w:left="284" w:right="18"/>
        <w:jc w:val="both"/>
        <w:rPr>
          <w:b/>
          <w:bCs/>
          <w:sz w:val="24"/>
          <w:szCs w:val="24"/>
          <w:lang w:val="sr-Cyrl-RS"/>
        </w:rPr>
      </w:pPr>
      <w:r w:rsidRPr="009E4A25">
        <w:rPr>
          <w:b/>
          <w:sz w:val="24"/>
          <w:szCs w:val="24"/>
        </w:rPr>
        <w:t xml:space="preserve">VII </w:t>
      </w:r>
      <w:r w:rsidRPr="009E4A25">
        <w:rPr>
          <w:b/>
          <w:bCs/>
          <w:sz w:val="24"/>
          <w:szCs w:val="24"/>
        </w:rPr>
        <w:t>КРИТЕРИЈУМ</w:t>
      </w:r>
      <w:r>
        <w:rPr>
          <w:b/>
          <w:bCs/>
          <w:sz w:val="24"/>
          <w:szCs w:val="24"/>
          <w:lang w:val="sr-Cyrl-RS"/>
        </w:rPr>
        <w:t>И</w:t>
      </w:r>
      <w:r w:rsidRPr="009E4A25">
        <w:rPr>
          <w:b/>
          <w:bCs/>
          <w:sz w:val="24"/>
          <w:szCs w:val="24"/>
        </w:rPr>
        <w:t xml:space="preserve"> ЗА ДОДЕЛУ УГОВОРА</w:t>
      </w:r>
    </w:p>
    <w:p w:rsidR="009E4A25" w:rsidRPr="009E4A25" w:rsidRDefault="009E4A25" w:rsidP="009E4A25">
      <w:pPr>
        <w:ind w:right="18"/>
        <w:jc w:val="both"/>
        <w:rPr>
          <w:lang w:val="sr-Cyrl-RS"/>
        </w:rPr>
      </w:pPr>
    </w:p>
    <w:p w:rsidR="009E4A25" w:rsidRPr="00C84291" w:rsidRDefault="009E4A25" w:rsidP="009E4A25">
      <w:pPr>
        <w:ind w:right="18"/>
        <w:jc w:val="both"/>
        <w:rPr>
          <w:b/>
          <w:bCs/>
          <w:lang w:val="sr-Cyrl-CS"/>
        </w:rPr>
      </w:pPr>
      <w:r w:rsidRPr="00C84291">
        <w:t xml:space="preserve">Избор најповољније понуде ће се извршити применом критеријума </w:t>
      </w:r>
      <w:r w:rsidRPr="00C84291">
        <w:rPr>
          <w:b/>
          <w:bCs/>
        </w:rPr>
        <w:t xml:space="preserve">„Најнижа понуђена цена“. </w:t>
      </w:r>
    </w:p>
    <w:p w:rsidR="009E4A25" w:rsidRDefault="009E4A25" w:rsidP="009E4A25">
      <w:pPr>
        <w:ind w:right="18"/>
        <w:jc w:val="both"/>
        <w:rPr>
          <w:b/>
          <w:bCs/>
        </w:rPr>
      </w:pPr>
    </w:p>
    <w:p w:rsidR="009E4A25" w:rsidRPr="009E4A25" w:rsidRDefault="009E4A25" w:rsidP="009E4A25">
      <w:pPr>
        <w:pStyle w:val="ListParagraph"/>
        <w:numPr>
          <w:ilvl w:val="0"/>
          <w:numId w:val="60"/>
        </w:numPr>
        <w:ind w:left="426" w:right="18"/>
        <w:jc w:val="both"/>
        <w:rPr>
          <w:b/>
          <w:bCs/>
        </w:rPr>
      </w:pPr>
      <w:r w:rsidRPr="009E4A25">
        <w:rPr>
          <w:b/>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E4A25" w:rsidRDefault="009E4A25" w:rsidP="009E4A25">
      <w:pPr>
        <w:ind w:right="18"/>
        <w:jc w:val="both"/>
        <w:rPr>
          <w:iCs/>
          <w:lang w:val="sr-Cyrl-RS"/>
        </w:rPr>
      </w:pPr>
    </w:p>
    <w:p w:rsidR="004D0DBF" w:rsidRPr="00C84291" w:rsidRDefault="004D0DBF" w:rsidP="004D0DBF">
      <w:pPr>
        <w:ind w:right="18"/>
        <w:jc w:val="both"/>
        <w:rPr>
          <w:b/>
          <w:bCs/>
          <w:i/>
          <w:iCs/>
          <w:lang w:val="sr-Cyrl-CS"/>
        </w:rPr>
      </w:pPr>
      <w:r w:rsidRPr="00C84291">
        <w:rPr>
          <w:iCs/>
        </w:rPr>
        <w:t xml:space="preserve">Уколико две или више понуда имају исту најнижу понуђену цену, као најповољнија биће изабрана понуда </w:t>
      </w:r>
      <w:r>
        <w:rPr>
          <w:iCs/>
          <w:lang w:val="sr-Cyrl-RS"/>
        </w:rPr>
        <w:t>понуђача коју Наручилац утврди путем жреба</w:t>
      </w:r>
      <w:r w:rsidRPr="00C84291">
        <w:rPr>
          <w:iCs/>
          <w:lang w:val="sr-Cyrl-CS"/>
        </w:rPr>
        <w:t>.</w:t>
      </w:r>
    </w:p>
    <w:p w:rsidR="009E4A25" w:rsidRDefault="009E4A25" w:rsidP="00C57A52">
      <w:pPr>
        <w:pStyle w:val="BodyText"/>
        <w:ind w:left="284" w:right="585"/>
        <w:rPr>
          <w:sz w:val="20"/>
          <w:szCs w:val="20"/>
          <w:lang w:val="sr-Cyrl-RS"/>
        </w:rPr>
      </w:pPr>
    </w:p>
    <w:p w:rsidR="004D0DBF" w:rsidRPr="004D0DBF" w:rsidRDefault="004D0DBF" w:rsidP="00C57A52">
      <w:pPr>
        <w:pStyle w:val="BodyText"/>
        <w:ind w:left="284" w:right="585"/>
        <w:rPr>
          <w:sz w:val="20"/>
          <w:szCs w:val="20"/>
          <w:lang w:val="sr-Cyrl-RS"/>
        </w:rPr>
      </w:pPr>
    </w:p>
    <w:sectPr w:rsidR="004D0DBF" w:rsidRPr="004D0DBF" w:rsidSect="008E2055">
      <w:pgSz w:w="11930" w:h="16850"/>
      <w:pgMar w:top="1380" w:right="520" w:bottom="820" w:left="760" w:header="0" w:footer="6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E7" w:rsidRDefault="00881BE7" w:rsidP="006D4724">
      <w:r>
        <w:separator/>
      </w:r>
    </w:p>
  </w:endnote>
  <w:endnote w:type="continuationSeparator" w:id="0">
    <w:p w:rsidR="00881BE7" w:rsidRDefault="00881BE7" w:rsidP="006D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02">
    <w:altName w:val="Times New Roman"/>
    <w:charset w:val="EE"/>
    <w:family w:val="auto"/>
    <w:pitch w:val="variable"/>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Arial CYR">
    <w:altName w:val="Arial"/>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83581"/>
      <w:docPartObj>
        <w:docPartGallery w:val="Page Numbers (Bottom of Page)"/>
        <w:docPartUnique/>
      </w:docPartObj>
    </w:sdtPr>
    <w:sdtEndPr>
      <w:rPr>
        <w:noProof/>
      </w:rPr>
    </w:sdtEndPr>
    <w:sdtContent>
      <w:p w:rsidR="005A70D2" w:rsidRDefault="005A70D2">
        <w:pPr>
          <w:pStyle w:val="Footer"/>
          <w:jc w:val="right"/>
        </w:pPr>
        <w:r>
          <w:fldChar w:fldCharType="begin"/>
        </w:r>
        <w:r>
          <w:instrText xml:space="preserve"> PAGE   \* MERGEFORMAT </w:instrText>
        </w:r>
        <w:r>
          <w:fldChar w:fldCharType="separate"/>
        </w:r>
        <w:r w:rsidR="00A6610C">
          <w:rPr>
            <w:noProof/>
          </w:rPr>
          <w:t>1</w:t>
        </w:r>
        <w:r>
          <w:rPr>
            <w:noProof/>
          </w:rPr>
          <w:fldChar w:fldCharType="end"/>
        </w:r>
      </w:p>
    </w:sdtContent>
  </w:sdt>
  <w:p w:rsidR="005A70D2" w:rsidRDefault="005A70D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861395"/>
      <w:docPartObj>
        <w:docPartGallery w:val="Page Numbers (Bottom of Page)"/>
        <w:docPartUnique/>
      </w:docPartObj>
    </w:sdtPr>
    <w:sdtEndPr>
      <w:rPr>
        <w:noProof/>
      </w:rPr>
    </w:sdtEndPr>
    <w:sdtContent>
      <w:p w:rsidR="005A70D2" w:rsidRDefault="005A70D2">
        <w:pPr>
          <w:pStyle w:val="Footer"/>
          <w:jc w:val="right"/>
        </w:pPr>
        <w:r>
          <w:fldChar w:fldCharType="begin"/>
        </w:r>
        <w:r>
          <w:instrText xml:space="preserve"> PAGE   \* MERGEFORMAT </w:instrText>
        </w:r>
        <w:r>
          <w:fldChar w:fldCharType="separate"/>
        </w:r>
        <w:r w:rsidR="00A6610C">
          <w:rPr>
            <w:noProof/>
          </w:rPr>
          <w:t>9</w:t>
        </w:r>
        <w:r>
          <w:rPr>
            <w:noProof/>
          </w:rPr>
          <w:fldChar w:fldCharType="end"/>
        </w:r>
      </w:p>
    </w:sdtContent>
  </w:sdt>
  <w:p w:rsidR="005A70D2" w:rsidRPr="00E5376E" w:rsidRDefault="005A70D2">
    <w:pPr>
      <w:pStyle w:val="BodyText"/>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E7" w:rsidRDefault="00881BE7" w:rsidP="006D4724">
      <w:r>
        <w:separator/>
      </w:r>
    </w:p>
  </w:footnote>
  <w:footnote w:type="continuationSeparator" w:id="0">
    <w:p w:rsidR="00881BE7" w:rsidRDefault="00881BE7" w:rsidP="006D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D2" w:rsidRDefault="005A70D2">
    <w:pPr>
      <w:pStyle w:val="Header"/>
    </w:pPr>
  </w:p>
  <w:p w:rsidR="005A70D2" w:rsidRDefault="005A70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B66AEEE"/>
    <w:name w:val="WW8Num3"/>
    <w:lvl w:ilvl="0">
      <w:start w:val="1"/>
      <w:numFmt w:val="decimal"/>
      <w:lvlText w:val="%1."/>
      <w:lvlJc w:val="left"/>
      <w:pPr>
        <w:tabs>
          <w:tab w:val="num" w:pos="350"/>
        </w:tabs>
        <w:ind w:left="1070" w:hanging="360"/>
      </w:pPr>
      <w:rPr>
        <w:b/>
        <w:color w:val="auto"/>
      </w:rPr>
    </w:lvl>
    <w:lvl w:ilvl="1">
      <w:start w:val="1"/>
      <w:numFmt w:val="decimal"/>
      <w:lvlText w:val="%1.%2."/>
      <w:lvlJc w:val="left"/>
      <w:pPr>
        <w:tabs>
          <w:tab w:val="num" w:pos="-488"/>
        </w:tabs>
        <w:ind w:left="862"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47A6B26"/>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6">
    <w:nsid w:val="050A7BD1"/>
    <w:multiLevelType w:val="hybridMultilevel"/>
    <w:tmpl w:val="40E03030"/>
    <w:lvl w:ilvl="0" w:tplc="0896C674">
      <w:start w:val="1"/>
      <w:numFmt w:val="upperRoman"/>
      <w:lvlText w:val="%1"/>
      <w:lvlJc w:val="left"/>
      <w:pPr>
        <w:ind w:left="512" w:hanging="139"/>
        <w:jc w:val="left"/>
      </w:pPr>
      <w:rPr>
        <w:rFonts w:hint="default"/>
        <w:b/>
        <w:bCs/>
        <w:spacing w:val="-18"/>
        <w:w w:val="100"/>
      </w:rPr>
    </w:lvl>
    <w:lvl w:ilvl="1" w:tplc="F710B944">
      <w:numFmt w:val="bullet"/>
      <w:lvlText w:val="•"/>
      <w:lvlJc w:val="left"/>
      <w:pPr>
        <w:ind w:left="1532" w:hanging="139"/>
      </w:pPr>
      <w:rPr>
        <w:rFonts w:hint="default"/>
      </w:rPr>
    </w:lvl>
    <w:lvl w:ilvl="2" w:tplc="1B2CDBD8">
      <w:numFmt w:val="bullet"/>
      <w:lvlText w:val="•"/>
      <w:lvlJc w:val="left"/>
      <w:pPr>
        <w:ind w:left="2544" w:hanging="139"/>
      </w:pPr>
      <w:rPr>
        <w:rFonts w:hint="default"/>
      </w:rPr>
    </w:lvl>
    <w:lvl w:ilvl="3" w:tplc="AD9CA668">
      <w:numFmt w:val="bullet"/>
      <w:lvlText w:val="•"/>
      <w:lvlJc w:val="left"/>
      <w:pPr>
        <w:ind w:left="3556" w:hanging="139"/>
      </w:pPr>
      <w:rPr>
        <w:rFonts w:hint="default"/>
      </w:rPr>
    </w:lvl>
    <w:lvl w:ilvl="4" w:tplc="685AB172">
      <w:numFmt w:val="bullet"/>
      <w:lvlText w:val="•"/>
      <w:lvlJc w:val="left"/>
      <w:pPr>
        <w:ind w:left="4568" w:hanging="139"/>
      </w:pPr>
      <w:rPr>
        <w:rFonts w:hint="default"/>
      </w:rPr>
    </w:lvl>
    <w:lvl w:ilvl="5" w:tplc="DA9ADEEC">
      <w:numFmt w:val="bullet"/>
      <w:lvlText w:val="•"/>
      <w:lvlJc w:val="left"/>
      <w:pPr>
        <w:ind w:left="5580" w:hanging="139"/>
      </w:pPr>
      <w:rPr>
        <w:rFonts w:hint="default"/>
      </w:rPr>
    </w:lvl>
    <w:lvl w:ilvl="6" w:tplc="9F0896A2">
      <w:numFmt w:val="bullet"/>
      <w:lvlText w:val="•"/>
      <w:lvlJc w:val="left"/>
      <w:pPr>
        <w:ind w:left="6592" w:hanging="139"/>
      </w:pPr>
      <w:rPr>
        <w:rFonts w:hint="default"/>
      </w:rPr>
    </w:lvl>
    <w:lvl w:ilvl="7" w:tplc="52F603C0">
      <w:numFmt w:val="bullet"/>
      <w:lvlText w:val="•"/>
      <w:lvlJc w:val="left"/>
      <w:pPr>
        <w:ind w:left="7604" w:hanging="139"/>
      </w:pPr>
      <w:rPr>
        <w:rFonts w:hint="default"/>
      </w:rPr>
    </w:lvl>
    <w:lvl w:ilvl="8" w:tplc="290E6CAC">
      <w:numFmt w:val="bullet"/>
      <w:lvlText w:val="•"/>
      <w:lvlJc w:val="left"/>
      <w:pPr>
        <w:ind w:left="8616" w:hanging="139"/>
      </w:pPr>
      <w:rPr>
        <w:rFonts w:hint="default"/>
      </w:rPr>
    </w:lvl>
  </w:abstractNum>
  <w:abstractNum w:abstractNumId="7">
    <w:nsid w:val="08C77A3D"/>
    <w:multiLevelType w:val="hybridMultilevel"/>
    <w:tmpl w:val="A4E0AA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95712B8"/>
    <w:multiLevelType w:val="hybridMultilevel"/>
    <w:tmpl w:val="81006E3A"/>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9732F92"/>
    <w:multiLevelType w:val="hybridMultilevel"/>
    <w:tmpl w:val="7EFA99A8"/>
    <w:lvl w:ilvl="0" w:tplc="78CED5DC">
      <w:start w:val="2"/>
      <w:numFmt w:val="bullet"/>
      <w:lvlText w:val="-"/>
      <w:lvlJc w:val="left"/>
      <w:pPr>
        <w:ind w:left="1800" w:hanging="360"/>
      </w:pPr>
      <w:rPr>
        <w:rFonts w:ascii="Arial" w:eastAsia="Times New Roman"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0">
    <w:nsid w:val="0C302CAE"/>
    <w:multiLevelType w:val="hybridMultilevel"/>
    <w:tmpl w:val="C47A37F4"/>
    <w:lvl w:ilvl="0" w:tplc="DB18EA3E">
      <w:start w:val="3"/>
      <w:numFmt w:val="upperRoman"/>
      <w:lvlText w:val="%1"/>
      <w:lvlJc w:val="left"/>
      <w:pPr>
        <w:ind w:left="373" w:hanging="202"/>
        <w:jc w:val="left"/>
      </w:pPr>
      <w:rPr>
        <w:rFonts w:ascii="Arial" w:eastAsia="Arial" w:hAnsi="Arial" w:cs="Arial" w:hint="default"/>
        <w:b/>
        <w:bCs/>
        <w:w w:val="100"/>
        <w:sz w:val="22"/>
        <w:szCs w:val="22"/>
      </w:rPr>
    </w:lvl>
    <w:lvl w:ilvl="1" w:tplc="CB30A4F6">
      <w:numFmt w:val="bullet"/>
      <w:lvlText w:val="•"/>
      <w:lvlJc w:val="left"/>
      <w:pPr>
        <w:ind w:left="1406" w:hanging="202"/>
      </w:pPr>
      <w:rPr>
        <w:rFonts w:hint="default"/>
      </w:rPr>
    </w:lvl>
    <w:lvl w:ilvl="2" w:tplc="0FC0A560">
      <w:numFmt w:val="bullet"/>
      <w:lvlText w:val="•"/>
      <w:lvlJc w:val="left"/>
      <w:pPr>
        <w:ind w:left="2432" w:hanging="202"/>
      </w:pPr>
      <w:rPr>
        <w:rFonts w:hint="default"/>
      </w:rPr>
    </w:lvl>
    <w:lvl w:ilvl="3" w:tplc="D0FE4CD2">
      <w:numFmt w:val="bullet"/>
      <w:lvlText w:val="•"/>
      <w:lvlJc w:val="left"/>
      <w:pPr>
        <w:ind w:left="3458" w:hanging="202"/>
      </w:pPr>
      <w:rPr>
        <w:rFonts w:hint="default"/>
      </w:rPr>
    </w:lvl>
    <w:lvl w:ilvl="4" w:tplc="72BC10B2">
      <w:numFmt w:val="bullet"/>
      <w:lvlText w:val="•"/>
      <w:lvlJc w:val="left"/>
      <w:pPr>
        <w:ind w:left="4484" w:hanging="202"/>
      </w:pPr>
      <w:rPr>
        <w:rFonts w:hint="default"/>
      </w:rPr>
    </w:lvl>
    <w:lvl w:ilvl="5" w:tplc="E584A780">
      <w:numFmt w:val="bullet"/>
      <w:lvlText w:val="•"/>
      <w:lvlJc w:val="left"/>
      <w:pPr>
        <w:ind w:left="5510" w:hanging="202"/>
      </w:pPr>
      <w:rPr>
        <w:rFonts w:hint="default"/>
      </w:rPr>
    </w:lvl>
    <w:lvl w:ilvl="6" w:tplc="6CA22090">
      <w:numFmt w:val="bullet"/>
      <w:lvlText w:val="•"/>
      <w:lvlJc w:val="left"/>
      <w:pPr>
        <w:ind w:left="6536" w:hanging="202"/>
      </w:pPr>
      <w:rPr>
        <w:rFonts w:hint="default"/>
      </w:rPr>
    </w:lvl>
    <w:lvl w:ilvl="7" w:tplc="7460FF3E">
      <w:numFmt w:val="bullet"/>
      <w:lvlText w:val="•"/>
      <w:lvlJc w:val="left"/>
      <w:pPr>
        <w:ind w:left="7562" w:hanging="202"/>
      </w:pPr>
      <w:rPr>
        <w:rFonts w:hint="default"/>
      </w:rPr>
    </w:lvl>
    <w:lvl w:ilvl="8" w:tplc="81D66FBC">
      <w:numFmt w:val="bullet"/>
      <w:lvlText w:val="•"/>
      <w:lvlJc w:val="left"/>
      <w:pPr>
        <w:ind w:left="8588" w:hanging="202"/>
      </w:pPr>
      <w:rPr>
        <w:rFonts w:hint="default"/>
      </w:rPr>
    </w:lvl>
  </w:abstractNum>
  <w:abstractNum w:abstractNumId="11">
    <w:nsid w:val="0D59370B"/>
    <w:multiLevelType w:val="hybridMultilevel"/>
    <w:tmpl w:val="DB12EF58"/>
    <w:lvl w:ilvl="0" w:tplc="243C5F94">
      <w:start w:val="1"/>
      <w:numFmt w:val="upperRoman"/>
      <w:lvlText w:val="%1"/>
      <w:lvlJc w:val="left"/>
      <w:pPr>
        <w:ind w:left="373" w:hanging="147"/>
      </w:pPr>
      <w:rPr>
        <w:rFonts w:ascii="Arial" w:eastAsia="Arial" w:hAnsi="Arial" w:cs="Arial" w:hint="default"/>
        <w:b/>
        <w:bCs/>
        <w:spacing w:val="-11"/>
        <w:w w:val="10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104007B"/>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11AF1FFF"/>
    <w:multiLevelType w:val="hybridMultilevel"/>
    <w:tmpl w:val="435CB1E6"/>
    <w:lvl w:ilvl="0" w:tplc="6786DFC8">
      <w:start w:val="1"/>
      <w:numFmt w:val="upperRoman"/>
      <w:lvlText w:val="%1"/>
      <w:lvlJc w:val="left"/>
      <w:pPr>
        <w:ind w:left="373" w:hanging="147"/>
      </w:pPr>
      <w:rPr>
        <w:rFonts w:ascii="Arial" w:eastAsia="Arial" w:hAnsi="Arial" w:cs="Arial" w:hint="default"/>
        <w:b/>
        <w:bCs/>
        <w:spacing w:val="-11"/>
        <w:w w:val="100"/>
        <w:sz w:val="22"/>
        <w:szCs w:val="22"/>
      </w:rPr>
    </w:lvl>
    <w:lvl w:ilvl="1" w:tplc="98081B3E">
      <w:numFmt w:val="bullet"/>
      <w:lvlText w:val="•"/>
      <w:lvlJc w:val="left"/>
      <w:pPr>
        <w:ind w:left="1406" w:hanging="147"/>
      </w:pPr>
      <w:rPr>
        <w:rFonts w:hint="default"/>
      </w:rPr>
    </w:lvl>
    <w:lvl w:ilvl="2" w:tplc="77AC8ABE">
      <w:numFmt w:val="bullet"/>
      <w:lvlText w:val="•"/>
      <w:lvlJc w:val="left"/>
      <w:pPr>
        <w:ind w:left="2432" w:hanging="147"/>
      </w:pPr>
      <w:rPr>
        <w:rFonts w:hint="default"/>
      </w:rPr>
    </w:lvl>
    <w:lvl w:ilvl="3" w:tplc="20EC696E">
      <w:numFmt w:val="bullet"/>
      <w:lvlText w:val="•"/>
      <w:lvlJc w:val="left"/>
      <w:pPr>
        <w:ind w:left="3458" w:hanging="147"/>
      </w:pPr>
      <w:rPr>
        <w:rFonts w:hint="default"/>
      </w:rPr>
    </w:lvl>
    <w:lvl w:ilvl="4" w:tplc="04685DCC">
      <w:numFmt w:val="bullet"/>
      <w:lvlText w:val="•"/>
      <w:lvlJc w:val="left"/>
      <w:pPr>
        <w:ind w:left="4484" w:hanging="147"/>
      </w:pPr>
      <w:rPr>
        <w:rFonts w:hint="default"/>
      </w:rPr>
    </w:lvl>
    <w:lvl w:ilvl="5" w:tplc="B89229EE">
      <w:numFmt w:val="bullet"/>
      <w:lvlText w:val="•"/>
      <w:lvlJc w:val="left"/>
      <w:pPr>
        <w:ind w:left="5510" w:hanging="147"/>
      </w:pPr>
      <w:rPr>
        <w:rFonts w:hint="default"/>
      </w:rPr>
    </w:lvl>
    <w:lvl w:ilvl="6" w:tplc="04267600">
      <w:numFmt w:val="bullet"/>
      <w:lvlText w:val="•"/>
      <w:lvlJc w:val="left"/>
      <w:pPr>
        <w:ind w:left="6536" w:hanging="147"/>
      </w:pPr>
      <w:rPr>
        <w:rFonts w:hint="default"/>
      </w:rPr>
    </w:lvl>
    <w:lvl w:ilvl="7" w:tplc="5D28557A">
      <w:numFmt w:val="bullet"/>
      <w:lvlText w:val="•"/>
      <w:lvlJc w:val="left"/>
      <w:pPr>
        <w:ind w:left="7562" w:hanging="147"/>
      </w:pPr>
      <w:rPr>
        <w:rFonts w:hint="default"/>
      </w:rPr>
    </w:lvl>
    <w:lvl w:ilvl="8" w:tplc="8B1AE0A6">
      <w:numFmt w:val="bullet"/>
      <w:lvlText w:val="•"/>
      <w:lvlJc w:val="left"/>
      <w:pPr>
        <w:ind w:left="8588" w:hanging="147"/>
      </w:pPr>
      <w:rPr>
        <w:rFonts w:hint="default"/>
      </w:rPr>
    </w:lvl>
  </w:abstractNum>
  <w:abstractNum w:abstractNumId="14">
    <w:nsid w:val="11BD30EB"/>
    <w:multiLevelType w:val="hybridMultilevel"/>
    <w:tmpl w:val="D07CBB42"/>
    <w:lvl w:ilvl="0" w:tplc="78CED5DC">
      <w:start w:val="2"/>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3FC569A"/>
    <w:multiLevelType w:val="hybridMultilevel"/>
    <w:tmpl w:val="BC3A6CFC"/>
    <w:lvl w:ilvl="0" w:tplc="7C74CCE0">
      <w:start w:val="1"/>
      <w:numFmt w:val="upperRoman"/>
      <w:lvlText w:val="%1"/>
      <w:lvlJc w:val="left"/>
      <w:pPr>
        <w:ind w:left="373" w:hanging="147"/>
        <w:jc w:val="left"/>
      </w:pPr>
      <w:rPr>
        <w:rFonts w:ascii="Arial" w:eastAsia="Arial" w:hAnsi="Arial" w:cs="Arial" w:hint="default"/>
        <w:b/>
        <w:bCs/>
        <w:spacing w:val="-11"/>
        <w:w w:val="100"/>
        <w:sz w:val="22"/>
        <w:szCs w:val="22"/>
      </w:rPr>
    </w:lvl>
    <w:lvl w:ilvl="1" w:tplc="3EB4E832">
      <w:numFmt w:val="bullet"/>
      <w:lvlText w:val="•"/>
      <w:lvlJc w:val="left"/>
      <w:pPr>
        <w:ind w:left="1406" w:hanging="147"/>
      </w:pPr>
      <w:rPr>
        <w:rFonts w:hint="default"/>
      </w:rPr>
    </w:lvl>
    <w:lvl w:ilvl="2" w:tplc="51E06C46">
      <w:numFmt w:val="bullet"/>
      <w:lvlText w:val="•"/>
      <w:lvlJc w:val="left"/>
      <w:pPr>
        <w:ind w:left="2432" w:hanging="147"/>
      </w:pPr>
      <w:rPr>
        <w:rFonts w:hint="default"/>
      </w:rPr>
    </w:lvl>
    <w:lvl w:ilvl="3" w:tplc="516AC6FE">
      <w:numFmt w:val="bullet"/>
      <w:lvlText w:val="•"/>
      <w:lvlJc w:val="left"/>
      <w:pPr>
        <w:ind w:left="3458" w:hanging="147"/>
      </w:pPr>
      <w:rPr>
        <w:rFonts w:hint="default"/>
      </w:rPr>
    </w:lvl>
    <w:lvl w:ilvl="4" w:tplc="95EE3FF8">
      <w:numFmt w:val="bullet"/>
      <w:lvlText w:val="•"/>
      <w:lvlJc w:val="left"/>
      <w:pPr>
        <w:ind w:left="4484" w:hanging="147"/>
      </w:pPr>
      <w:rPr>
        <w:rFonts w:hint="default"/>
      </w:rPr>
    </w:lvl>
    <w:lvl w:ilvl="5" w:tplc="6FB88452">
      <w:numFmt w:val="bullet"/>
      <w:lvlText w:val="•"/>
      <w:lvlJc w:val="left"/>
      <w:pPr>
        <w:ind w:left="5510" w:hanging="147"/>
      </w:pPr>
      <w:rPr>
        <w:rFonts w:hint="default"/>
      </w:rPr>
    </w:lvl>
    <w:lvl w:ilvl="6" w:tplc="E28CC3DE">
      <w:numFmt w:val="bullet"/>
      <w:lvlText w:val="•"/>
      <w:lvlJc w:val="left"/>
      <w:pPr>
        <w:ind w:left="6536" w:hanging="147"/>
      </w:pPr>
      <w:rPr>
        <w:rFonts w:hint="default"/>
      </w:rPr>
    </w:lvl>
    <w:lvl w:ilvl="7" w:tplc="B3322802">
      <w:numFmt w:val="bullet"/>
      <w:lvlText w:val="•"/>
      <w:lvlJc w:val="left"/>
      <w:pPr>
        <w:ind w:left="7562" w:hanging="147"/>
      </w:pPr>
      <w:rPr>
        <w:rFonts w:hint="default"/>
      </w:rPr>
    </w:lvl>
    <w:lvl w:ilvl="8" w:tplc="4A46C9D4">
      <w:numFmt w:val="bullet"/>
      <w:lvlText w:val="•"/>
      <w:lvlJc w:val="left"/>
      <w:pPr>
        <w:ind w:left="8588" w:hanging="147"/>
      </w:pPr>
      <w:rPr>
        <w:rFonts w:hint="default"/>
      </w:rPr>
    </w:lvl>
  </w:abstractNum>
  <w:abstractNum w:abstractNumId="16">
    <w:nsid w:val="14036EB8"/>
    <w:multiLevelType w:val="hybridMultilevel"/>
    <w:tmpl w:val="C86C871C"/>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150C2CF7"/>
    <w:multiLevelType w:val="multilevel"/>
    <w:tmpl w:val="2CFE97C8"/>
    <w:lvl w:ilvl="0">
      <w:start w:val="1"/>
      <w:numFmt w:val="decimal"/>
      <w:lvlText w:val="%1."/>
      <w:lvlJc w:val="left"/>
      <w:pPr>
        <w:ind w:left="1287" w:hanging="360"/>
      </w:pPr>
    </w:lvl>
    <w:lvl w:ilvl="1">
      <w:start w:val="1"/>
      <w:numFmt w:val="decimal"/>
      <w:isLgl/>
      <w:lvlText w:val="%1.%2."/>
      <w:lvlJc w:val="left"/>
      <w:pPr>
        <w:ind w:left="862" w:hanging="72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8">
    <w:nsid w:val="161D06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1A183E0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21450453"/>
    <w:multiLevelType w:val="hybridMultilevel"/>
    <w:tmpl w:val="375627F2"/>
    <w:lvl w:ilvl="0" w:tplc="E40C605E">
      <w:start w:val="1"/>
      <w:numFmt w:val="upperRoman"/>
      <w:lvlText w:val="%1"/>
      <w:lvlJc w:val="left"/>
      <w:pPr>
        <w:ind w:left="385" w:hanging="101"/>
        <w:jc w:val="left"/>
      </w:pPr>
      <w:rPr>
        <w:rFonts w:ascii="Arial" w:eastAsia="Arial" w:hAnsi="Arial" w:cs="Arial" w:hint="default"/>
        <w:b/>
        <w:bCs/>
        <w:spacing w:val="-7"/>
        <w:w w:val="100"/>
        <w:sz w:val="22"/>
        <w:szCs w:val="22"/>
      </w:rPr>
    </w:lvl>
    <w:lvl w:ilvl="1" w:tplc="72D4CCE6">
      <w:numFmt w:val="bullet"/>
      <w:lvlText w:val="•"/>
      <w:lvlJc w:val="left"/>
      <w:pPr>
        <w:ind w:left="1406" w:hanging="101"/>
      </w:pPr>
      <w:rPr>
        <w:rFonts w:hint="default"/>
      </w:rPr>
    </w:lvl>
    <w:lvl w:ilvl="2" w:tplc="07BC37C6">
      <w:numFmt w:val="bullet"/>
      <w:lvlText w:val="•"/>
      <w:lvlJc w:val="left"/>
      <w:pPr>
        <w:ind w:left="2432" w:hanging="101"/>
      </w:pPr>
      <w:rPr>
        <w:rFonts w:hint="default"/>
      </w:rPr>
    </w:lvl>
    <w:lvl w:ilvl="3" w:tplc="37A062CE">
      <w:numFmt w:val="bullet"/>
      <w:lvlText w:val="•"/>
      <w:lvlJc w:val="left"/>
      <w:pPr>
        <w:ind w:left="3458" w:hanging="101"/>
      </w:pPr>
      <w:rPr>
        <w:rFonts w:hint="default"/>
      </w:rPr>
    </w:lvl>
    <w:lvl w:ilvl="4" w:tplc="D30E6502">
      <w:numFmt w:val="bullet"/>
      <w:lvlText w:val="•"/>
      <w:lvlJc w:val="left"/>
      <w:pPr>
        <w:ind w:left="4484" w:hanging="101"/>
      </w:pPr>
      <w:rPr>
        <w:rFonts w:hint="default"/>
      </w:rPr>
    </w:lvl>
    <w:lvl w:ilvl="5" w:tplc="9AE4AD20">
      <w:numFmt w:val="bullet"/>
      <w:lvlText w:val="•"/>
      <w:lvlJc w:val="left"/>
      <w:pPr>
        <w:ind w:left="5510" w:hanging="101"/>
      </w:pPr>
      <w:rPr>
        <w:rFonts w:hint="default"/>
      </w:rPr>
    </w:lvl>
    <w:lvl w:ilvl="6" w:tplc="4E12A09E">
      <w:numFmt w:val="bullet"/>
      <w:lvlText w:val="•"/>
      <w:lvlJc w:val="left"/>
      <w:pPr>
        <w:ind w:left="6536" w:hanging="101"/>
      </w:pPr>
      <w:rPr>
        <w:rFonts w:hint="default"/>
      </w:rPr>
    </w:lvl>
    <w:lvl w:ilvl="7" w:tplc="41F020AC">
      <w:numFmt w:val="bullet"/>
      <w:lvlText w:val="•"/>
      <w:lvlJc w:val="left"/>
      <w:pPr>
        <w:ind w:left="7562" w:hanging="101"/>
      </w:pPr>
      <w:rPr>
        <w:rFonts w:hint="default"/>
      </w:rPr>
    </w:lvl>
    <w:lvl w:ilvl="8" w:tplc="B0EA9330">
      <w:numFmt w:val="bullet"/>
      <w:lvlText w:val="•"/>
      <w:lvlJc w:val="left"/>
      <w:pPr>
        <w:ind w:left="8588" w:hanging="101"/>
      </w:pPr>
      <w:rPr>
        <w:rFonts w:hint="default"/>
      </w:rPr>
    </w:lvl>
  </w:abstractNum>
  <w:abstractNum w:abstractNumId="21">
    <w:nsid w:val="23E4200A"/>
    <w:multiLevelType w:val="hybridMultilevel"/>
    <w:tmpl w:val="44001A06"/>
    <w:lvl w:ilvl="0" w:tplc="50C85EAE">
      <w:numFmt w:val="bullet"/>
      <w:lvlText w:val="-"/>
      <w:lvlJc w:val="left"/>
      <w:pPr>
        <w:ind w:left="505" w:hanging="132"/>
      </w:pPr>
      <w:rPr>
        <w:rFonts w:ascii="Arial" w:eastAsia="Arial" w:hAnsi="Arial" w:cs="Arial" w:hint="default"/>
        <w:w w:val="99"/>
        <w:sz w:val="18"/>
        <w:szCs w:val="18"/>
      </w:rPr>
    </w:lvl>
    <w:lvl w:ilvl="1" w:tplc="241A0003" w:tentative="1">
      <w:start w:val="1"/>
      <w:numFmt w:val="bullet"/>
      <w:lvlText w:val="o"/>
      <w:lvlJc w:val="left"/>
      <w:pPr>
        <w:ind w:left="1572" w:hanging="360"/>
      </w:pPr>
      <w:rPr>
        <w:rFonts w:ascii="Courier New" w:hAnsi="Courier New" w:cs="Courier New" w:hint="default"/>
      </w:rPr>
    </w:lvl>
    <w:lvl w:ilvl="2" w:tplc="241A0005" w:tentative="1">
      <w:start w:val="1"/>
      <w:numFmt w:val="bullet"/>
      <w:lvlText w:val=""/>
      <w:lvlJc w:val="left"/>
      <w:pPr>
        <w:ind w:left="2292" w:hanging="360"/>
      </w:pPr>
      <w:rPr>
        <w:rFonts w:ascii="Wingdings" w:hAnsi="Wingdings" w:hint="default"/>
      </w:rPr>
    </w:lvl>
    <w:lvl w:ilvl="3" w:tplc="241A0001" w:tentative="1">
      <w:start w:val="1"/>
      <w:numFmt w:val="bullet"/>
      <w:lvlText w:val=""/>
      <w:lvlJc w:val="left"/>
      <w:pPr>
        <w:ind w:left="3012" w:hanging="360"/>
      </w:pPr>
      <w:rPr>
        <w:rFonts w:ascii="Symbol" w:hAnsi="Symbol" w:hint="default"/>
      </w:rPr>
    </w:lvl>
    <w:lvl w:ilvl="4" w:tplc="241A0003" w:tentative="1">
      <w:start w:val="1"/>
      <w:numFmt w:val="bullet"/>
      <w:lvlText w:val="o"/>
      <w:lvlJc w:val="left"/>
      <w:pPr>
        <w:ind w:left="3732" w:hanging="360"/>
      </w:pPr>
      <w:rPr>
        <w:rFonts w:ascii="Courier New" w:hAnsi="Courier New" w:cs="Courier New" w:hint="default"/>
      </w:rPr>
    </w:lvl>
    <w:lvl w:ilvl="5" w:tplc="241A0005" w:tentative="1">
      <w:start w:val="1"/>
      <w:numFmt w:val="bullet"/>
      <w:lvlText w:val=""/>
      <w:lvlJc w:val="left"/>
      <w:pPr>
        <w:ind w:left="4452" w:hanging="360"/>
      </w:pPr>
      <w:rPr>
        <w:rFonts w:ascii="Wingdings" w:hAnsi="Wingdings" w:hint="default"/>
      </w:rPr>
    </w:lvl>
    <w:lvl w:ilvl="6" w:tplc="241A0001" w:tentative="1">
      <w:start w:val="1"/>
      <w:numFmt w:val="bullet"/>
      <w:lvlText w:val=""/>
      <w:lvlJc w:val="left"/>
      <w:pPr>
        <w:ind w:left="5172" w:hanging="360"/>
      </w:pPr>
      <w:rPr>
        <w:rFonts w:ascii="Symbol" w:hAnsi="Symbol" w:hint="default"/>
      </w:rPr>
    </w:lvl>
    <w:lvl w:ilvl="7" w:tplc="241A0003" w:tentative="1">
      <w:start w:val="1"/>
      <w:numFmt w:val="bullet"/>
      <w:lvlText w:val="o"/>
      <w:lvlJc w:val="left"/>
      <w:pPr>
        <w:ind w:left="5892" w:hanging="360"/>
      </w:pPr>
      <w:rPr>
        <w:rFonts w:ascii="Courier New" w:hAnsi="Courier New" w:cs="Courier New" w:hint="default"/>
      </w:rPr>
    </w:lvl>
    <w:lvl w:ilvl="8" w:tplc="241A0005" w:tentative="1">
      <w:start w:val="1"/>
      <w:numFmt w:val="bullet"/>
      <w:lvlText w:val=""/>
      <w:lvlJc w:val="left"/>
      <w:pPr>
        <w:ind w:left="6612" w:hanging="360"/>
      </w:pPr>
      <w:rPr>
        <w:rFonts w:ascii="Wingdings" w:hAnsi="Wingdings" w:hint="default"/>
      </w:rPr>
    </w:lvl>
  </w:abstractNum>
  <w:abstractNum w:abstractNumId="22">
    <w:nsid w:val="2610644C"/>
    <w:multiLevelType w:val="hybridMultilevel"/>
    <w:tmpl w:val="0298D26C"/>
    <w:lvl w:ilvl="0" w:tplc="F028EEDC">
      <w:start w:val="1"/>
      <w:numFmt w:val="decimal"/>
      <w:lvlText w:val="%1."/>
      <w:lvlJc w:val="left"/>
      <w:pPr>
        <w:ind w:left="373" w:hanging="379"/>
        <w:jc w:val="left"/>
      </w:pPr>
      <w:rPr>
        <w:rFonts w:ascii="Arial" w:eastAsia="Arial" w:hAnsi="Arial" w:cs="Arial" w:hint="default"/>
        <w:b/>
        <w:bCs/>
        <w:spacing w:val="-1"/>
        <w:w w:val="99"/>
        <w:sz w:val="20"/>
        <w:szCs w:val="20"/>
      </w:rPr>
    </w:lvl>
    <w:lvl w:ilvl="1" w:tplc="013CA2A0">
      <w:numFmt w:val="bullet"/>
      <w:lvlText w:val="•"/>
      <w:lvlJc w:val="left"/>
      <w:pPr>
        <w:ind w:left="1406" w:hanging="379"/>
      </w:pPr>
      <w:rPr>
        <w:rFonts w:hint="default"/>
      </w:rPr>
    </w:lvl>
    <w:lvl w:ilvl="2" w:tplc="860E6072">
      <w:numFmt w:val="bullet"/>
      <w:lvlText w:val="•"/>
      <w:lvlJc w:val="left"/>
      <w:pPr>
        <w:ind w:left="2432" w:hanging="379"/>
      </w:pPr>
      <w:rPr>
        <w:rFonts w:hint="default"/>
      </w:rPr>
    </w:lvl>
    <w:lvl w:ilvl="3" w:tplc="66E4B290">
      <w:numFmt w:val="bullet"/>
      <w:lvlText w:val="•"/>
      <w:lvlJc w:val="left"/>
      <w:pPr>
        <w:ind w:left="3458" w:hanging="379"/>
      </w:pPr>
      <w:rPr>
        <w:rFonts w:hint="default"/>
      </w:rPr>
    </w:lvl>
    <w:lvl w:ilvl="4" w:tplc="C332D9D4">
      <w:numFmt w:val="bullet"/>
      <w:lvlText w:val="•"/>
      <w:lvlJc w:val="left"/>
      <w:pPr>
        <w:ind w:left="4484" w:hanging="379"/>
      </w:pPr>
      <w:rPr>
        <w:rFonts w:hint="default"/>
      </w:rPr>
    </w:lvl>
    <w:lvl w:ilvl="5" w:tplc="2902AB48">
      <w:numFmt w:val="bullet"/>
      <w:lvlText w:val="•"/>
      <w:lvlJc w:val="left"/>
      <w:pPr>
        <w:ind w:left="5510" w:hanging="379"/>
      </w:pPr>
      <w:rPr>
        <w:rFonts w:hint="default"/>
      </w:rPr>
    </w:lvl>
    <w:lvl w:ilvl="6" w:tplc="56928516">
      <w:numFmt w:val="bullet"/>
      <w:lvlText w:val="•"/>
      <w:lvlJc w:val="left"/>
      <w:pPr>
        <w:ind w:left="6536" w:hanging="379"/>
      </w:pPr>
      <w:rPr>
        <w:rFonts w:hint="default"/>
      </w:rPr>
    </w:lvl>
    <w:lvl w:ilvl="7" w:tplc="02140BF4">
      <w:numFmt w:val="bullet"/>
      <w:lvlText w:val="•"/>
      <w:lvlJc w:val="left"/>
      <w:pPr>
        <w:ind w:left="7562" w:hanging="379"/>
      </w:pPr>
      <w:rPr>
        <w:rFonts w:hint="default"/>
      </w:rPr>
    </w:lvl>
    <w:lvl w:ilvl="8" w:tplc="FC1ED856">
      <w:numFmt w:val="bullet"/>
      <w:lvlText w:val="•"/>
      <w:lvlJc w:val="left"/>
      <w:pPr>
        <w:ind w:left="8588" w:hanging="379"/>
      </w:pPr>
      <w:rPr>
        <w:rFonts w:hint="default"/>
      </w:rPr>
    </w:lvl>
  </w:abstractNum>
  <w:abstractNum w:abstractNumId="23">
    <w:nsid w:val="2C8A66EE"/>
    <w:multiLevelType w:val="hybridMultilevel"/>
    <w:tmpl w:val="D7128182"/>
    <w:lvl w:ilvl="0" w:tplc="0150AC20">
      <w:start w:val="1"/>
      <w:numFmt w:val="decimal"/>
      <w:lvlText w:val="%1)"/>
      <w:lvlJc w:val="left"/>
      <w:pPr>
        <w:ind w:left="1495" w:hanging="360"/>
      </w:pPr>
      <w:rPr>
        <w:rFonts w:hint="default"/>
      </w:rPr>
    </w:lvl>
    <w:lvl w:ilvl="1" w:tplc="081A0019" w:tentative="1">
      <w:start w:val="1"/>
      <w:numFmt w:val="lowerLetter"/>
      <w:lvlText w:val="%2."/>
      <w:lvlJc w:val="left"/>
      <w:pPr>
        <w:ind w:left="2215" w:hanging="360"/>
      </w:pPr>
    </w:lvl>
    <w:lvl w:ilvl="2" w:tplc="081A001B" w:tentative="1">
      <w:start w:val="1"/>
      <w:numFmt w:val="lowerRoman"/>
      <w:lvlText w:val="%3."/>
      <w:lvlJc w:val="right"/>
      <w:pPr>
        <w:ind w:left="2935" w:hanging="180"/>
      </w:pPr>
    </w:lvl>
    <w:lvl w:ilvl="3" w:tplc="081A000F" w:tentative="1">
      <w:start w:val="1"/>
      <w:numFmt w:val="decimal"/>
      <w:lvlText w:val="%4."/>
      <w:lvlJc w:val="left"/>
      <w:pPr>
        <w:ind w:left="3655" w:hanging="360"/>
      </w:pPr>
    </w:lvl>
    <w:lvl w:ilvl="4" w:tplc="081A0019" w:tentative="1">
      <w:start w:val="1"/>
      <w:numFmt w:val="lowerLetter"/>
      <w:lvlText w:val="%5."/>
      <w:lvlJc w:val="left"/>
      <w:pPr>
        <w:ind w:left="4375" w:hanging="360"/>
      </w:pPr>
    </w:lvl>
    <w:lvl w:ilvl="5" w:tplc="081A001B" w:tentative="1">
      <w:start w:val="1"/>
      <w:numFmt w:val="lowerRoman"/>
      <w:lvlText w:val="%6."/>
      <w:lvlJc w:val="right"/>
      <w:pPr>
        <w:ind w:left="5095" w:hanging="180"/>
      </w:pPr>
    </w:lvl>
    <w:lvl w:ilvl="6" w:tplc="081A000F" w:tentative="1">
      <w:start w:val="1"/>
      <w:numFmt w:val="decimal"/>
      <w:lvlText w:val="%7."/>
      <w:lvlJc w:val="left"/>
      <w:pPr>
        <w:ind w:left="5815" w:hanging="360"/>
      </w:pPr>
    </w:lvl>
    <w:lvl w:ilvl="7" w:tplc="081A0019" w:tentative="1">
      <w:start w:val="1"/>
      <w:numFmt w:val="lowerLetter"/>
      <w:lvlText w:val="%8."/>
      <w:lvlJc w:val="left"/>
      <w:pPr>
        <w:ind w:left="6535" w:hanging="360"/>
      </w:pPr>
    </w:lvl>
    <w:lvl w:ilvl="8" w:tplc="081A001B" w:tentative="1">
      <w:start w:val="1"/>
      <w:numFmt w:val="lowerRoman"/>
      <w:lvlText w:val="%9."/>
      <w:lvlJc w:val="right"/>
      <w:pPr>
        <w:ind w:left="7255" w:hanging="180"/>
      </w:pPr>
    </w:lvl>
  </w:abstractNum>
  <w:abstractNum w:abstractNumId="24">
    <w:nsid w:val="2D5F49C3"/>
    <w:multiLevelType w:val="hybridMultilevel"/>
    <w:tmpl w:val="DF229A16"/>
    <w:lvl w:ilvl="0" w:tplc="BD0E3CB8">
      <w:numFmt w:val="bullet"/>
      <w:lvlText w:val="-"/>
      <w:lvlJc w:val="left"/>
      <w:pPr>
        <w:ind w:left="373" w:hanging="3906"/>
      </w:pPr>
      <w:rPr>
        <w:rFonts w:hint="default"/>
        <w:w w:val="99"/>
      </w:rPr>
    </w:lvl>
    <w:lvl w:ilvl="1" w:tplc="E1BA2580">
      <w:numFmt w:val="bullet"/>
      <w:lvlText w:val="•"/>
      <w:lvlJc w:val="left"/>
      <w:pPr>
        <w:ind w:left="1406" w:hanging="3906"/>
      </w:pPr>
      <w:rPr>
        <w:rFonts w:hint="default"/>
      </w:rPr>
    </w:lvl>
    <w:lvl w:ilvl="2" w:tplc="F5A2DEFC">
      <w:numFmt w:val="bullet"/>
      <w:lvlText w:val="•"/>
      <w:lvlJc w:val="left"/>
      <w:pPr>
        <w:ind w:left="2432" w:hanging="3906"/>
      </w:pPr>
      <w:rPr>
        <w:rFonts w:hint="default"/>
      </w:rPr>
    </w:lvl>
    <w:lvl w:ilvl="3" w:tplc="0728E9AE">
      <w:numFmt w:val="bullet"/>
      <w:lvlText w:val="•"/>
      <w:lvlJc w:val="left"/>
      <w:pPr>
        <w:ind w:left="3458" w:hanging="3906"/>
      </w:pPr>
      <w:rPr>
        <w:rFonts w:hint="default"/>
      </w:rPr>
    </w:lvl>
    <w:lvl w:ilvl="4" w:tplc="3798511E">
      <w:numFmt w:val="bullet"/>
      <w:lvlText w:val="•"/>
      <w:lvlJc w:val="left"/>
      <w:pPr>
        <w:ind w:left="4484" w:hanging="3906"/>
      </w:pPr>
      <w:rPr>
        <w:rFonts w:hint="default"/>
      </w:rPr>
    </w:lvl>
    <w:lvl w:ilvl="5" w:tplc="6768A16A">
      <w:numFmt w:val="bullet"/>
      <w:lvlText w:val="•"/>
      <w:lvlJc w:val="left"/>
      <w:pPr>
        <w:ind w:left="5510" w:hanging="3906"/>
      </w:pPr>
      <w:rPr>
        <w:rFonts w:hint="default"/>
      </w:rPr>
    </w:lvl>
    <w:lvl w:ilvl="6" w:tplc="E9E8290A">
      <w:numFmt w:val="bullet"/>
      <w:lvlText w:val="•"/>
      <w:lvlJc w:val="left"/>
      <w:pPr>
        <w:ind w:left="6536" w:hanging="3906"/>
      </w:pPr>
      <w:rPr>
        <w:rFonts w:hint="default"/>
      </w:rPr>
    </w:lvl>
    <w:lvl w:ilvl="7" w:tplc="B98CD004">
      <w:numFmt w:val="bullet"/>
      <w:lvlText w:val="•"/>
      <w:lvlJc w:val="left"/>
      <w:pPr>
        <w:ind w:left="7562" w:hanging="3906"/>
      </w:pPr>
      <w:rPr>
        <w:rFonts w:hint="default"/>
      </w:rPr>
    </w:lvl>
    <w:lvl w:ilvl="8" w:tplc="A4B6739E">
      <w:numFmt w:val="bullet"/>
      <w:lvlText w:val="•"/>
      <w:lvlJc w:val="left"/>
      <w:pPr>
        <w:ind w:left="8588" w:hanging="3906"/>
      </w:pPr>
      <w:rPr>
        <w:rFonts w:hint="default"/>
      </w:rPr>
    </w:lvl>
  </w:abstractNum>
  <w:abstractNum w:abstractNumId="25">
    <w:nsid w:val="2E6C12D7"/>
    <w:multiLevelType w:val="hybridMultilevel"/>
    <w:tmpl w:val="A3B290D8"/>
    <w:lvl w:ilvl="0" w:tplc="221AA430">
      <w:start w:val="1"/>
      <w:numFmt w:val="decimal"/>
      <w:lvlText w:val="%1)"/>
      <w:lvlJc w:val="left"/>
      <w:pPr>
        <w:ind w:left="570" w:hanging="198"/>
      </w:pPr>
      <w:rPr>
        <w:rFonts w:hint="default"/>
        <w:b/>
        <w:bCs/>
        <w:i w:val="0"/>
        <w:spacing w:val="-3"/>
        <w:w w:val="100"/>
      </w:rPr>
    </w:lvl>
    <w:lvl w:ilvl="1" w:tplc="3EDE5E64">
      <w:numFmt w:val="bullet"/>
      <w:lvlText w:val="•"/>
      <w:lvlJc w:val="left"/>
      <w:pPr>
        <w:ind w:left="1586" w:hanging="198"/>
      </w:pPr>
      <w:rPr>
        <w:rFonts w:hint="default"/>
      </w:rPr>
    </w:lvl>
    <w:lvl w:ilvl="2" w:tplc="8F1A632A">
      <w:numFmt w:val="bullet"/>
      <w:lvlText w:val="•"/>
      <w:lvlJc w:val="left"/>
      <w:pPr>
        <w:ind w:left="2592" w:hanging="198"/>
      </w:pPr>
      <w:rPr>
        <w:rFonts w:hint="default"/>
      </w:rPr>
    </w:lvl>
    <w:lvl w:ilvl="3" w:tplc="DD8CE016">
      <w:numFmt w:val="bullet"/>
      <w:lvlText w:val="•"/>
      <w:lvlJc w:val="left"/>
      <w:pPr>
        <w:ind w:left="3598" w:hanging="198"/>
      </w:pPr>
      <w:rPr>
        <w:rFonts w:hint="default"/>
      </w:rPr>
    </w:lvl>
    <w:lvl w:ilvl="4" w:tplc="366ADD62">
      <w:numFmt w:val="bullet"/>
      <w:lvlText w:val="•"/>
      <w:lvlJc w:val="left"/>
      <w:pPr>
        <w:ind w:left="4604" w:hanging="198"/>
      </w:pPr>
      <w:rPr>
        <w:rFonts w:hint="default"/>
      </w:rPr>
    </w:lvl>
    <w:lvl w:ilvl="5" w:tplc="A768B2EE">
      <w:numFmt w:val="bullet"/>
      <w:lvlText w:val="•"/>
      <w:lvlJc w:val="left"/>
      <w:pPr>
        <w:ind w:left="5610" w:hanging="198"/>
      </w:pPr>
      <w:rPr>
        <w:rFonts w:hint="default"/>
      </w:rPr>
    </w:lvl>
    <w:lvl w:ilvl="6" w:tplc="EB384170">
      <w:numFmt w:val="bullet"/>
      <w:lvlText w:val="•"/>
      <w:lvlJc w:val="left"/>
      <w:pPr>
        <w:ind w:left="6616" w:hanging="198"/>
      </w:pPr>
      <w:rPr>
        <w:rFonts w:hint="default"/>
      </w:rPr>
    </w:lvl>
    <w:lvl w:ilvl="7" w:tplc="F07EDA74">
      <w:numFmt w:val="bullet"/>
      <w:lvlText w:val="•"/>
      <w:lvlJc w:val="left"/>
      <w:pPr>
        <w:ind w:left="7622" w:hanging="198"/>
      </w:pPr>
      <w:rPr>
        <w:rFonts w:hint="default"/>
      </w:rPr>
    </w:lvl>
    <w:lvl w:ilvl="8" w:tplc="5630DC6E">
      <w:numFmt w:val="bullet"/>
      <w:lvlText w:val="•"/>
      <w:lvlJc w:val="left"/>
      <w:pPr>
        <w:ind w:left="8628" w:hanging="198"/>
      </w:pPr>
      <w:rPr>
        <w:rFonts w:hint="default"/>
      </w:rPr>
    </w:lvl>
  </w:abstractNum>
  <w:abstractNum w:abstractNumId="26">
    <w:nsid w:val="2F227403"/>
    <w:multiLevelType w:val="hybridMultilevel"/>
    <w:tmpl w:val="E7B6D54C"/>
    <w:lvl w:ilvl="0" w:tplc="50C85EAE">
      <w:numFmt w:val="bullet"/>
      <w:lvlText w:val="-"/>
      <w:lvlJc w:val="left"/>
      <w:pPr>
        <w:ind w:left="132" w:hanging="132"/>
      </w:pPr>
      <w:rPr>
        <w:rFonts w:ascii="Arial" w:eastAsia="Arial" w:hAnsi="Arial" w:cs="Arial" w:hint="default"/>
        <w:w w:val="99"/>
        <w:sz w:val="18"/>
        <w:szCs w:val="18"/>
      </w:rPr>
    </w:lvl>
    <w:lvl w:ilvl="1" w:tplc="241A0003" w:tentative="1">
      <w:start w:val="1"/>
      <w:numFmt w:val="bullet"/>
      <w:lvlText w:val="o"/>
      <w:lvlJc w:val="left"/>
      <w:pPr>
        <w:ind w:left="1199" w:hanging="360"/>
      </w:pPr>
      <w:rPr>
        <w:rFonts w:ascii="Courier New" w:hAnsi="Courier New" w:cs="Courier New" w:hint="default"/>
      </w:rPr>
    </w:lvl>
    <w:lvl w:ilvl="2" w:tplc="241A0005" w:tentative="1">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639" w:hanging="360"/>
      </w:pPr>
      <w:rPr>
        <w:rFonts w:ascii="Symbol" w:hAnsi="Symbol" w:hint="default"/>
      </w:rPr>
    </w:lvl>
    <w:lvl w:ilvl="4" w:tplc="241A0003" w:tentative="1">
      <w:start w:val="1"/>
      <w:numFmt w:val="bullet"/>
      <w:lvlText w:val="o"/>
      <w:lvlJc w:val="left"/>
      <w:pPr>
        <w:ind w:left="3359" w:hanging="360"/>
      </w:pPr>
      <w:rPr>
        <w:rFonts w:ascii="Courier New" w:hAnsi="Courier New" w:cs="Courier New" w:hint="default"/>
      </w:rPr>
    </w:lvl>
    <w:lvl w:ilvl="5" w:tplc="241A0005" w:tentative="1">
      <w:start w:val="1"/>
      <w:numFmt w:val="bullet"/>
      <w:lvlText w:val=""/>
      <w:lvlJc w:val="left"/>
      <w:pPr>
        <w:ind w:left="4079" w:hanging="360"/>
      </w:pPr>
      <w:rPr>
        <w:rFonts w:ascii="Wingdings" w:hAnsi="Wingdings" w:hint="default"/>
      </w:rPr>
    </w:lvl>
    <w:lvl w:ilvl="6" w:tplc="241A0001" w:tentative="1">
      <w:start w:val="1"/>
      <w:numFmt w:val="bullet"/>
      <w:lvlText w:val=""/>
      <w:lvlJc w:val="left"/>
      <w:pPr>
        <w:ind w:left="4799" w:hanging="360"/>
      </w:pPr>
      <w:rPr>
        <w:rFonts w:ascii="Symbol" w:hAnsi="Symbol" w:hint="default"/>
      </w:rPr>
    </w:lvl>
    <w:lvl w:ilvl="7" w:tplc="241A0003" w:tentative="1">
      <w:start w:val="1"/>
      <w:numFmt w:val="bullet"/>
      <w:lvlText w:val="o"/>
      <w:lvlJc w:val="left"/>
      <w:pPr>
        <w:ind w:left="5519" w:hanging="360"/>
      </w:pPr>
      <w:rPr>
        <w:rFonts w:ascii="Courier New" w:hAnsi="Courier New" w:cs="Courier New" w:hint="default"/>
      </w:rPr>
    </w:lvl>
    <w:lvl w:ilvl="8" w:tplc="241A0005" w:tentative="1">
      <w:start w:val="1"/>
      <w:numFmt w:val="bullet"/>
      <w:lvlText w:val=""/>
      <w:lvlJc w:val="left"/>
      <w:pPr>
        <w:ind w:left="6239" w:hanging="360"/>
      </w:pPr>
      <w:rPr>
        <w:rFonts w:ascii="Wingdings" w:hAnsi="Wingdings" w:hint="default"/>
      </w:rPr>
    </w:lvl>
  </w:abstractNum>
  <w:abstractNum w:abstractNumId="27">
    <w:nsid w:val="3463086E"/>
    <w:multiLevelType w:val="hybridMultilevel"/>
    <w:tmpl w:val="4F6673E4"/>
    <w:lvl w:ilvl="0" w:tplc="BD0E3CB8">
      <w:numFmt w:val="bullet"/>
      <w:lvlText w:val="-"/>
      <w:lvlJc w:val="left"/>
      <w:pPr>
        <w:ind w:left="720" w:hanging="360"/>
      </w:pPr>
      <w:rPr>
        <w:rFonts w:hint="default"/>
        <w:w w:val="99"/>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49151B1"/>
    <w:multiLevelType w:val="hybridMultilevel"/>
    <w:tmpl w:val="D7128182"/>
    <w:lvl w:ilvl="0" w:tplc="0150AC20">
      <w:start w:val="1"/>
      <w:numFmt w:val="decimal"/>
      <w:lvlText w:val="%1)"/>
      <w:lvlJc w:val="left"/>
      <w:pPr>
        <w:ind w:left="1495" w:hanging="360"/>
      </w:pPr>
      <w:rPr>
        <w:rFonts w:hint="default"/>
      </w:rPr>
    </w:lvl>
    <w:lvl w:ilvl="1" w:tplc="081A0019" w:tentative="1">
      <w:start w:val="1"/>
      <w:numFmt w:val="lowerLetter"/>
      <w:lvlText w:val="%2."/>
      <w:lvlJc w:val="left"/>
      <w:pPr>
        <w:ind w:left="2215" w:hanging="360"/>
      </w:pPr>
    </w:lvl>
    <w:lvl w:ilvl="2" w:tplc="081A001B" w:tentative="1">
      <w:start w:val="1"/>
      <w:numFmt w:val="lowerRoman"/>
      <w:lvlText w:val="%3."/>
      <w:lvlJc w:val="right"/>
      <w:pPr>
        <w:ind w:left="2935" w:hanging="180"/>
      </w:pPr>
    </w:lvl>
    <w:lvl w:ilvl="3" w:tplc="081A000F" w:tentative="1">
      <w:start w:val="1"/>
      <w:numFmt w:val="decimal"/>
      <w:lvlText w:val="%4."/>
      <w:lvlJc w:val="left"/>
      <w:pPr>
        <w:ind w:left="3655" w:hanging="360"/>
      </w:pPr>
    </w:lvl>
    <w:lvl w:ilvl="4" w:tplc="081A0019" w:tentative="1">
      <w:start w:val="1"/>
      <w:numFmt w:val="lowerLetter"/>
      <w:lvlText w:val="%5."/>
      <w:lvlJc w:val="left"/>
      <w:pPr>
        <w:ind w:left="4375" w:hanging="360"/>
      </w:pPr>
    </w:lvl>
    <w:lvl w:ilvl="5" w:tplc="081A001B" w:tentative="1">
      <w:start w:val="1"/>
      <w:numFmt w:val="lowerRoman"/>
      <w:lvlText w:val="%6."/>
      <w:lvlJc w:val="right"/>
      <w:pPr>
        <w:ind w:left="5095" w:hanging="180"/>
      </w:pPr>
    </w:lvl>
    <w:lvl w:ilvl="6" w:tplc="081A000F" w:tentative="1">
      <w:start w:val="1"/>
      <w:numFmt w:val="decimal"/>
      <w:lvlText w:val="%7."/>
      <w:lvlJc w:val="left"/>
      <w:pPr>
        <w:ind w:left="5815" w:hanging="360"/>
      </w:pPr>
    </w:lvl>
    <w:lvl w:ilvl="7" w:tplc="081A0019" w:tentative="1">
      <w:start w:val="1"/>
      <w:numFmt w:val="lowerLetter"/>
      <w:lvlText w:val="%8."/>
      <w:lvlJc w:val="left"/>
      <w:pPr>
        <w:ind w:left="6535" w:hanging="360"/>
      </w:pPr>
    </w:lvl>
    <w:lvl w:ilvl="8" w:tplc="081A001B" w:tentative="1">
      <w:start w:val="1"/>
      <w:numFmt w:val="lowerRoman"/>
      <w:lvlText w:val="%9."/>
      <w:lvlJc w:val="right"/>
      <w:pPr>
        <w:ind w:left="7255" w:hanging="180"/>
      </w:pPr>
    </w:lvl>
  </w:abstractNum>
  <w:abstractNum w:abstractNumId="29">
    <w:nsid w:val="34EE480F"/>
    <w:multiLevelType w:val="hybridMultilevel"/>
    <w:tmpl w:val="E69CA302"/>
    <w:lvl w:ilvl="0" w:tplc="1E02AA3A">
      <w:start w:val="1"/>
      <w:numFmt w:val="upperRoman"/>
      <w:lvlText w:val="%1"/>
      <w:lvlJc w:val="left"/>
      <w:pPr>
        <w:ind w:left="373" w:hanging="156"/>
        <w:jc w:val="left"/>
      </w:pPr>
      <w:rPr>
        <w:rFonts w:ascii="Arial" w:eastAsia="Arial" w:hAnsi="Arial" w:cs="Arial" w:hint="default"/>
        <w:b/>
        <w:bCs/>
        <w:w w:val="100"/>
        <w:sz w:val="22"/>
        <w:szCs w:val="22"/>
      </w:rPr>
    </w:lvl>
    <w:lvl w:ilvl="1" w:tplc="92926C30">
      <w:numFmt w:val="bullet"/>
      <w:lvlText w:val="•"/>
      <w:lvlJc w:val="left"/>
      <w:pPr>
        <w:ind w:left="1406" w:hanging="156"/>
      </w:pPr>
      <w:rPr>
        <w:rFonts w:hint="default"/>
      </w:rPr>
    </w:lvl>
    <w:lvl w:ilvl="2" w:tplc="CE7CF65A">
      <w:numFmt w:val="bullet"/>
      <w:lvlText w:val="•"/>
      <w:lvlJc w:val="left"/>
      <w:pPr>
        <w:ind w:left="2432" w:hanging="156"/>
      </w:pPr>
      <w:rPr>
        <w:rFonts w:hint="default"/>
      </w:rPr>
    </w:lvl>
    <w:lvl w:ilvl="3" w:tplc="7C30A2E0">
      <w:numFmt w:val="bullet"/>
      <w:lvlText w:val="•"/>
      <w:lvlJc w:val="left"/>
      <w:pPr>
        <w:ind w:left="3458" w:hanging="156"/>
      </w:pPr>
      <w:rPr>
        <w:rFonts w:hint="default"/>
      </w:rPr>
    </w:lvl>
    <w:lvl w:ilvl="4" w:tplc="02A6ECE2">
      <w:numFmt w:val="bullet"/>
      <w:lvlText w:val="•"/>
      <w:lvlJc w:val="left"/>
      <w:pPr>
        <w:ind w:left="4484" w:hanging="156"/>
      </w:pPr>
      <w:rPr>
        <w:rFonts w:hint="default"/>
      </w:rPr>
    </w:lvl>
    <w:lvl w:ilvl="5" w:tplc="3CF265C0">
      <w:numFmt w:val="bullet"/>
      <w:lvlText w:val="•"/>
      <w:lvlJc w:val="left"/>
      <w:pPr>
        <w:ind w:left="5510" w:hanging="156"/>
      </w:pPr>
      <w:rPr>
        <w:rFonts w:hint="default"/>
      </w:rPr>
    </w:lvl>
    <w:lvl w:ilvl="6" w:tplc="F4FA9D6E">
      <w:numFmt w:val="bullet"/>
      <w:lvlText w:val="•"/>
      <w:lvlJc w:val="left"/>
      <w:pPr>
        <w:ind w:left="6536" w:hanging="156"/>
      </w:pPr>
      <w:rPr>
        <w:rFonts w:hint="default"/>
      </w:rPr>
    </w:lvl>
    <w:lvl w:ilvl="7" w:tplc="1198636E">
      <w:numFmt w:val="bullet"/>
      <w:lvlText w:val="•"/>
      <w:lvlJc w:val="left"/>
      <w:pPr>
        <w:ind w:left="7562" w:hanging="156"/>
      </w:pPr>
      <w:rPr>
        <w:rFonts w:hint="default"/>
      </w:rPr>
    </w:lvl>
    <w:lvl w:ilvl="8" w:tplc="CBE253FC">
      <w:numFmt w:val="bullet"/>
      <w:lvlText w:val="•"/>
      <w:lvlJc w:val="left"/>
      <w:pPr>
        <w:ind w:left="8588" w:hanging="156"/>
      </w:pPr>
      <w:rPr>
        <w:rFonts w:hint="default"/>
      </w:rPr>
    </w:lvl>
  </w:abstractNum>
  <w:abstractNum w:abstractNumId="30">
    <w:nsid w:val="34F14DD6"/>
    <w:multiLevelType w:val="hybridMultilevel"/>
    <w:tmpl w:val="2E56F6CE"/>
    <w:lvl w:ilvl="0" w:tplc="50C85EAE">
      <w:numFmt w:val="bullet"/>
      <w:lvlText w:val="-"/>
      <w:lvlJc w:val="left"/>
      <w:pPr>
        <w:ind w:left="281" w:hanging="132"/>
      </w:pPr>
      <w:rPr>
        <w:rFonts w:ascii="Arial" w:eastAsia="Arial" w:hAnsi="Arial" w:cs="Arial" w:hint="default"/>
        <w:w w:val="99"/>
        <w:sz w:val="18"/>
        <w:szCs w:val="18"/>
      </w:rPr>
    </w:lvl>
    <w:lvl w:ilvl="1" w:tplc="9EE8A388">
      <w:numFmt w:val="bullet"/>
      <w:lvlText w:val="•"/>
      <w:lvlJc w:val="left"/>
      <w:pPr>
        <w:ind w:left="1314" w:hanging="132"/>
      </w:pPr>
      <w:rPr>
        <w:rFonts w:hint="default"/>
      </w:rPr>
    </w:lvl>
    <w:lvl w:ilvl="2" w:tplc="054480C8">
      <w:numFmt w:val="bullet"/>
      <w:lvlText w:val="•"/>
      <w:lvlJc w:val="left"/>
      <w:pPr>
        <w:ind w:left="2340" w:hanging="132"/>
      </w:pPr>
      <w:rPr>
        <w:rFonts w:hint="default"/>
      </w:rPr>
    </w:lvl>
    <w:lvl w:ilvl="3" w:tplc="DC66CFF2">
      <w:numFmt w:val="bullet"/>
      <w:lvlText w:val="•"/>
      <w:lvlJc w:val="left"/>
      <w:pPr>
        <w:ind w:left="3366" w:hanging="132"/>
      </w:pPr>
      <w:rPr>
        <w:rFonts w:hint="default"/>
      </w:rPr>
    </w:lvl>
    <w:lvl w:ilvl="4" w:tplc="FD3C85DC">
      <w:numFmt w:val="bullet"/>
      <w:lvlText w:val="•"/>
      <w:lvlJc w:val="left"/>
      <w:pPr>
        <w:ind w:left="4392" w:hanging="132"/>
      </w:pPr>
      <w:rPr>
        <w:rFonts w:hint="default"/>
      </w:rPr>
    </w:lvl>
    <w:lvl w:ilvl="5" w:tplc="DD848976">
      <w:numFmt w:val="bullet"/>
      <w:lvlText w:val="•"/>
      <w:lvlJc w:val="left"/>
      <w:pPr>
        <w:ind w:left="5418" w:hanging="132"/>
      </w:pPr>
      <w:rPr>
        <w:rFonts w:hint="default"/>
      </w:rPr>
    </w:lvl>
    <w:lvl w:ilvl="6" w:tplc="06762220">
      <w:numFmt w:val="bullet"/>
      <w:lvlText w:val="•"/>
      <w:lvlJc w:val="left"/>
      <w:pPr>
        <w:ind w:left="6444" w:hanging="132"/>
      </w:pPr>
      <w:rPr>
        <w:rFonts w:hint="default"/>
      </w:rPr>
    </w:lvl>
    <w:lvl w:ilvl="7" w:tplc="9272A80E">
      <w:numFmt w:val="bullet"/>
      <w:lvlText w:val="•"/>
      <w:lvlJc w:val="left"/>
      <w:pPr>
        <w:ind w:left="7470" w:hanging="132"/>
      </w:pPr>
      <w:rPr>
        <w:rFonts w:hint="default"/>
      </w:rPr>
    </w:lvl>
    <w:lvl w:ilvl="8" w:tplc="B5249E0E">
      <w:numFmt w:val="bullet"/>
      <w:lvlText w:val="•"/>
      <w:lvlJc w:val="left"/>
      <w:pPr>
        <w:ind w:left="8496" w:hanging="132"/>
      </w:pPr>
      <w:rPr>
        <w:rFonts w:hint="default"/>
      </w:rPr>
    </w:lvl>
  </w:abstractNum>
  <w:abstractNum w:abstractNumId="31">
    <w:nsid w:val="3A6027A7"/>
    <w:multiLevelType w:val="hybridMultilevel"/>
    <w:tmpl w:val="8FA08130"/>
    <w:lvl w:ilvl="0" w:tplc="78CED5D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D9013C"/>
    <w:multiLevelType w:val="hybridMultilevel"/>
    <w:tmpl w:val="FEAE2700"/>
    <w:lvl w:ilvl="0" w:tplc="78CED5DC">
      <w:start w:val="2"/>
      <w:numFmt w:val="bullet"/>
      <w:lvlText w:val="-"/>
      <w:lvlJc w:val="left"/>
      <w:pPr>
        <w:ind w:left="1146" w:hanging="360"/>
      </w:pPr>
      <w:rPr>
        <w:rFonts w:ascii="Arial" w:eastAsia="Times New Roman" w:hAnsi="Arial" w:cs="Aria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33">
    <w:nsid w:val="4023346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41731A96"/>
    <w:multiLevelType w:val="hybridMultilevel"/>
    <w:tmpl w:val="E0C6A816"/>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4D3196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467C36C1"/>
    <w:multiLevelType w:val="hybridMultilevel"/>
    <w:tmpl w:val="72AE111C"/>
    <w:lvl w:ilvl="0" w:tplc="3BEACAB4">
      <w:numFmt w:val="bullet"/>
      <w:lvlText w:val="-"/>
      <w:lvlJc w:val="left"/>
      <w:pPr>
        <w:ind w:left="733" w:hanging="360"/>
      </w:pPr>
      <w:rPr>
        <w:rFonts w:ascii="Arial" w:eastAsia="Arial" w:hAnsi="Arial" w:cs="Arial" w:hint="default"/>
        <w:w w:val="100"/>
        <w:sz w:val="22"/>
        <w:szCs w:val="22"/>
      </w:rPr>
    </w:lvl>
    <w:lvl w:ilvl="1" w:tplc="241A0003" w:tentative="1">
      <w:start w:val="1"/>
      <w:numFmt w:val="bullet"/>
      <w:lvlText w:val="o"/>
      <w:lvlJc w:val="left"/>
      <w:pPr>
        <w:ind w:left="1453" w:hanging="360"/>
      </w:pPr>
      <w:rPr>
        <w:rFonts w:ascii="Courier New" w:hAnsi="Courier New" w:cs="Courier New" w:hint="default"/>
      </w:rPr>
    </w:lvl>
    <w:lvl w:ilvl="2" w:tplc="241A0005" w:tentative="1">
      <w:start w:val="1"/>
      <w:numFmt w:val="bullet"/>
      <w:lvlText w:val=""/>
      <w:lvlJc w:val="left"/>
      <w:pPr>
        <w:ind w:left="2173" w:hanging="360"/>
      </w:pPr>
      <w:rPr>
        <w:rFonts w:ascii="Wingdings" w:hAnsi="Wingdings" w:hint="default"/>
      </w:rPr>
    </w:lvl>
    <w:lvl w:ilvl="3" w:tplc="241A0001" w:tentative="1">
      <w:start w:val="1"/>
      <w:numFmt w:val="bullet"/>
      <w:lvlText w:val=""/>
      <w:lvlJc w:val="left"/>
      <w:pPr>
        <w:ind w:left="2893" w:hanging="360"/>
      </w:pPr>
      <w:rPr>
        <w:rFonts w:ascii="Symbol" w:hAnsi="Symbol" w:hint="default"/>
      </w:rPr>
    </w:lvl>
    <w:lvl w:ilvl="4" w:tplc="241A0003" w:tentative="1">
      <w:start w:val="1"/>
      <w:numFmt w:val="bullet"/>
      <w:lvlText w:val="o"/>
      <w:lvlJc w:val="left"/>
      <w:pPr>
        <w:ind w:left="3613" w:hanging="360"/>
      </w:pPr>
      <w:rPr>
        <w:rFonts w:ascii="Courier New" w:hAnsi="Courier New" w:cs="Courier New" w:hint="default"/>
      </w:rPr>
    </w:lvl>
    <w:lvl w:ilvl="5" w:tplc="241A0005" w:tentative="1">
      <w:start w:val="1"/>
      <w:numFmt w:val="bullet"/>
      <w:lvlText w:val=""/>
      <w:lvlJc w:val="left"/>
      <w:pPr>
        <w:ind w:left="4333" w:hanging="360"/>
      </w:pPr>
      <w:rPr>
        <w:rFonts w:ascii="Wingdings" w:hAnsi="Wingdings" w:hint="default"/>
      </w:rPr>
    </w:lvl>
    <w:lvl w:ilvl="6" w:tplc="241A0001" w:tentative="1">
      <w:start w:val="1"/>
      <w:numFmt w:val="bullet"/>
      <w:lvlText w:val=""/>
      <w:lvlJc w:val="left"/>
      <w:pPr>
        <w:ind w:left="5053" w:hanging="360"/>
      </w:pPr>
      <w:rPr>
        <w:rFonts w:ascii="Symbol" w:hAnsi="Symbol" w:hint="default"/>
      </w:rPr>
    </w:lvl>
    <w:lvl w:ilvl="7" w:tplc="241A0003" w:tentative="1">
      <w:start w:val="1"/>
      <w:numFmt w:val="bullet"/>
      <w:lvlText w:val="o"/>
      <w:lvlJc w:val="left"/>
      <w:pPr>
        <w:ind w:left="5773" w:hanging="360"/>
      </w:pPr>
      <w:rPr>
        <w:rFonts w:ascii="Courier New" w:hAnsi="Courier New" w:cs="Courier New" w:hint="default"/>
      </w:rPr>
    </w:lvl>
    <w:lvl w:ilvl="8" w:tplc="241A0005" w:tentative="1">
      <w:start w:val="1"/>
      <w:numFmt w:val="bullet"/>
      <w:lvlText w:val=""/>
      <w:lvlJc w:val="left"/>
      <w:pPr>
        <w:ind w:left="6493" w:hanging="360"/>
      </w:pPr>
      <w:rPr>
        <w:rFonts w:ascii="Wingdings" w:hAnsi="Wingdings" w:hint="default"/>
      </w:rPr>
    </w:lvl>
  </w:abstractNum>
  <w:abstractNum w:abstractNumId="37">
    <w:nsid w:val="47A55880"/>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8">
    <w:nsid w:val="4F121E13"/>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9">
    <w:nsid w:val="4F762F04"/>
    <w:multiLevelType w:val="hybridMultilevel"/>
    <w:tmpl w:val="C14E73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50341B50"/>
    <w:multiLevelType w:val="hybridMultilevel"/>
    <w:tmpl w:val="008A12E4"/>
    <w:lvl w:ilvl="0" w:tplc="04AA5B46">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41">
    <w:nsid w:val="5067387F"/>
    <w:multiLevelType w:val="hybridMultilevel"/>
    <w:tmpl w:val="78583830"/>
    <w:lvl w:ilvl="0" w:tplc="C20CC914">
      <w:start w:val="1"/>
      <w:numFmt w:val="decimal"/>
      <w:lvlText w:val="%1."/>
      <w:lvlJc w:val="left"/>
      <w:pPr>
        <w:ind w:left="467" w:hanging="360"/>
      </w:pPr>
      <w:rPr>
        <w:rFonts w:hint="default"/>
        <w:b/>
      </w:rPr>
    </w:lvl>
    <w:lvl w:ilvl="1" w:tplc="241A0019" w:tentative="1">
      <w:start w:val="1"/>
      <w:numFmt w:val="lowerLetter"/>
      <w:lvlText w:val="%2."/>
      <w:lvlJc w:val="left"/>
      <w:pPr>
        <w:ind w:left="1187" w:hanging="360"/>
      </w:pPr>
    </w:lvl>
    <w:lvl w:ilvl="2" w:tplc="241A001B" w:tentative="1">
      <w:start w:val="1"/>
      <w:numFmt w:val="lowerRoman"/>
      <w:lvlText w:val="%3."/>
      <w:lvlJc w:val="right"/>
      <w:pPr>
        <w:ind w:left="1907" w:hanging="180"/>
      </w:pPr>
    </w:lvl>
    <w:lvl w:ilvl="3" w:tplc="241A000F" w:tentative="1">
      <w:start w:val="1"/>
      <w:numFmt w:val="decimal"/>
      <w:lvlText w:val="%4."/>
      <w:lvlJc w:val="left"/>
      <w:pPr>
        <w:ind w:left="2627" w:hanging="360"/>
      </w:pPr>
    </w:lvl>
    <w:lvl w:ilvl="4" w:tplc="241A0019" w:tentative="1">
      <w:start w:val="1"/>
      <w:numFmt w:val="lowerLetter"/>
      <w:lvlText w:val="%5."/>
      <w:lvlJc w:val="left"/>
      <w:pPr>
        <w:ind w:left="3347" w:hanging="360"/>
      </w:pPr>
    </w:lvl>
    <w:lvl w:ilvl="5" w:tplc="241A001B" w:tentative="1">
      <w:start w:val="1"/>
      <w:numFmt w:val="lowerRoman"/>
      <w:lvlText w:val="%6."/>
      <w:lvlJc w:val="right"/>
      <w:pPr>
        <w:ind w:left="4067" w:hanging="180"/>
      </w:pPr>
    </w:lvl>
    <w:lvl w:ilvl="6" w:tplc="241A000F" w:tentative="1">
      <w:start w:val="1"/>
      <w:numFmt w:val="decimal"/>
      <w:lvlText w:val="%7."/>
      <w:lvlJc w:val="left"/>
      <w:pPr>
        <w:ind w:left="4787" w:hanging="360"/>
      </w:pPr>
    </w:lvl>
    <w:lvl w:ilvl="7" w:tplc="241A0019" w:tentative="1">
      <w:start w:val="1"/>
      <w:numFmt w:val="lowerLetter"/>
      <w:lvlText w:val="%8."/>
      <w:lvlJc w:val="left"/>
      <w:pPr>
        <w:ind w:left="5507" w:hanging="360"/>
      </w:pPr>
    </w:lvl>
    <w:lvl w:ilvl="8" w:tplc="241A001B" w:tentative="1">
      <w:start w:val="1"/>
      <w:numFmt w:val="lowerRoman"/>
      <w:lvlText w:val="%9."/>
      <w:lvlJc w:val="right"/>
      <w:pPr>
        <w:ind w:left="6227" w:hanging="180"/>
      </w:pPr>
    </w:lvl>
  </w:abstractNum>
  <w:abstractNum w:abstractNumId="42">
    <w:nsid w:val="509934DD"/>
    <w:multiLevelType w:val="hybridMultilevel"/>
    <w:tmpl w:val="6DD86C5C"/>
    <w:lvl w:ilvl="0" w:tplc="3BEACAB4">
      <w:numFmt w:val="bullet"/>
      <w:lvlText w:val="-"/>
      <w:lvlJc w:val="left"/>
      <w:pPr>
        <w:ind w:left="720" w:hanging="360"/>
      </w:pPr>
      <w:rPr>
        <w:rFonts w:ascii="Arial" w:eastAsia="Arial" w:hAnsi="Arial" w:cs="Arial" w:hint="default"/>
        <w:w w:val="100"/>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3DC781D"/>
    <w:multiLevelType w:val="hybridMultilevel"/>
    <w:tmpl w:val="A7CCAAE6"/>
    <w:lvl w:ilvl="0" w:tplc="78CED5DC">
      <w:start w:val="2"/>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55572647"/>
    <w:multiLevelType w:val="hybridMultilevel"/>
    <w:tmpl w:val="164A7878"/>
    <w:lvl w:ilvl="0" w:tplc="22A2E98C">
      <w:start w:val="1"/>
      <w:numFmt w:val="upperRoman"/>
      <w:lvlText w:val="%1"/>
      <w:lvlJc w:val="left"/>
      <w:pPr>
        <w:ind w:left="373" w:hanging="139"/>
        <w:jc w:val="left"/>
      </w:pPr>
      <w:rPr>
        <w:rFonts w:ascii="Arial" w:eastAsia="Arial" w:hAnsi="Arial" w:cs="Arial" w:hint="default"/>
        <w:b/>
        <w:bCs/>
        <w:spacing w:val="-18"/>
        <w:w w:val="100"/>
        <w:sz w:val="22"/>
        <w:szCs w:val="22"/>
      </w:rPr>
    </w:lvl>
    <w:lvl w:ilvl="1" w:tplc="F434F234">
      <w:numFmt w:val="bullet"/>
      <w:lvlText w:val="•"/>
      <w:lvlJc w:val="left"/>
      <w:pPr>
        <w:ind w:left="1406" w:hanging="139"/>
      </w:pPr>
      <w:rPr>
        <w:rFonts w:hint="default"/>
      </w:rPr>
    </w:lvl>
    <w:lvl w:ilvl="2" w:tplc="3976D080">
      <w:numFmt w:val="bullet"/>
      <w:lvlText w:val="•"/>
      <w:lvlJc w:val="left"/>
      <w:pPr>
        <w:ind w:left="2432" w:hanging="139"/>
      </w:pPr>
      <w:rPr>
        <w:rFonts w:hint="default"/>
      </w:rPr>
    </w:lvl>
    <w:lvl w:ilvl="3" w:tplc="66DC900A">
      <w:numFmt w:val="bullet"/>
      <w:lvlText w:val="•"/>
      <w:lvlJc w:val="left"/>
      <w:pPr>
        <w:ind w:left="3458" w:hanging="139"/>
      </w:pPr>
      <w:rPr>
        <w:rFonts w:hint="default"/>
      </w:rPr>
    </w:lvl>
    <w:lvl w:ilvl="4" w:tplc="5F36F6CA">
      <w:numFmt w:val="bullet"/>
      <w:lvlText w:val="•"/>
      <w:lvlJc w:val="left"/>
      <w:pPr>
        <w:ind w:left="4484" w:hanging="139"/>
      </w:pPr>
      <w:rPr>
        <w:rFonts w:hint="default"/>
      </w:rPr>
    </w:lvl>
    <w:lvl w:ilvl="5" w:tplc="641CF370">
      <w:numFmt w:val="bullet"/>
      <w:lvlText w:val="•"/>
      <w:lvlJc w:val="left"/>
      <w:pPr>
        <w:ind w:left="5510" w:hanging="139"/>
      </w:pPr>
      <w:rPr>
        <w:rFonts w:hint="default"/>
      </w:rPr>
    </w:lvl>
    <w:lvl w:ilvl="6" w:tplc="DA580C88">
      <w:numFmt w:val="bullet"/>
      <w:lvlText w:val="•"/>
      <w:lvlJc w:val="left"/>
      <w:pPr>
        <w:ind w:left="6536" w:hanging="139"/>
      </w:pPr>
      <w:rPr>
        <w:rFonts w:hint="default"/>
      </w:rPr>
    </w:lvl>
    <w:lvl w:ilvl="7" w:tplc="0BE0F88C">
      <w:numFmt w:val="bullet"/>
      <w:lvlText w:val="•"/>
      <w:lvlJc w:val="left"/>
      <w:pPr>
        <w:ind w:left="7562" w:hanging="139"/>
      </w:pPr>
      <w:rPr>
        <w:rFonts w:hint="default"/>
      </w:rPr>
    </w:lvl>
    <w:lvl w:ilvl="8" w:tplc="C43E05FC">
      <w:numFmt w:val="bullet"/>
      <w:lvlText w:val="•"/>
      <w:lvlJc w:val="left"/>
      <w:pPr>
        <w:ind w:left="8588" w:hanging="139"/>
      </w:pPr>
      <w:rPr>
        <w:rFonts w:hint="default"/>
      </w:rPr>
    </w:lvl>
  </w:abstractNum>
  <w:abstractNum w:abstractNumId="4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6">
    <w:nsid w:val="5A7C1A0C"/>
    <w:multiLevelType w:val="hybridMultilevel"/>
    <w:tmpl w:val="27EABDE4"/>
    <w:lvl w:ilvl="0" w:tplc="AF70073E">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47">
    <w:nsid w:val="5C8643DF"/>
    <w:multiLevelType w:val="hybridMultilevel"/>
    <w:tmpl w:val="9BD4AEFC"/>
    <w:lvl w:ilvl="0" w:tplc="81ECDB88">
      <w:start w:val="1"/>
      <w:numFmt w:val="decimal"/>
      <w:lvlText w:val="%1."/>
      <w:lvlJc w:val="left"/>
      <w:pPr>
        <w:ind w:left="1094" w:hanging="360"/>
      </w:pPr>
      <w:rPr>
        <w:rFonts w:hint="default"/>
      </w:rPr>
    </w:lvl>
    <w:lvl w:ilvl="1" w:tplc="241A0019" w:tentative="1">
      <w:start w:val="1"/>
      <w:numFmt w:val="lowerLetter"/>
      <w:lvlText w:val="%2."/>
      <w:lvlJc w:val="left"/>
      <w:pPr>
        <w:ind w:left="1814" w:hanging="360"/>
      </w:pPr>
    </w:lvl>
    <w:lvl w:ilvl="2" w:tplc="241A001B" w:tentative="1">
      <w:start w:val="1"/>
      <w:numFmt w:val="lowerRoman"/>
      <w:lvlText w:val="%3."/>
      <w:lvlJc w:val="right"/>
      <w:pPr>
        <w:ind w:left="2534" w:hanging="180"/>
      </w:pPr>
    </w:lvl>
    <w:lvl w:ilvl="3" w:tplc="241A000F" w:tentative="1">
      <w:start w:val="1"/>
      <w:numFmt w:val="decimal"/>
      <w:lvlText w:val="%4."/>
      <w:lvlJc w:val="left"/>
      <w:pPr>
        <w:ind w:left="3254" w:hanging="360"/>
      </w:pPr>
    </w:lvl>
    <w:lvl w:ilvl="4" w:tplc="241A0019" w:tentative="1">
      <w:start w:val="1"/>
      <w:numFmt w:val="lowerLetter"/>
      <w:lvlText w:val="%5."/>
      <w:lvlJc w:val="left"/>
      <w:pPr>
        <w:ind w:left="3974" w:hanging="360"/>
      </w:pPr>
    </w:lvl>
    <w:lvl w:ilvl="5" w:tplc="241A001B" w:tentative="1">
      <w:start w:val="1"/>
      <w:numFmt w:val="lowerRoman"/>
      <w:lvlText w:val="%6."/>
      <w:lvlJc w:val="right"/>
      <w:pPr>
        <w:ind w:left="4694" w:hanging="180"/>
      </w:pPr>
    </w:lvl>
    <w:lvl w:ilvl="6" w:tplc="241A000F" w:tentative="1">
      <w:start w:val="1"/>
      <w:numFmt w:val="decimal"/>
      <w:lvlText w:val="%7."/>
      <w:lvlJc w:val="left"/>
      <w:pPr>
        <w:ind w:left="5414" w:hanging="360"/>
      </w:pPr>
    </w:lvl>
    <w:lvl w:ilvl="7" w:tplc="241A0019" w:tentative="1">
      <w:start w:val="1"/>
      <w:numFmt w:val="lowerLetter"/>
      <w:lvlText w:val="%8."/>
      <w:lvlJc w:val="left"/>
      <w:pPr>
        <w:ind w:left="6134" w:hanging="360"/>
      </w:pPr>
    </w:lvl>
    <w:lvl w:ilvl="8" w:tplc="241A001B" w:tentative="1">
      <w:start w:val="1"/>
      <w:numFmt w:val="lowerRoman"/>
      <w:lvlText w:val="%9."/>
      <w:lvlJc w:val="right"/>
      <w:pPr>
        <w:ind w:left="6854" w:hanging="180"/>
      </w:pPr>
    </w:lvl>
  </w:abstractNum>
  <w:abstractNum w:abstractNumId="48">
    <w:nsid w:val="5D123FFD"/>
    <w:multiLevelType w:val="hybridMultilevel"/>
    <w:tmpl w:val="0EF05DE6"/>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5E4A0B61"/>
    <w:multiLevelType w:val="hybridMultilevel"/>
    <w:tmpl w:val="68480B1A"/>
    <w:lvl w:ilvl="0" w:tplc="50C85EAE">
      <w:numFmt w:val="bullet"/>
      <w:lvlText w:val="-"/>
      <w:lvlJc w:val="left"/>
      <w:pPr>
        <w:ind w:left="132" w:hanging="132"/>
      </w:pPr>
      <w:rPr>
        <w:rFonts w:ascii="Arial" w:eastAsia="Arial" w:hAnsi="Arial" w:cs="Arial" w:hint="default"/>
        <w:w w:val="99"/>
        <w:sz w:val="18"/>
        <w:szCs w:val="18"/>
      </w:rPr>
    </w:lvl>
    <w:lvl w:ilvl="1" w:tplc="241A0003" w:tentative="1">
      <w:start w:val="1"/>
      <w:numFmt w:val="bullet"/>
      <w:lvlText w:val="o"/>
      <w:lvlJc w:val="left"/>
      <w:pPr>
        <w:ind w:left="1199" w:hanging="360"/>
      </w:pPr>
      <w:rPr>
        <w:rFonts w:ascii="Courier New" w:hAnsi="Courier New" w:cs="Courier New" w:hint="default"/>
      </w:rPr>
    </w:lvl>
    <w:lvl w:ilvl="2" w:tplc="241A0005" w:tentative="1">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639" w:hanging="360"/>
      </w:pPr>
      <w:rPr>
        <w:rFonts w:ascii="Symbol" w:hAnsi="Symbol" w:hint="default"/>
      </w:rPr>
    </w:lvl>
    <w:lvl w:ilvl="4" w:tplc="241A0003" w:tentative="1">
      <w:start w:val="1"/>
      <w:numFmt w:val="bullet"/>
      <w:lvlText w:val="o"/>
      <w:lvlJc w:val="left"/>
      <w:pPr>
        <w:ind w:left="3359" w:hanging="360"/>
      </w:pPr>
      <w:rPr>
        <w:rFonts w:ascii="Courier New" w:hAnsi="Courier New" w:cs="Courier New" w:hint="default"/>
      </w:rPr>
    </w:lvl>
    <w:lvl w:ilvl="5" w:tplc="241A0005" w:tentative="1">
      <w:start w:val="1"/>
      <w:numFmt w:val="bullet"/>
      <w:lvlText w:val=""/>
      <w:lvlJc w:val="left"/>
      <w:pPr>
        <w:ind w:left="4079" w:hanging="360"/>
      </w:pPr>
      <w:rPr>
        <w:rFonts w:ascii="Wingdings" w:hAnsi="Wingdings" w:hint="default"/>
      </w:rPr>
    </w:lvl>
    <w:lvl w:ilvl="6" w:tplc="241A0001" w:tentative="1">
      <w:start w:val="1"/>
      <w:numFmt w:val="bullet"/>
      <w:lvlText w:val=""/>
      <w:lvlJc w:val="left"/>
      <w:pPr>
        <w:ind w:left="4799" w:hanging="360"/>
      </w:pPr>
      <w:rPr>
        <w:rFonts w:ascii="Symbol" w:hAnsi="Symbol" w:hint="default"/>
      </w:rPr>
    </w:lvl>
    <w:lvl w:ilvl="7" w:tplc="241A0003" w:tentative="1">
      <w:start w:val="1"/>
      <w:numFmt w:val="bullet"/>
      <w:lvlText w:val="o"/>
      <w:lvlJc w:val="left"/>
      <w:pPr>
        <w:ind w:left="5519" w:hanging="360"/>
      </w:pPr>
      <w:rPr>
        <w:rFonts w:ascii="Courier New" w:hAnsi="Courier New" w:cs="Courier New" w:hint="default"/>
      </w:rPr>
    </w:lvl>
    <w:lvl w:ilvl="8" w:tplc="241A0005" w:tentative="1">
      <w:start w:val="1"/>
      <w:numFmt w:val="bullet"/>
      <w:lvlText w:val=""/>
      <w:lvlJc w:val="left"/>
      <w:pPr>
        <w:ind w:left="6239" w:hanging="360"/>
      </w:pPr>
      <w:rPr>
        <w:rFonts w:ascii="Wingdings" w:hAnsi="Wingdings" w:hint="default"/>
      </w:rPr>
    </w:lvl>
  </w:abstractNum>
  <w:abstractNum w:abstractNumId="50">
    <w:nsid w:val="623256CB"/>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1">
    <w:nsid w:val="633F39FB"/>
    <w:multiLevelType w:val="hybridMultilevel"/>
    <w:tmpl w:val="056EA178"/>
    <w:lvl w:ilvl="0" w:tplc="78CED5DC">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637C5C0D"/>
    <w:multiLevelType w:val="hybridMultilevel"/>
    <w:tmpl w:val="ED403DFE"/>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6D72207"/>
    <w:multiLevelType w:val="hybridMultilevel"/>
    <w:tmpl w:val="2F927B12"/>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6CE3052C"/>
    <w:multiLevelType w:val="hybridMultilevel"/>
    <w:tmpl w:val="1A905412"/>
    <w:lvl w:ilvl="0" w:tplc="9E7C6EBA">
      <w:start w:val="1"/>
      <w:numFmt w:val="decimal"/>
      <w:lvlText w:val="%1."/>
      <w:lvlJc w:val="left"/>
      <w:pPr>
        <w:ind w:left="373" w:hanging="167"/>
        <w:jc w:val="left"/>
      </w:pPr>
      <w:rPr>
        <w:rFonts w:ascii="Arial" w:eastAsia="Arial" w:hAnsi="Arial" w:cs="Arial" w:hint="default"/>
        <w:b/>
        <w:bCs/>
        <w:spacing w:val="-1"/>
        <w:w w:val="99"/>
        <w:sz w:val="18"/>
        <w:szCs w:val="18"/>
      </w:rPr>
    </w:lvl>
    <w:lvl w:ilvl="1" w:tplc="622A54AA">
      <w:numFmt w:val="bullet"/>
      <w:lvlText w:val="•"/>
      <w:lvlJc w:val="left"/>
      <w:pPr>
        <w:ind w:left="1406" w:hanging="167"/>
      </w:pPr>
      <w:rPr>
        <w:rFonts w:hint="default"/>
      </w:rPr>
    </w:lvl>
    <w:lvl w:ilvl="2" w:tplc="99DAD78C">
      <w:numFmt w:val="bullet"/>
      <w:lvlText w:val="•"/>
      <w:lvlJc w:val="left"/>
      <w:pPr>
        <w:ind w:left="2432" w:hanging="167"/>
      </w:pPr>
      <w:rPr>
        <w:rFonts w:hint="default"/>
      </w:rPr>
    </w:lvl>
    <w:lvl w:ilvl="3" w:tplc="D6866362">
      <w:numFmt w:val="bullet"/>
      <w:lvlText w:val="•"/>
      <w:lvlJc w:val="left"/>
      <w:pPr>
        <w:ind w:left="3458" w:hanging="167"/>
      </w:pPr>
      <w:rPr>
        <w:rFonts w:hint="default"/>
      </w:rPr>
    </w:lvl>
    <w:lvl w:ilvl="4" w:tplc="42201F50">
      <w:numFmt w:val="bullet"/>
      <w:lvlText w:val="•"/>
      <w:lvlJc w:val="left"/>
      <w:pPr>
        <w:ind w:left="4484" w:hanging="167"/>
      </w:pPr>
      <w:rPr>
        <w:rFonts w:hint="default"/>
      </w:rPr>
    </w:lvl>
    <w:lvl w:ilvl="5" w:tplc="BE5A3B9C">
      <w:numFmt w:val="bullet"/>
      <w:lvlText w:val="•"/>
      <w:lvlJc w:val="left"/>
      <w:pPr>
        <w:ind w:left="5510" w:hanging="167"/>
      </w:pPr>
      <w:rPr>
        <w:rFonts w:hint="default"/>
      </w:rPr>
    </w:lvl>
    <w:lvl w:ilvl="6" w:tplc="63A06570">
      <w:numFmt w:val="bullet"/>
      <w:lvlText w:val="•"/>
      <w:lvlJc w:val="left"/>
      <w:pPr>
        <w:ind w:left="6536" w:hanging="167"/>
      </w:pPr>
      <w:rPr>
        <w:rFonts w:hint="default"/>
      </w:rPr>
    </w:lvl>
    <w:lvl w:ilvl="7" w:tplc="15F23506">
      <w:numFmt w:val="bullet"/>
      <w:lvlText w:val="•"/>
      <w:lvlJc w:val="left"/>
      <w:pPr>
        <w:ind w:left="7562" w:hanging="167"/>
      </w:pPr>
      <w:rPr>
        <w:rFonts w:hint="default"/>
      </w:rPr>
    </w:lvl>
    <w:lvl w:ilvl="8" w:tplc="B67EB3E0">
      <w:numFmt w:val="bullet"/>
      <w:lvlText w:val="•"/>
      <w:lvlJc w:val="left"/>
      <w:pPr>
        <w:ind w:left="8588" w:hanging="167"/>
      </w:pPr>
      <w:rPr>
        <w:rFonts w:hint="default"/>
      </w:rPr>
    </w:lvl>
  </w:abstractNum>
  <w:abstractNum w:abstractNumId="55">
    <w:nsid w:val="6D257CDA"/>
    <w:multiLevelType w:val="hybridMultilevel"/>
    <w:tmpl w:val="2988B120"/>
    <w:lvl w:ilvl="0" w:tplc="9800D86C">
      <w:numFmt w:val="bullet"/>
      <w:lvlText w:val="*"/>
      <w:lvlJc w:val="left"/>
      <w:pPr>
        <w:ind w:left="373" w:hanging="149"/>
      </w:pPr>
      <w:rPr>
        <w:rFonts w:hint="default"/>
        <w:w w:val="100"/>
      </w:rPr>
    </w:lvl>
    <w:lvl w:ilvl="1" w:tplc="6282AECE">
      <w:numFmt w:val="bullet"/>
      <w:lvlText w:val="•"/>
      <w:lvlJc w:val="left"/>
      <w:pPr>
        <w:ind w:left="1406" w:hanging="149"/>
      </w:pPr>
      <w:rPr>
        <w:rFonts w:hint="default"/>
      </w:rPr>
    </w:lvl>
    <w:lvl w:ilvl="2" w:tplc="B8EE2EB6">
      <w:numFmt w:val="bullet"/>
      <w:lvlText w:val="•"/>
      <w:lvlJc w:val="left"/>
      <w:pPr>
        <w:ind w:left="2432" w:hanging="149"/>
      </w:pPr>
      <w:rPr>
        <w:rFonts w:hint="default"/>
      </w:rPr>
    </w:lvl>
    <w:lvl w:ilvl="3" w:tplc="6EF8B78C">
      <w:numFmt w:val="bullet"/>
      <w:lvlText w:val="•"/>
      <w:lvlJc w:val="left"/>
      <w:pPr>
        <w:ind w:left="3458" w:hanging="149"/>
      </w:pPr>
      <w:rPr>
        <w:rFonts w:hint="default"/>
      </w:rPr>
    </w:lvl>
    <w:lvl w:ilvl="4" w:tplc="F57898D8">
      <w:numFmt w:val="bullet"/>
      <w:lvlText w:val="•"/>
      <w:lvlJc w:val="left"/>
      <w:pPr>
        <w:ind w:left="4484" w:hanging="149"/>
      </w:pPr>
      <w:rPr>
        <w:rFonts w:hint="default"/>
      </w:rPr>
    </w:lvl>
    <w:lvl w:ilvl="5" w:tplc="1D20972C">
      <w:numFmt w:val="bullet"/>
      <w:lvlText w:val="•"/>
      <w:lvlJc w:val="left"/>
      <w:pPr>
        <w:ind w:left="5510" w:hanging="149"/>
      </w:pPr>
      <w:rPr>
        <w:rFonts w:hint="default"/>
      </w:rPr>
    </w:lvl>
    <w:lvl w:ilvl="6" w:tplc="E9EA60A2">
      <w:numFmt w:val="bullet"/>
      <w:lvlText w:val="•"/>
      <w:lvlJc w:val="left"/>
      <w:pPr>
        <w:ind w:left="6536" w:hanging="149"/>
      </w:pPr>
      <w:rPr>
        <w:rFonts w:hint="default"/>
      </w:rPr>
    </w:lvl>
    <w:lvl w:ilvl="7" w:tplc="914ED3EA">
      <w:numFmt w:val="bullet"/>
      <w:lvlText w:val="•"/>
      <w:lvlJc w:val="left"/>
      <w:pPr>
        <w:ind w:left="7562" w:hanging="149"/>
      </w:pPr>
      <w:rPr>
        <w:rFonts w:hint="default"/>
      </w:rPr>
    </w:lvl>
    <w:lvl w:ilvl="8" w:tplc="75B89A54">
      <w:numFmt w:val="bullet"/>
      <w:lvlText w:val="•"/>
      <w:lvlJc w:val="left"/>
      <w:pPr>
        <w:ind w:left="8588" w:hanging="149"/>
      </w:pPr>
      <w:rPr>
        <w:rFonts w:hint="default"/>
      </w:rPr>
    </w:lvl>
  </w:abstractNum>
  <w:abstractNum w:abstractNumId="56">
    <w:nsid w:val="6F920C78"/>
    <w:multiLevelType w:val="hybridMultilevel"/>
    <w:tmpl w:val="2DDA4A30"/>
    <w:name w:val="WW8Num7"/>
    <w:lvl w:ilvl="0" w:tplc="9F34FE10">
      <w:start w:val="2"/>
      <w:numFmt w:val="decimal"/>
      <w:lvlText w:val="%1."/>
      <w:lvlJc w:val="left"/>
      <w:pPr>
        <w:tabs>
          <w:tab w:val="num" w:pos="720"/>
        </w:tabs>
        <w:ind w:left="720" w:hanging="360"/>
      </w:pPr>
      <w:rPr>
        <w:rFonts w:hint="default"/>
      </w:rPr>
    </w:lvl>
    <w:lvl w:ilvl="1" w:tplc="34224AA0" w:tentative="1">
      <w:start w:val="1"/>
      <w:numFmt w:val="lowerLetter"/>
      <w:lvlText w:val="%2."/>
      <w:lvlJc w:val="left"/>
      <w:pPr>
        <w:tabs>
          <w:tab w:val="num" w:pos="1440"/>
        </w:tabs>
        <w:ind w:left="1440" w:hanging="360"/>
      </w:pPr>
    </w:lvl>
    <w:lvl w:ilvl="2" w:tplc="4784FD90" w:tentative="1">
      <w:start w:val="1"/>
      <w:numFmt w:val="lowerRoman"/>
      <w:lvlText w:val="%3."/>
      <w:lvlJc w:val="right"/>
      <w:pPr>
        <w:tabs>
          <w:tab w:val="num" w:pos="2160"/>
        </w:tabs>
        <w:ind w:left="2160" w:hanging="180"/>
      </w:pPr>
    </w:lvl>
    <w:lvl w:ilvl="3" w:tplc="29C01D2C" w:tentative="1">
      <w:start w:val="1"/>
      <w:numFmt w:val="decimal"/>
      <w:lvlText w:val="%4."/>
      <w:lvlJc w:val="left"/>
      <w:pPr>
        <w:tabs>
          <w:tab w:val="num" w:pos="2880"/>
        </w:tabs>
        <w:ind w:left="2880" w:hanging="360"/>
      </w:pPr>
    </w:lvl>
    <w:lvl w:ilvl="4" w:tplc="7BE4796A" w:tentative="1">
      <w:start w:val="1"/>
      <w:numFmt w:val="lowerLetter"/>
      <w:lvlText w:val="%5."/>
      <w:lvlJc w:val="left"/>
      <w:pPr>
        <w:tabs>
          <w:tab w:val="num" w:pos="3600"/>
        </w:tabs>
        <w:ind w:left="3600" w:hanging="360"/>
      </w:pPr>
    </w:lvl>
    <w:lvl w:ilvl="5" w:tplc="43627758" w:tentative="1">
      <w:start w:val="1"/>
      <w:numFmt w:val="lowerRoman"/>
      <w:lvlText w:val="%6."/>
      <w:lvlJc w:val="right"/>
      <w:pPr>
        <w:tabs>
          <w:tab w:val="num" w:pos="4320"/>
        </w:tabs>
        <w:ind w:left="4320" w:hanging="180"/>
      </w:pPr>
    </w:lvl>
    <w:lvl w:ilvl="6" w:tplc="D262B0C8" w:tentative="1">
      <w:start w:val="1"/>
      <w:numFmt w:val="decimal"/>
      <w:lvlText w:val="%7."/>
      <w:lvlJc w:val="left"/>
      <w:pPr>
        <w:tabs>
          <w:tab w:val="num" w:pos="5040"/>
        </w:tabs>
        <w:ind w:left="5040" w:hanging="360"/>
      </w:pPr>
    </w:lvl>
    <w:lvl w:ilvl="7" w:tplc="867476FE" w:tentative="1">
      <w:start w:val="1"/>
      <w:numFmt w:val="lowerLetter"/>
      <w:lvlText w:val="%8."/>
      <w:lvlJc w:val="left"/>
      <w:pPr>
        <w:tabs>
          <w:tab w:val="num" w:pos="5760"/>
        </w:tabs>
        <w:ind w:left="5760" w:hanging="360"/>
      </w:pPr>
    </w:lvl>
    <w:lvl w:ilvl="8" w:tplc="84AC4F64" w:tentative="1">
      <w:start w:val="1"/>
      <w:numFmt w:val="lowerRoman"/>
      <w:lvlText w:val="%9."/>
      <w:lvlJc w:val="right"/>
      <w:pPr>
        <w:tabs>
          <w:tab w:val="num" w:pos="6480"/>
        </w:tabs>
        <w:ind w:left="6480" w:hanging="180"/>
      </w:pPr>
    </w:lvl>
  </w:abstractNum>
  <w:abstractNum w:abstractNumId="57">
    <w:nsid w:val="706A68CB"/>
    <w:multiLevelType w:val="hybridMultilevel"/>
    <w:tmpl w:val="098488A6"/>
    <w:lvl w:ilvl="0" w:tplc="78CED5DC">
      <w:start w:val="2"/>
      <w:numFmt w:val="bullet"/>
      <w:lvlText w:val="-"/>
      <w:lvlJc w:val="left"/>
      <w:pPr>
        <w:ind w:left="1146" w:hanging="360"/>
      </w:pPr>
      <w:rPr>
        <w:rFonts w:ascii="Arial" w:eastAsia="Times New Roman" w:hAnsi="Arial" w:cs="Aria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58">
    <w:nsid w:val="72380C4B"/>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9">
    <w:nsid w:val="761011DD"/>
    <w:multiLevelType w:val="hybridMultilevel"/>
    <w:tmpl w:val="D8CCC61C"/>
    <w:lvl w:ilvl="0" w:tplc="50C85EAE">
      <w:numFmt w:val="bullet"/>
      <w:lvlText w:val="-"/>
      <w:lvlJc w:val="left"/>
      <w:pPr>
        <w:ind w:left="264" w:hanging="132"/>
      </w:pPr>
      <w:rPr>
        <w:rFonts w:ascii="Arial" w:eastAsia="Arial" w:hAnsi="Arial" w:cs="Arial" w:hint="default"/>
        <w:w w:val="99"/>
        <w:sz w:val="18"/>
        <w:szCs w:val="18"/>
      </w:rPr>
    </w:lvl>
    <w:lvl w:ilvl="1" w:tplc="241A0003" w:tentative="1">
      <w:start w:val="1"/>
      <w:numFmt w:val="bullet"/>
      <w:lvlText w:val="o"/>
      <w:lvlJc w:val="left"/>
      <w:pPr>
        <w:ind w:left="1331" w:hanging="360"/>
      </w:pPr>
      <w:rPr>
        <w:rFonts w:ascii="Courier New" w:hAnsi="Courier New" w:cs="Courier New" w:hint="default"/>
      </w:rPr>
    </w:lvl>
    <w:lvl w:ilvl="2" w:tplc="241A0005" w:tentative="1">
      <w:start w:val="1"/>
      <w:numFmt w:val="bullet"/>
      <w:lvlText w:val=""/>
      <w:lvlJc w:val="left"/>
      <w:pPr>
        <w:ind w:left="2051" w:hanging="360"/>
      </w:pPr>
      <w:rPr>
        <w:rFonts w:ascii="Wingdings" w:hAnsi="Wingdings" w:hint="default"/>
      </w:rPr>
    </w:lvl>
    <w:lvl w:ilvl="3" w:tplc="241A0001" w:tentative="1">
      <w:start w:val="1"/>
      <w:numFmt w:val="bullet"/>
      <w:lvlText w:val=""/>
      <w:lvlJc w:val="left"/>
      <w:pPr>
        <w:ind w:left="2771" w:hanging="360"/>
      </w:pPr>
      <w:rPr>
        <w:rFonts w:ascii="Symbol" w:hAnsi="Symbol" w:hint="default"/>
      </w:rPr>
    </w:lvl>
    <w:lvl w:ilvl="4" w:tplc="241A0003" w:tentative="1">
      <w:start w:val="1"/>
      <w:numFmt w:val="bullet"/>
      <w:lvlText w:val="o"/>
      <w:lvlJc w:val="left"/>
      <w:pPr>
        <w:ind w:left="3491" w:hanging="360"/>
      </w:pPr>
      <w:rPr>
        <w:rFonts w:ascii="Courier New" w:hAnsi="Courier New" w:cs="Courier New" w:hint="default"/>
      </w:rPr>
    </w:lvl>
    <w:lvl w:ilvl="5" w:tplc="241A0005" w:tentative="1">
      <w:start w:val="1"/>
      <w:numFmt w:val="bullet"/>
      <w:lvlText w:val=""/>
      <w:lvlJc w:val="left"/>
      <w:pPr>
        <w:ind w:left="4211" w:hanging="360"/>
      </w:pPr>
      <w:rPr>
        <w:rFonts w:ascii="Wingdings" w:hAnsi="Wingdings" w:hint="default"/>
      </w:rPr>
    </w:lvl>
    <w:lvl w:ilvl="6" w:tplc="241A0001" w:tentative="1">
      <w:start w:val="1"/>
      <w:numFmt w:val="bullet"/>
      <w:lvlText w:val=""/>
      <w:lvlJc w:val="left"/>
      <w:pPr>
        <w:ind w:left="4931" w:hanging="360"/>
      </w:pPr>
      <w:rPr>
        <w:rFonts w:ascii="Symbol" w:hAnsi="Symbol" w:hint="default"/>
      </w:rPr>
    </w:lvl>
    <w:lvl w:ilvl="7" w:tplc="241A0003" w:tentative="1">
      <w:start w:val="1"/>
      <w:numFmt w:val="bullet"/>
      <w:lvlText w:val="o"/>
      <w:lvlJc w:val="left"/>
      <w:pPr>
        <w:ind w:left="5651" w:hanging="360"/>
      </w:pPr>
      <w:rPr>
        <w:rFonts w:ascii="Courier New" w:hAnsi="Courier New" w:cs="Courier New" w:hint="default"/>
      </w:rPr>
    </w:lvl>
    <w:lvl w:ilvl="8" w:tplc="241A0005" w:tentative="1">
      <w:start w:val="1"/>
      <w:numFmt w:val="bullet"/>
      <w:lvlText w:val=""/>
      <w:lvlJc w:val="left"/>
      <w:pPr>
        <w:ind w:left="6371" w:hanging="360"/>
      </w:pPr>
      <w:rPr>
        <w:rFonts w:ascii="Wingdings" w:hAnsi="Wingdings" w:hint="default"/>
      </w:rPr>
    </w:lvl>
  </w:abstractNum>
  <w:abstractNum w:abstractNumId="60">
    <w:nsid w:val="78785606"/>
    <w:multiLevelType w:val="hybridMultilevel"/>
    <w:tmpl w:val="F1829D0C"/>
    <w:lvl w:ilvl="0" w:tplc="036A7A9C">
      <w:start w:val="1"/>
      <w:numFmt w:val="decimal"/>
      <w:lvlText w:val="%1."/>
      <w:lvlJc w:val="left"/>
      <w:pPr>
        <w:ind w:left="607" w:hanging="247"/>
      </w:pPr>
      <w:rPr>
        <w:rFonts w:hint="default"/>
        <w:b/>
        <w:bCs/>
        <w:i w:val="0"/>
        <w:color w:val="auto"/>
        <w:spacing w:val="-1"/>
        <w:w w:val="100"/>
      </w:rPr>
    </w:lvl>
    <w:lvl w:ilvl="1" w:tplc="CF22F308">
      <w:numFmt w:val="none"/>
      <w:lvlText w:val=""/>
      <w:lvlJc w:val="left"/>
      <w:pPr>
        <w:tabs>
          <w:tab w:val="num" w:pos="360"/>
        </w:tabs>
      </w:pPr>
    </w:lvl>
    <w:lvl w:ilvl="2" w:tplc="FDF67FFA">
      <w:numFmt w:val="bullet"/>
      <w:lvlText w:val="•"/>
      <w:lvlJc w:val="left"/>
      <w:pPr>
        <w:ind w:left="1893" w:hanging="430"/>
      </w:pPr>
      <w:rPr>
        <w:rFonts w:hint="default"/>
      </w:rPr>
    </w:lvl>
    <w:lvl w:ilvl="3" w:tplc="29F2A4BC">
      <w:numFmt w:val="bullet"/>
      <w:lvlText w:val="•"/>
      <w:lvlJc w:val="left"/>
      <w:pPr>
        <w:ind w:left="2986" w:hanging="430"/>
      </w:pPr>
      <w:rPr>
        <w:rFonts w:hint="default"/>
      </w:rPr>
    </w:lvl>
    <w:lvl w:ilvl="4" w:tplc="3B7A0C3C">
      <w:numFmt w:val="bullet"/>
      <w:lvlText w:val="•"/>
      <w:lvlJc w:val="left"/>
      <w:pPr>
        <w:ind w:left="4080" w:hanging="430"/>
      </w:pPr>
      <w:rPr>
        <w:rFonts w:hint="default"/>
      </w:rPr>
    </w:lvl>
    <w:lvl w:ilvl="5" w:tplc="D666B614">
      <w:numFmt w:val="bullet"/>
      <w:lvlText w:val="•"/>
      <w:lvlJc w:val="left"/>
      <w:pPr>
        <w:ind w:left="5173" w:hanging="430"/>
      </w:pPr>
      <w:rPr>
        <w:rFonts w:hint="default"/>
      </w:rPr>
    </w:lvl>
    <w:lvl w:ilvl="6" w:tplc="C744325A">
      <w:numFmt w:val="bullet"/>
      <w:lvlText w:val="•"/>
      <w:lvlJc w:val="left"/>
      <w:pPr>
        <w:ind w:left="6267" w:hanging="430"/>
      </w:pPr>
      <w:rPr>
        <w:rFonts w:hint="default"/>
      </w:rPr>
    </w:lvl>
    <w:lvl w:ilvl="7" w:tplc="2FB21050">
      <w:numFmt w:val="bullet"/>
      <w:lvlText w:val="•"/>
      <w:lvlJc w:val="left"/>
      <w:pPr>
        <w:ind w:left="7360" w:hanging="430"/>
      </w:pPr>
      <w:rPr>
        <w:rFonts w:hint="default"/>
      </w:rPr>
    </w:lvl>
    <w:lvl w:ilvl="8" w:tplc="3B1E3ACA">
      <w:numFmt w:val="bullet"/>
      <w:lvlText w:val="•"/>
      <w:lvlJc w:val="left"/>
      <w:pPr>
        <w:ind w:left="8453" w:hanging="430"/>
      </w:pPr>
      <w:rPr>
        <w:rFonts w:hint="default"/>
      </w:rPr>
    </w:lvl>
  </w:abstractNum>
  <w:abstractNum w:abstractNumId="61">
    <w:nsid w:val="7A26650A"/>
    <w:multiLevelType w:val="hybridMultilevel"/>
    <w:tmpl w:val="D0B67DF4"/>
    <w:lvl w:ilvl="0" w:tplc="8FEE19FE">
      <w:start w:val="1"/>
      <w:numFmt w:val="decimal"/>
      <w:lvlText w:val="%1)"/>
      <w:lvlJc w:val="left"/>
      <w:pPr>
        <w:ind w:left="629" w:hanging="257"/>
        <w:jc w:val="right"/>
      </w:pPr>
      <w:rPr>
        <w:rFonts w:ascii="Arial" w:eastAsia="Arial" w:hAnsi="Arial" w:cs="Arial" w:hint="default"/>
        <w:spacing w:val="-1"/>
        <w:w w:val="100"/>
        <w:sz w:val="22"/>
        <w:szCs w:val="22"/>
      </w:rPr>
    </w:lvl>
    <w:lvl w:ilvl="1" w:tplc="241A0019">
      <w:start w:val="1"/>
      <w:numFmt w:val="lowerLetter"/>
      <w:lvlText w:val="%2."/>
      <w:lvlJc w:val="left"/>
      <w:pPr>
        <w:ind w:left="1622" w:hanging="257"/>
      </w:pPr>
      <w:rPr>
        <w:rFonts w:hint="default"/>
      </w:rPr>
    </w:lvl>
    <w:lvl w:ilvl="2" w:tplc="96CA6BAA">
      <w:numFmt w:val="bullet"/>
      <w:lvlText w:val="•"/>
      <w:lvlJc w:val="left"/>
      <w:pPr>
        <w:ind w:left="2624" w:hanging="257"/>
      </w:pPr>
      <w:rPr>
        <w:rFonts w:hint="default"/>
      </w:rPr>
    </w:lvl>
    <w:lvl w:ilvl="3" w:tplc="BD54C3EE">
      <w:numFmt w:val="bullet"/>
      <w:lvlText w:val="•"/>
      <w:lvlJc w:val="left"/>
      <w:pPr>
        <w:ind w:left="3626" w:hanging="257"/>
      </w:pPr>
      <w:rPr>
        <w:rFonts w:hint="default"/>
      </w:rPr>
    </w:lvl>
    <w:lvl w:ilvl="4" w:tplc="34AE7D92">
      <w:numFmt w:val="bullet"/>
      <w:lvlText w:val="•"/>
      <w:lvlJc w:val="left"/>
      <w:pPr>
        <w:ind w:left="4628" w:hanging="257"/>
      </w:pPr>
      <w:rPr>
        <w:rFonts w:hint="default"/>
      </w:rPr>
    </w:lvl>
    <w:lvl w:ilvl="5" w:tplc="B9162E88">
      <w:numFmt w:val="bullet"/>
      <w:lvlText w:val="•"/>
      <w:lvlJc w:val="left"/>
      <w:pPr>
        <w:ind w:left="5630" w:hanging="257"/>
      </w:pPr>
      <w:rPr>
        <w:rFonts w:hint="default"/>
      </w:rPr>
    </w:lvl>
    <w:lvl w:ilvl="6" w:tplc="7F1486E0">
      <w:numFmt w:val="bullet"/>
      <w:lvlText w:val="•"/>
      <w:lvlJc w:val="left"/>
      <w:pPr>
        <w:ind w:left="6632" w:hanging="257"/>
      </w:pPr>
      <w:rPr>
        <w:rFonts w:hint="default"/>
      </w:rPr>
    </w:lvl>
    <w:lvl w:ilvl="7" w:tplc="DF0EB30C">
      <w:numFmt w:val="bullet"/>
      <w:lvlText w:val="•"/>
      <w:lvlJc w:val="left"/>
      <w:pPr>
        <w:ind w:left="7634" w:hanging="257"/>
      </w:pPr>
      <w:rPr>
        <w:rFonts w:hint="default"/>
      </w:rPr>
    </w:lvl>
    <w:lvl w:ilvl="8" w:tplc="6FBC05C8">
      <w:numFmt w:val="bullet"/>
      <w:lvlText w:val="•"/>
      <w:lvlJc w:val="left"/>
      <w:pPr>
        <w:ind w:left="8636" w:hanging="257"/>
      </w:pPr>
      <w:rPr>
        <w:rFonts w:hint="default"/>
      </w:rPr>
    </w:lvl>
  </w:abstractNum>
  <w:abstractNum w:abstractNumId="62">
    <w:nsid w:val="7B1A61FA"/>
    <w:multiLevelType w:val="hybridMultilevel"/>
    <w:tmpl w:val="ABCC3164"/>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7BEB46A3"/>
    <w:multiLevelType w:val="hybridMultilevel"/>
    <w:tmpl w:val="3B383432"/>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61"/>
  </w:num>
  <w:num w:numId="4">
    <w:abstractNumId w:val="25"/>
  </w:num>
  <w:num w:numId="5">
    <w:abstractNumId w:val="55"/>
  </w:num>
  <w:num w:numId="6">
    <w:abstractNumId w:val="29"/>
  </w:num>
  <w:num w:numId="7">
    <w:abstractNumId w:val="15"/>
  </w:num>
  <w:num w:numId="8">
    <w:abstractNumId w:val="20"/>
  </w:num>
  <w:num w:numId="9">
    <w:abstractNumId w:val="6"/>
  </w:num>
  <w:num w:numId="10">
    <w:abstractNumId w:val="44"/>
  </w:num>
  <w:num w:numId="11">
    <w:abstractNumId w:val="10"/>
  </w:num>
  <w:num w:numId="12">
    <w:abstractNumId w:val="47"/>
  </w:num>
  <w:num w:numId="13">
    <w:abstractNumId w:val="34"/>
  </w:num>
  <w:num w:numId="14">
    <w:abstractNumId w:val="59"/>
  </w:num>
  <w:num w:numId="15">
    <w:abstractNumId w:val="21"/>
  </w:num>
  <w:num w:numId="16">
    <w:abstractNumId w:val="62"/>
  </w:num>
  <w:num w:numId="17">
    <w:abstractNumId w:val="16"/>
  </w:num>
  <w:num w:numId="18">
    <w:abstractNumId w:val="48"/>
  </w:num>
  <w:num w:numId="19">
    <w:abstractNumId w:val="26"/>
  </w:num>
  <w:num w:numId="20">
    <w:abstractNumId w:val="53"/>
  </w:num>
  <w:num w:numId="21">
    <w:abstractNumId w:val="49"/>
  </w:num>
  <w:num w:numId="22">
    <w:abstractNumId w:val="8"/>
  </w:num>
  <w:num w:numId="23">
    <w:abstractNumId w:val="63"/>
  </w:num>
  <w:num w:numId="24">
    <w:abstractNumId w:val="52"/>
  </w:num>
  <w:num w:numId="25">
    <w:abstractNumId w:val="31"/>
  </w:num>
  <w:num w:numId="26">
    <w:abstractNumId w:val="36"/>
  </w:num>
  <w:num w:numId="27">
    <w:abstractNumId w:val="9"/>
  </w:num>
  <w:num w:numId="28">
    <w:abstractNumId w:val="51"/>
  </w:num>
  <w:num w:numId="29">
    <w:abstractNumId w:val="32"/>
  </w:num>
  <w:num w:numId="30">
    <w:abstractNumId w:val="5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3"/>
  </w:num>
  <w:num w:numId="36">
    <w:abstractNumId w:val="45"/>
  </w:num>
  <w:num w:numId="37">
    <w:abstractNumId w:val="46"/>
  </w:num>
  <w:num w:numId="38">
    <w:abstractNumId w:val="40"/>
  </w:num>
  <w:num w:numId="39">
    <w:abstractNumId w:val="28"/>
  </w:num>
  <w:num w:numId="40">
    <w:abstractNumId w:val="50"/>
  </w:num>
  <w:num w:numId="41">
    <w:abstractNumId w:val="58"/>
  </w:num>
  <w:num w:numId="42">
    <w:abstractNumId w:val="5"/>
  </w:num>
  <w:num w:numId="43">
    <w:abstractNumId w:val="37"/>
  </w:num>
  <w:num w:numId="44">
    <w:abstractNumId w:val="38"/>
  </w:num>
  <w:num w:numId="45">
    <w:abstractNumId w:val="35"/>
  </w:num>
  <w:num w:numId="46">
    <w:abstractNumId w:val="18"/>
  </w:num>
  <w:num w:numId="47">
    <w:abstractNumId w:val="33"/>
  </w:num>
  <w:num w:numId="48">
    <w:abstractNumId w:val="19"/>
  </w:num>
  <w:num w:numId="49">
    <w:abstractNumId w:val="12"/>
  </w:num>
  <w:num w:numId="50">
    <w:abstractNumId w:val="23"/>
  </w:num>
  <w:num w:numId="51">
    <w:abstractNumId w:val="17"/>
  </w:num>
  <w:num w:numId="52">
    <w:abstractNumId w:val="60"/>
  </w:num>
  <w:num w:numId="53">
    <w:abstractNumId w:val="24"/>
  </w:num>
  <w:num w:numId="54">
    <w:abstractNumId w:val="54"/>
  </w:num>
  <w:num w:numId="55">
    <w:abstractNumId w:val="22"/>
  </w:num>
  <w:num w:numId="56">
    <w:abstractNumId w:val="42"/>
  </w:num>
  <w:num w:numId="57">
    <w:abstractNumId w:val="14"/>
  </w:num>
  <w:num w:numId="58">
    <w:abstractNumId w:val="43"/>
  </w:num>
  <w:num w:numId="59">
    <w:abstractNumId w:val="39"/>
  </w:num>
  <w:num w:numId="60">
    <w:abstractNumId w:val="27"/>
  </w:num>
  <w:num w:numId="61">
    <w:abstractNumId w:val="7"/>
  </w:num>
  <w:num w:numId="62">
    <w:abstractNumId w:val="41"/>
  </w:num>
  <w:num w:numId="6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DB"/>
    <w:rsid w:val="00010452"/>
    <w:rsid w:val="0001393D"/>
    <w:rsid w:val="00076C63"/>
    <w:rsid w:val="00080308"/>
    <w:rsid w:val="00084E64"/>
    <w:rsid w:val="00090556"/>
    <w:rsid w:val="00094FD3"/>
    <w:rsid w:val="0009736D"/>
    <w:rsid w:val="000A2F78"/>
    <w:rsid w:val="000B22D4"/>
    <w:rsid w:val="000B3243"/>
    <w:rsid w:val="000B4AB6"/>
    <w:rsid w:val="000C74E2"/>
    <w:rsid w:val="000E56E2"/>
    <w:rsid w:val="000F702C"/>
    <w:rsid w:val="001013BA"/>
    <w:rsid w:val="00121304"/>
    <w:rsid w:val="0015409B"/>
    <w:rsid w:val="00156039"/>
    <w:rsid w:val="001634A8"/>
    <w:rsid w:val="0016517A"/>
    <w:rsid w:val="00165FFE"/>
    <w:rsid w:val="001723F0"/>
    <w:rsid w:val="0017672E"/>
    <w:rsid w:val="001865BA"/>
    <w:rsid w:val="001920C5"/>
    <w:rsid w:val="001A013E"/>
    <w:rsid w:val="001B1A1A"/>
    <w:rsid w:val="001B551C"/>
    <w:rsid w:val="001B5A70"/>
    <w:rsid w:val="001B7D1C"/>
    <w:rsid w:val="001D1576"/>
    <w:rsid w:val="001D6B04"/>
    <w:rsid w:val="001D7181"/>
    <w:rsid w:val="001E6FC0"/>
    <w:rsid w:val="002136FD"/>
    <w:rsid w:val="002251B2"/>
    <w:rsid w:val="0022558B"/>
    <w:rsid w:val="0023769F"/>
    <w:rsid w:val="002475E1"/>
    <w:rsid w:val="00255342"/>
    <w:rsid w:val="00257313"/>
    <w:rsid w:val="00266745"/>
    <w:rsid w:val="00266ED4"/>
    <w:rsid w:val="00267E92"/>
    <w:rsid w:val="002A6D4C"/>
    <w:rsid w:val="002C21AE"/>
    <w:rsid w:val="002C7EB6"/>
    <w:rsid w:val="002D560D"/>
    <w:rsid w:val="002E1D61"/>
    <w:rsid w:val="003115FF"/>
    <w:rsid w:val="0032212E"/>
    <w:rsid w:val="003225AF"/>
    <w:rsid w:val="00327743"/>
    <w:rsid w:val="003317D3"/>
    <w:rsid w:val="0033333D"/>
    <w:rsid w:val="0034336A"/>
    <w:rsid w:val="0034645E"/>
    <w:rsid w:val="00353821"/>
    <w:rsid w:val="00354375"/>
    <w:rsid w:val="00356C6F"/>
    <w:rsid w:val="00361B80"/>
    <w:rsid w:val="00374A5B"/>
    <w:rsid w:val="00380E7A"/>
    <w:rsid w:val="003B4428"/>
    <w:rsid w:val="003B69F0"/>
    <w:rsid w:val="003C392C"/>
    <w:rsid w:val="003C597E"/>
    <w:rsid w:val="003C7B15"/>
    <w:rsid w:val="003D4E6A"/>
    <w:rsid w:val="003D6F6D"/>
    <w:rsid w:val="003F4E2C"/>
    <w:rsid w:val="00400522"/>
    <w:rsid w:val="00404B18"/>
    <w:rsid w:val="00423528"/>
    <w:rsid w:val="00440964"/>
    <w:rsid w:val="0045405E"/>
    <w:rsid w:val="00457D70"/>
    <w:rsid w:val="00463EC0"/>
    <w:rsid w:val="004656AA"/>
    <w:rsid w:val="004747F2"/>
    <w:rsid w:val="004844EF"/>
    <w:rsid w:val="004876FD"/>
    <w:rsid w:val="00490196"/>
    <w:rsid w:val="0049046A"/>
    <w:rsid w:val="00497D21"/>
    <w:rsid w:val="004A493D"/>
    <w:rsid w:val="004B15AE"/>
    <w:rsid w:val="004B49F0"/>
    <w:rsid w:val="004B6B5E"/>
    <w:rsid w:val="004B6BFC"/>
    <w:rsid w:val="004B7CDB"/>
    <w:rsid w:val="004D0DBF"/>
    <w:rsid w:val="004D3F69"/>
    <w:rsid w:val="004E0A59"/>
    <w:rsid w:val="004F2379"/>
    <w:rsid w:val="004F3AC6"/>
    <w:rsid w:val="004F5EFC"/>
    <w:rsid w:val="004F75E4"/>
    <w:rsid w:val="0050682F"/>
    <w:rsid w:val="005075EA"/>
    <w:rsid w:val="005101A1"/>
    <w:rsid w:val="00510755"/>
    <w:rsid w:val="005270F7"/>
    <w:rsid w:val="00531B18"/>
    <w:rsid w:val="005377E0"/>
    <w:rsid w:val="00540546"/>
    <w:rsid w:val="005455EC"/>
    <w:rsid w:val="00546D74"/>
    <w:rsid w:val="0058028E"/>
    <w:rsid w:val="00582FD4"/>
    <w:rsid w:val="005876B6"/>
    <w:rsid w:val="00594DE9"/>
    <w:rsid w:val="005A1560"/>
    <w:rsid w:val="005A70D2"/>
    <w:rsid w:val="005B0C25"/>
    <w:rsid w:val="005C12BA"/>
    <w:rsid w:val="005C6C23"/>
    <w:rsid w:val="005D4D4F"/>
    <w:rsid w:val="005D7965"/>
    <w:rsid w:val="005E48BC"/>
    <w:rsid w:val="005F18A4"/>
    <w:rsid w:val="00600706"/>
    <w:rsid w:val="0063508F"/>
    <w:rsid w:val="006409FF"/>
    <w:rsid w:val="00646F2B"/>
    <w:rsid w:val="00654D22"/>
    <w:rsid w:val="0065555B"/>
    <w:rsid w:val="00663307"/>
    <w:rsid w:val="006777D4"/>
    <w:rsid w:val="00697C63"/>
    <w:rsid w:val="006B05AF"/>
    <w:rsid w:val="006B43EE"/>
    <w:rsid w:val="006B750D"/>
    <w:rsid w:val="006C0A43"/>
    <w:rsid w:val="006D4724"/>
    <w:rsid w:val="006D7D97"/>
    <w:rsid w:val="00700910"/>
    <w:rsid w:val="007030C8"/>
    <w:rsid w:val="00713AB8"/>
    <w:rsid w:val="007176D1"/>
    <w:rsid w:val="00720FA6"/>
    <w:rsid w:val="00735219"/>
    <w:rsid w:val="00757EBC"/>
    <w:rsid w:val="0076253D"/>
    <w:rsid w:val="00763B81"/>
    <w:rsid w:val="00793701"/>
    <w:rsid w:val="007957D0"/>
    <w:rsid w:val="007A19DE"/>
    <w:rsid w:val="007C2D53"/>
    <w:rsid w:val="007C3EB8"/>
    <w:rsid w:val="007D1862"/>
    <w:rsid w:val="007E0FA5"/>
    <w:rsid w:val="007F06BF"/>
    <w:rsid w:val="008040CF"/>
    <w:rsid w:val="00813654"/>
    <w:rsid w:val="00817DAA"/>
    <w:rsid w:val="00817FDE"/>
    <w:rsid w:val="00825FFF"/>
    <w:rsid w:val="00827CEE"/>
    <w:rsid w:val="00827F3C"/>
    <w:rsid w:val="0083763D"/>
    <w:rsid w:val="00847E55"/>
    <w:rsid w:val="0086319E"/>
    <w:rsid w:val="00865EB1"/>
    <w:rsid w:val="00881BE7"/>
    <w:rsid w:val="00883406"/>
    <w:rsid w:val="0089039E"/>
    <w:rsid w:val="008917BD"/>
    <w:rsid w:val="008A4E0D"/>
    <w:rsid w:val="008B6D60"/>
    <w:rsid w:val="008E2055"/>
    <w:rsid w:val="008F3776"/>
    <w:rsid w:val="008F6E4D"/>
    <w:rsid w:val="0091687B"/>
    <w:rsid w:val="00925056"/>
    <w:rsid w:val="00935549"/>
    <w:rsid w:val="00947CDA"/>
    <w:rsid w:val="00966CA9"/>
    <w:rsid w:val="00971784"/>
    <w:rsid w:val="0097209F"/>
    <w:rsid w:val="0098453B"/>
    <w:rsid w:val="009868E9"/>
    <w:rsid w:val="009943F7"/>
    <w:rsid w:val="009A1DB4"/>
    <w:rsid w:val="009A502E"/>
    <w:rsid w:val="009B6907"/>
    <w:rsid w:val="009C5DEA"/>
    <w:rsid w:val="009D1E84"/>
    <w:rsid w:val="009D5527"/>
    <w:rsid w:val="009D60E0"/>
    <w:rsid w:val="009E4A25"/>
    <w:rsid w:val="009F70E7"/>
    <w:rsid w:val="00A002CB"/>
    <w:rsid w:val="00A03AB5"/>
    <w:rsid w:val="00A04058"/>
    <w:rsid w:val="00A1604F"/>
    <w:rsid w:val="00A42C8D"/>
    <w:rsid w:val="00A515C6"/>
    <w:rsid w:val="00A6610C"/>
    <w:rsid w:val="00A7305E"/>
    <w:rsid w:val="00A74AF4"/>
    <w:rsid w:val="00A74D3D"/>
    <w:rsid w:val="00A8639C"/>
    <w:rsid w:val="00A87109"/>
    <w:rsid w:val="00A90860"/>
    <w:rsid w:val="00A96C8D"/>
    <w:rsid w:val="00AB7FF1"/>
    <w:rsid w:val="00AC674F"/>
    <w:rsid w:val="00AC6B5A"/>
    <w:rsid w:val="00AD2B15"/>
    <w:rsid w:val="00AD313F"/>
    <w:rsid w:val="00AD5632"/>
    <w:rsid w:val="00AE4170"/>
    <w:rsid w:val="00B04816"/>
    <w:rsid w:val="00B17AE1"/>
    <w:rsid w:val="00B202D5"/>
    <w:rsid w:val="00B25FEC"/>
    <w:rsid w:val="00B32253"/>
    <w:rsid w:val="00B33B0F"/>
    <w:rsid w:val="00B3780D"/>
    <w:rsid w:val="00B37B14"/>
    <w:rsid w:val="00B554C1"/>
    <w:rsid w:val="00B55CCA"/>
    <w:rsid w:val="00B60C0A"/>
    <w:rsid w:val="00B67FE5"/>
    <w:rsid w:val="00B81D67"/>
    <w:rsid w:val="00B9188C"/>
    <w:rsid w:val="00B93347"/>
    <w:rsid w:val="00BA1222"/>
    <w:rsid w:val="00BC4BAE"/>
    <w:rsid w:val="00BC6A94"/>
    <w:rsid w:val="00BD3AF7"/>
    <w:rsid w:val="00BF46C1"/>
    <w:rsid w:val="00BF4DD5"/>
    <w:rsid w:val="00BF5950"/>
    <w:rsid w:val="00C104F0"/>
    <w:rsid w:val="00C12297"/>
    <w:rsid w:val="00C16771"/>
    <w:rsid w:val="00C16ABC"/>
    <w:rsid w:val="00C30C21"/>
    <w:rsid w:val="00C419B4"/>
    <w:rsid w:val="00C428E9"/>
    <w:rsid w:val="00C471F5"/>
    <w:rsid w:val="00C54DF4"/>
    <w:rsid w:val="00C57A52"/>
    <w:rsid w:val="00C90095"/>
    <w:rsid w:val="00C908E4"/>
    <w:rsid w:val="00C948C2"/>
    <w:rsid w:val="00CA3AB4"/>
    <w:rsid w:val="00CB4AC7"/>
    <w:rsid w:val="00CD1F18"/>
    <w:rsid w:val="00D209E1"/>
    <w:rsid w:val="00D21D64"/>
    <w:rsid w:val="00D32773"/>
    <w:rsid w:val="00D341CC"/>
    <w:rsid w:val="00D35510"/>
    <w:rsid w:val="00D409AE"/>
    <w:rsid w:val="00D4154B"/>
    <w:rsid w:val="00D47C8C"/>
    <w:rsid w:val="00D56C60"/>
    <w:rsid w:val="00D63AD5"/>
    <w:rsid w:val="00D65DA0"/>
    <w:rsid w:val="00D67C55"/>
    <w:rsid w:val="00D91702"/>
    <w:rsid w:val="00D93B08"/>
    <w:rsid w:val="00D93ED7"/>
    <w:rsid w:val="00D94711"/>
    <w:rsid w:val="00D96C62"/>
    <w:rsid w:val="00DA5706"/>
    <w:rsid w:val="00DB0A08"/>
    <w:rsid w:val="00DB65E1"/>
    <w:rsid w:val="00DC0FCB"/>
    <w:rsid w:val="00DD375C"/>
    <w:rsid w:val="00DD58AB"/>
    <w:rsid w:val="00DD712A"/>
    <w:rsid w:val="00DE0241"/>
    <w:rsid w:val="00DE201A"/>
    <w:rsid w:val="00DF1828"/>
    <w:rsid w:val="00E02EA5"/>
    <w:rsid w:val="00E24E2B"/>
    <w:rsid w:val="00E35674"/>
    <w:rsid w:val="00E5376E"/>
    <w:rsid w:val="00E57CA4"/>
    <w:rsid w:val="00E60979"/>
    <w:rsid w:val="00E616DB"/>
    <w:rsid w:val="00E62983"/>
    <w:rsid w:val="00E66D5E"/>
    <w:rsid w:val="00E75451"/>
    <w:rsid w:val="00E765C1"/>
    <w:rsid w:val="00E852FD"/>
    <w:rsid w:val="00E96B76"/>
    <w:rsid w:val="00EA0B38"/>
    <w:rsid w:val="00EB4148"/>
    <w:rsid w:val="00EB5897"/>
    <w:rsid w:val="00ED7D96"/>
    <w:rsid w:val="00EE5F17"/>
    <w:rsid w:val="00F001A5"/>
    <w:rsid w:val="00F16AEB"/>
    <w:rsid w:val="00F23335"/>
    <w:rsid w:val="00F23BB6"/>
    <w:rsid w:val="00F54E9C"/>
    <w:rsid w:val="00F56915"/>
    <w:rsid w:val="00F61611"/>
    <w:rsid w:val="00F64B49"/>
    <w:rsid w:val="00F67035"/>
    <w:rsid w:val="00F677E3"/>
    <w:rsid w:val="00F90D13"/>
    <w:rsid w:val="00F93319"/>
    <w:rsid w:val="00F96C52"/>
    <w:rsid w:val="00FB3381"/>
    <w:rsid w:val="00FC1B26"/>
    <w:rsid w:val="00FC71B6"/>
    <w:rsid w:val="00FC728E"/>
    <w:rsid w:val="00FE01A7"/>
    <w:rsid w:val="00FE15D9"/>
    <w:rsid w:val="00FF6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7CD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9"/>
    <w:qFormat/>
    <w:rsid w:val="004B7CDB"/>
    <w:pPr>
      <w:ind w:left="2125" w:hanging="6"/>
      <w:outlineLvl w:val="0"/>
    </w:pPr>
    <w:rPr>
      <w:b/>
      <w:bCs/>
      <w:sz w:val="28"/>
      <w:szCs w:val="28"/>
    </w:rPr>
  </w:style>
  <w:style w:type="paragraph" w:styleId="Heading2">
    <w:name w:val="heading 2"/>
    <w:basedOn w:val="Normal"/>
    <w:next w:val="Normal"/>
    <w:link w:val="Heading2Char"/>
    <w:unhideWhenUsed/>
    <w:qFormat/>
    <w:rsid w:val="009D60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65E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4B7CDB"/>
    <w:pPr>
      <w:ind w:left="373"/>
      <w:outlineLvl w:val="3"/>
    </w:pPr>
    <w:rPr>
      <w:b/>
      <w:bCs/>
    </w:rPr>
  </w:style>
  <w:style w:type="paragraph" w:styleId="Heading5">
    <w:name w:val="heading 5"/>
    <w:basedOn w:val="Normal"/>
    <w:next w:val="Normal"/>
    <w:link w:val="Heading5Char"/>
    <w:unhideWhenUsed/>
    <w:qFormat/>
    <w:rsid w:val="00FC71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qFormat/>
    <w:rsid w:val="00757EBC"/>
    <w:pPr>
      <w:keepNext/>
      <w:widowControl/>
      <w:tabs>
        <w:tab w:val="num" w:pos="4320"/>
      </w:tabs>
      <w:suppressAutoHyphens/>
      <w:autoSpaceDE/>
      <w:autoSpaceDN/>
      <w:spacing w:line="100" w:lineRule="atLeast"/>
      <w:ind w:left="4320" w:hanging="180"/>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757EBC"/>
    <w:pPr>
      <w:keepNext/>
      <w:widowControl/>
      <w:tabs>
        <w:tab w:val="num" w:pos="5040"/>
      </w:tabs>
      <w:suppressAutoHyphens/>
      <w:autoSpaceDE/>
      <w:autoSpaceDN/>
      <w:spacing w:line="100" w:lineRule="atLeast"/>
      <w:ind w:left="5040" w:hanging="360"/>
      <w:outlineLvl w:val="6"/>
    </w:pPr>
    <w:rPr>
      <w:rFonts w:ascii="Book Antiqua" w:eastAsia="Times New Roman" w:hAnsi="Book Antiqua" w:cs="Times New Roman"/>
      <w:b/>
      <w:bCs/>
      <w:color w:val="000000"/>
      <w:kern w:val="1"/>
      <w:sz w:val="24"/>
      <w:szCs w:val="24"/>
      <w:lang w:val="sr-Latn-CS" w:eastAsia="ar-SA"/>
    </w:rPr>
  </w:style>
  <w:style w:type="paragraph" w:styleId="Heading8">
    <w:name w:val="heading 8"/>
    <w:basedOn w:val="Normal"/>
    <w:next w:val="BodyText"/>
    <w:link w:val="Heading8Char"/>
    <w:qFormat/>
    <w:rsid w:val="00757EBC"/>
    <w:pPr>
      <w:keepNext/>
      <w:widowControl/>
      <w:tabs>
        <w:tab w:val="num" w:pos="5760"/>
      </w:tabs>
      <w:suppressAutoHyphens/>
      <w:autoSpaceDE/>
      <w:autoSpaceDN/>
      <w:spacing w:line="100" w:lineRule="atLeast"/>
      <w:ind w:left="5760" w:hanging="360"/>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757EBC"/>
    <w:pPr>
      <w:widowControl/>
      <w:tabs>
        <w:tab w:val="num" w:pos="6480"/>
      </w:tabs>
      <w:suppressAutoHyphens/>
      <w:autoSpaceDE/>
      <w:autoSpaceDN/>
      <w:spacing w:before="240" w:after="60" w:line="100" w:lineRule="atLeast"/>
      <w:ind w:left="6480" w:hanging="180"/>
      <w:outlineLvl w:val="8"/>
    </w:pPr>
    <w:rPr>
      <w:rFonts w:eastAsia="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CDB"/>
    <w:rPr>
      <w:rFonts w:ascii="Arial" w:eastAsia="Arial" w:hAnsi="Arial" w:cs="Arial"/>
      <w:b/>
      <w:bCs/>
      <w:sz w:val="28"/>
      <w:szCs w:val="28"/>
    </w:rPr>
  </w:style>
  <w:style w:type="character" w:customStyle="1" w:styleId="Heading2Char">
    <w:name w:val="Heading 2 Char"/>
    <w:basedOn w:val="DefaultParagraphFont"/>
    <w:link w:val="Heading2"/>
    <w:rsid w:val="009D60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65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B7CDB"/>
    <w:rPr>
      <w:rFonts w:ascii="Arial" w:eastAsia="Arial" w:hAnsi="Arial" w:cs="Arial"/>
      <w:b/>
      <w:bCs/>
    </w:rPr>
  </w:style>
  <w:style w:type="character" w:customStyle="1" w:styleId="Heading5Char">
    <w:name w:val="Heading 5 Char"/>
    <w:basedOn w:val="DefaultParagraphFont"/>
    <w:link w:val="Heading5"/>
    <w:rsid w:val="00FC71B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4B7CDB"/>
  </w:style>
  <w:style w:type="character" w:customStyle="1" w:styleId="BodyTextChar">
    <w:name w:val="Body Text Char"/>
    <w:basedOn w:val="DefaultParagraphFont"/>
    <w:link w:val="BodyText"/>
    <w:uiPriority w:val="1"/>
    <w:rsid w:val="004B7CDB"/>
    <w:rPr>
      <w:rFonts w:ascii="Arial" w:eastAsia="Arial" w:hAnsi="Arial" w:cs="Arial"/>
    </w:rPr>
  </w:style>
  <w:style w:type="paragraph" w:customStyle="1" w:styleId="TableParagraph">
    <w:name w:val="Table Paragraph"/>
    <w:basedOn w:val="Normal"/>
    <w:uiPriority w:val="1"/>
    <w:qFormat/>
    <w:rsid w:val="004B7CDB"/>
  </w:style>
  <w:style w:type="paragraph" w:styleId="Header">
    <w:name w:val="header"/>
    <w:basedOn w:val="Normal"/>
    <w:link w:val="HeaderChar"/>
    <w:unhideWhenUsed/>
    <w:rsid w:val="004B7CDB"/>
    <w:pPr>
      <w:tabs>
        <w:tab w:val="center" w:pos="4536"/>
        <w:tab w:val="right" w:pos="9072"/>
      </w:tabs>
    </w:pPr>
  </w:style>
  <w:style w:type="character" w:customStyle="1" w:styleId="HeaderChar">
    <w:name w:val="Header Char"/>
    <w:basedOn w:val="DefaultParagraphFont"/>
    <w:link w:val="Header"/>
    <w:uiPriority w:val="99"/>
    <w:rsid w:val="004B7CDB"/>
    <w:rPr>
      <w:rFonts w:ascii="Arial" w:eastAsia="Arial" w:hAnsi="Arial" w:cs="Arial"/>
    </w:rPr>
  </w:style>
  <w:style w:type="paragraph" w:styleId="ListParagraph">
    <w:name w:val="List Paragraph"/>
    <w:basedOn w:val="Normal"/>
    <w:uiPriority w:val="1"/>
    <w:qFormat/>
    <w:rsid w:val="007F06BF"/>
    <w:pPr>
      <w:ind w:left="373"/>
    </w:pPr>
  </w:style>
  <w:style w:type="paragraph" w:styleId="Footer">
    <w:name w:val="footer"/>
    <w:basedOn w:val="Normal"/>
    <w:link w:val="FooterChar"/>
    <w:unhideWhenUsed/>
    <w:rsid w:val="002D560D"/>
    <w:pPr>
      <w:tabs>
        <w:tab w:val="center" w:pos="4680"/>
        <w:tab w:val="right" w:pos="9360"/>
      </w:tabs>
    </w:pPr>
  </w:style>
  <w:style w:type="character" w:customStyle="1" w:styleId="FooterChar">
    <w:name w:val="Footer Char"/>
    <w:basedOn w:val="DefaultParagraphFont"/>
    <w:link w:val="Footer"/>
    <w:uiPriority w:val="99"/>
    <w:rsid w:val="002D560D"/>
    <w:rPr>
      <w:rFonts w:ascii="Arial" w:eastAsia="Arial" w:hAnsi="Arial" w:cs="Arial"/>
    </w:rPr>
  </w:style>
  <w:style w:type="table" w:styleId="TableGrid">
    <w:name w:val="Table Grid"/>
    <w:basedOn w:val="TableNormal"/>
    <w:uiPriority w:val="59"/>
    <w:rsid w:val="00A87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3D4E6A"/>
    <w:pPr>
      <w:widowControl/>
      <w:autoSpaceDE/>
      <w:autoSpaceDN/>
      <w:spacing w:after="160"/>
      <w:jc w:val="both"/>
    </w:pPr>
    <w:rPr>
      <w:rFonts w:ascii="Times New Roman" w:eastAsia="Times New Roman" w:hAnsi="Times New Roman" w:cs="Times New Roman"/>
      <w:sz w:val="24"/>
      <w:szCs w:val="20"/>
    </w:rPr>
  </w:style>
  <w:style w:type="paragraph" w:customStyle="1" w:styleId="Default">
    <w:name w:val="Default"/>
    <w:rsid w:val="003D4E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nt5">
    <w:name w:val="font5"/>
    <w:basedOn w:val="Normal"/>
    <w:rsid w:val="00266ED4"/>
    <w:pPr>
      <w:widowControl/>
      <w:autoSpaceDE/>
      <w:autoSpaceDN/>
      <w:spacing w:before="100" w:beforeAutospacing="1" w:after="100" w:afterAutospacing="1"/>
    </w:pPr>
    <w:rPr>
      <w:rFonts w:eastAsia="Times New Roman"/>
      <w:sz w:val="18"/>
      <w:szCs w:val="18"/>
      <w:lang w:val="sr-Latn-RS" w:eastAsia="sr-Latn-RS"/>
    </w:rPr>
  </w:style>
  <w:style w:type="paragraph" w:customStyle="1" w:styleId="font6">
    <w:name w:val="font6"/>
    <w:basedOn w:val="Normal"/>
    <w:rsid w:val="00266ED4"/>
    <w:pPr>
      <w:widowControl/>
      <w:autoSpaceDE/>
      <w:autoSpaceDN/>
      <w:spacing w:before="100" w:beforeAutospacing="1" w:after="100" w:afterAutospacing="1"/>
    </w:pPr>
    <w:rPr>
      <w:rFonts w:eastAsia="Times New Roman"/>
      <w:b/>
      <w:bCs/>
      <w:sz w:val="18"/>
      <w:szCs w:val="18"/>
      <w:lang w:val="sr-Latn-RS" w:eastAsia="sr-Latn-RS"/>
    </w:rPr>
  </w:style>
  <w:style w:type="paragraph" w:customStyle="1" w:styleId="font7">
    <w:name w:val="font7"/>
    <w:basedOn w:val="Normal"/>
    <w:rsid w:val="00266ED4"/>
    <w:pPr>
      <w:widowControl/>
      <w:autoSpaceDE/>
      <w:autoSpaceDN/>
      <w:spacing w:before="100" w:beforeAutospacing="1" w:after="100" w:afterAutospacing="1"/>
    </w:pPr>
    <w:rPr>
      <w:rFonts w:eastAsia="Times New Roman"/>
      <w:i/>
      <w:iCs/>
      <w:sz w:val="18"/>
      <w:szCs w:val="18"/>
      <w:lang w:val="sr-Latn-RS" w:eastAsia="sr-Latn-RS"/>
    </w:rPr>
  </w:style>
  <w:style w:type="paragraph" w:customStyle="1" w:styleId="xl63">
    <w:name w:val="xl63"/>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64">
    <w:name w:val="xl6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5">
    <w:name w:val="xl65"/>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6">
    <w:name w:val="xl66"/>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7">
    <w:name w:val="xl67"/>
    <w:basedOn w:val="Normal"/>
    <w:rsid w:val="00266ED4"/>
    <w:pPr>
      <w:widowControl/>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68">
    <w:name w:val="xl68"/>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9">
    <w:name w:val="xl6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sr-Latn-RS" w:eastAsia="sr-Latn-RS"/>
    </w:rPr>
  </w:style>
  <w:style w:type="paragraph" w:customStyle="1" w:styleId="xl70">
    <w:name w:val="xl70"/>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1">
    <w:name w:val="xl7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2">
    <w:name w:val="xl7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73">
    <w:name w:val="xl73"/>
    <w:basedOn w:val="Normal"/>
    <w:rsid w:val="00266ED4"/>
    <w:pPr>
      <w:widowControl/>
      <w:autoSpaceDE/>
      <w:autoSpaceDN/>
      <w:spacing w:before="100" w:beforeAutospacing="1" w:after="100" w:afterAutospacing="1"/>
      <w:jc w:val="right"/>
      <w:textAlignment w:val="center"/>
    </w:pPr>
    <w:rPr>
      <w:rFonts w:eastAsia="Times New Roman"/>
      <w:sz w:val="20"/>
      <w:szCs w:val="20"/>
      <w:lang w:val="sr-Latn-RS" w:eastAsia="sr-Latn-RS"/>
    </w:rPr>
  </w:style>
  <w:style w:type="paragraph" w:customStyle="1" w:styleId="xl74">
    <w:name w:val="xl7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5">
    <w:name w:val="xl75"/>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6">
    <w:name w:val="xl76"/>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77">
    <w:name w:val="xl77"/>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8">
    <w:name w:val="xl78"/>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9">
    <w:name w:val="xl7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0">
    <w:name w:val="xl80"/>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1">
    <w:name w:val="xl8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2">
    <w:name w:val="xl8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83">
    <w:name w:val="xl83"/>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4">
    <w:name w:val="xl84"/>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5">
    <w:name w:val="xl85"/>
    <w:basedOn w:val="Normal"/>
    <w:rsid w:val="00266ED4"/>
    <w:pPr>
      <w:widowControl/>
      <w:autoSpaceDE/>
      <w:autoSpaceDN/>
      <w:spacing w:before="100" w:beforeAutospacing="1" w:after="100" w:afterAutospacing="1"/>
      <w:textAlignment w:val="center"/>
    </w:pPr>
    <w:rPr>
      <w:rFonts w:eastAsia="Times New Roman"/>
      <w:sz w:val="24"/>
      <w:szCs w:val="24"/>
      <w:lang w:val="sr-Latn-RS" w:eastAsia="sr-Latn-RS"/>
    </w:rPr>
  </w:style>
  <w:style w:type="paragraph" w:customStyle="1" w:styleId="xl86">
    <w:name w:val="xl86"/>
    <w:basedOn w:val="Normal"/>
    <w:rsid w:val="00266ED4"/>
    <w:pPr>
      <w:widowControl/>
      <w:autoSpaceDE/>
      <w:autoSpaceDN/>
      <w:spacing w:before="100" w:beforeAutospacing="1" w:after="100" w:afterAutospacing="1"/>
      <w:jc w:val="center"/>
      <w:textAlignment w:val="center"/>
    </w:pPr>
    <w:rPr>
      <w:rFonts w:eastAsia="Times New Roman"/>
      <w:b/>
      <w:bCs/>
      <w:sz w:val="28"/>
      <w:szCs w:val="28"/>
      <w:lang w:val="sr-Latn-RS" w:eastAsia="sr-Latn-RS"/>
    </w:rPr>
  </w:style>
  <w:style w:type="character" w:styleId="Hyperlink">
    <w:name w:val="Hyperlink"/>
    <w:basedOn w:val="DefaultParagraphFont"/>
    <w:unhideWhenUsed/>
    <w:rsid w:val="002475E1"/>
    <w:rPr>
      <w:color w:val="0000FF" w:themeColor="hyperlink"/>
      <w:u w:val="single"/>
    </w:rPr>
  </w:style>
  <w:style w:type="paragraph" w:styleId="BodyText2">
    <w:name w:val="Body Text 2"/>
    <w:basedOn w:val="Normal"/>
    <w:link w:val="BodyText2Char"/>
    <w:unhideWhenUsed/>
    <w:rsid w:val="00757EBC"/>
    <w:pPr>
      <w:spacing w:after="120" w:line="480" w:lineRule="auto"/>
    </w:pPr>
  </w:style>
  <w:style w:type="character" w:customStyle="1" w:styleId="BodyText2Char">
    <w:name w:val="Body Text 2 Char"/>
    <w:basedOn w:val="DefaultParagraphFont"/>
    <w:link w:val="BodyText2"/>
    <w:rsid w:val="00757EBC"/>
    <w:rPr>
      <w:rFonts w:ascii="Arial" w:eastAsia="Arial" w:hAnsi="Arial" w:cs="Arial"/>
    </w:rPr>
  </w:style>
  <w:style w:type="character" w:customStyle="1" w:styleId="Heading6Char">
    <w:name w:val="Heading 6 Char"/>
    <w:basedOn w:val="DefaultParagraphFont"/>
    <w:link w:val="Heading6"/>
    <w:rsid w:val="00757EBC"/>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757EBC"/>
    <w:rPr>
      <w:rFonts w:ascii="Book Antiqua" w:eastAsia="Times New Roman" w:hAnsi="Book Antiqua" w:cs="Times New Roman"/>
      <w:b/>
      <w:bCs/>
      <w:color w:val="000000"/>
      <w:kern w:val="1"/>
      <w:sz w:val="24"/>
      <w:szCs w:val="24"/>
      <w:lang w:val="sr-Latn-CS" w:eastAsia="ar-SA"/>
    </w:rPr>
  </w:style>
  <w:style w:type="character" w:customStyle="1" w:styleId="Heading8Char">
    <w:name w:val="Heading 8 Char"/>
    <w:basedOn w:val="DefaultParagraphFont"/>
    <w:link w:val="Heading8"/>
    <w:rsid w:val="00757EBC"/>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757EBC"/>
    <w:rPr>
      <w:rFonts w:ascii="Arial" w:eastAsia="Times New Roman" w:hAnsi="Arial" w:cs="Times New Roman"/>
      <w:color w:val="000000"/>
      <w:kern w:val="1"/>
      <w:sz w:val="24"/>
      <w:szCs w:val="24"/>
      <w:lang w:val="sr-Latn-CS" w:eastAsia="ar-SA"/>
    </w:rPr>
  </w:style>
  <w:style w:type="character" w:customStyle="1" w:styleId="WW8Num2z0">
    <w:name w:val="WW8Num2z0"/>
    <w:rsid w:val="00757EBC"/>
    <w:rPr>
      <w:rFonts w:ascii="Symbol" w:hAnsi="Symbol" w:cs="Symbol"/>
    </w:rPr>
  </w:style>
  <w:style w:type="character" w:customStyle="1" w:styleId="WW8Num2z1">
    <w:name w:val="WW8Num2z1"/>
    <w:rsid w:val="00757EBC"/>
    <w:rPr>
      <w:rFonts w:ascii="Courier New" w:hAnsi="Courier New" w:cs="Courier New"/>
    </w:rPr>
  </w:style>
  <w:style w:type="character" w:customStyle="1" w:styleId="WW8Num2z2">
    <w:name w:val="WW8Num2z2"/>
    <w:rsid w:val="00757EBC"/>
    <w:rPr>
      <w:rFonts w:ascii="Wingdings" w:hAnsi="Wingdings" w:cs="Wingdings"/>
    </w:rPr>
  </w:style>
  <w:style w:type="character" w:customStyle="1" w:styleId="WW8Num3z1">
    <w:name w:val="WW8Num3z1"/>
    <w:rsid w:val="00757EBC"/>
    <w:rPr>
      <w:b/>
      <w:i w:val="0"/>
      <w:sz w:val="24"/>
      <w:szCs w:val="24"/>
    </w:rPr>
  </w:style>
  <w:style w:type="character" w:customStyle="1" w:styleId="WW8Num4z0">
    <w:name w:val="WW8Num4z0"/>
    <w:rsid w:val="00757EBC"/>
    <w:rPr>
      <w:rFonts w:cs="Arial"/>
      <w:i w:val="0"/>
      <w:sz w:val="24"/>
    </w:rPr>
  </w:style>
  <w:style w:type="character" w:customStyle="1" w:styleId="WW8Num4z1">
    <w:name w:val="WW8Num4z1"/>
    <w:rsid w:val="00757EBC"/>
    <w:rPr>
      <w:rFonts w:ascii="Courier New" w:hAnsi="Courier New" w:cs="Courier New"/>
    </w:rPr>
  </w:style>
  <w:style w:type="character" w:customStyle="1" w:styleId="WW8Num4z2">
    <w:name w:val="WW8Num4z2"/>
    <w:rsid w:val="00757EBC"/>
    <w:rPr>
      <w:rFonts w:ascii="Wingdings" w:hAnsi="Wingdings" w:cs="Wingdings"/>
    </w:rPr>
  </w:style>
  <w:style w:type="character" w:customStyle="1" w:styleId="WW8Num4z3">
    <w:name w:val="WW8Num4z3"/>
    <w:rsid w:val="00757EBC"/>
    <w:rPr>
      <w:rFonts w:ascii="Symbol" w:hAnsi="Symbol" w:cs="Symbol"/>
    </w:rPr>
  </w:style>
  <w:style w:type="character" w:customStyle="1" w:styleId="WW8Num5z0">
    <w:name w:val="WW8Num5z0"/>
    <w:rsid w:val="00757EBC"/>
    <w:rPr>
      <w:rFonts w:cs="Arial"/>
      <w:b w:val="0"/>
      <w:i w:val="0"/>
      <w:sz w:val="24"/>
    </w:rPr>
  </w:style>
  <w:style w:type="character" w:customStyle="1" w:styleId="WW8Num5z1">
    <w:name w:val="WW8Num5z1"/>
    <w:rsid w:val="00757EBC"/>
    <w:rPr>
      <w:rFonts w:ascii="Courier New" w:hAnsi="Courier New" w:cs="Courier New"/>
    </w:rPr>
  </w:style>
  <w:style w:type="character" w:customStyle="1" w:styleId="WW8Num5z2">
    <w:name w:val="WW8Num5z2"/>
    <w:rsid w:val="00757EBC"/>
    <w:rPr>
      <w:rFonts w:ascii="Wingdings" w:hAnsi="Wingdings" w:cs="Wingdings"/>
    </w:rPr>
  </w:style>
  <w:style w:type="character" w:customStyle="1" w:styleId="WW8Num6z0">
    <w:name w:val="WW8Num6z0"/>
    <w:rsid w:val="00757EBC"/>
    <w:rPr>
      <w:rFonts w:ascii="Symbol" w:hAnsi="Symbol" w:cs="Symbol"/>
    </w:rPr>
  </w:style>
  <w:style w:type="character" w:customStyle="1" w:styleId="WW8Num6z1">
    <w:name w:val="WW8Num6z1"/>
    <w:rsid w:val="00757EBC"/>
    <w:rPr>
      <w:rFonts w:ascii="Courier New" w:hAnsi="Courier New" w:cs="Courier New"/>
    </w:rPr>
  </w:style>
  <w:style w:type="character" w:customStyle="1" w:styleId="WW8Num6z2">
    <w:name w:val="WW8Num6z2"/>
    <w:rsid w:val="00757EBC"/>
    <w:rPr>
      <w:rFonts w:ascii="Wingdings" w:hAnsi="Wingdings" w:cs="Wingdings"/>
    </w:rPr>
  </w:style>
  <w:style w:type="character" w:customStyle="1" w:styleId="WW8Num8z1">
    <w:name w:val="WW8Num8z1"/>
    <w:rsid w:val="00757EBC"/>
    <w:rPr>
      <w:rFonts w:ascii="Courier New" w:hAnsi="Courier New" w:cs="Courier New"/>
    </w:rPr>
  </w:style>
  <w:style w:type="character" w:customStyle="1" w:styleId="WW8Num8z2">
    <w:name w:val="WW8Num8z2"/>
    <w:rsid w:val="00757EBC"/>
    <w:rPr>
      <w:rFonts w:ascii="Wingdings" w:hAnsi="Wingdings" w:cs="Wingdings"/>
    </w:rPr>
  </w:style>
  <w:style w:type="character" w:customStyle="1" w:styleId="WW8Num8z3">
    <w:name w:val="WW8Num8z3"/>
    <w:rsid w:val="00757EBC"/>
    <w:rPr>
      <w:rFonts w:ascii="Symbol" w:hAnsi="Symbol" w:cs="Symbol"/>
    </w:rPr>
  </w:style>
  <w:style w:type="character" w:customStyle="1" w:styleId="WW8Num9z0">
    <w:name w:val="WW8Num9z0"/>
    <w:rsid w:val="00757EBC"/>
    <w:rPr>
      <w:i w:val="0"/>
    </w:rPr>
  </w:style>
  <w:style w:type="character" w:customStyle="1" w:styleId="WW8Num9z1">
    <w:name w:val="WW8Num9z1"/>
    <w:rsid w:val="00757EBC"/>
    <w:rPr>
      <w:rFonts w:ascii="Courier New" w:hAnsi="Courier New" w:cs="Courier New"/>
    </w:rPr>
  </w:style>
  <w:style w:type="character" w:customStyle="1" w:styleId="WW8Num9z2">
    <w:name w:val="WW8Num9z2"/>
    <w:rsid w:val="00757EBC"/>
    <w:rPr>
      <w:rFonts w:ascii="Wingdings" w:hAnsi="Wingdings" w:cs="Wingdings"/>
    </w:rPr>
  </w:style>
  <w:style w:type="character" w:customStyle="1" w:styleId="WW8Num9z3">
    <w:name w:val="WW8Num9z3"/>
    <w:rsid w:val="00757EBC"/>
    <w:rPr>
      <w:rFonts w:ascii="Symbol" w:hAnsi="Symbol" w:cs="Symbol"/>
    </w:rPr>
  </w:style>
  <w:style w:type="character" w:customStyle="1" w:styleId="WW8Num10z1">
    <w:name w:val="WW8Num10z1"/>
    <w:rsid w:val="00757EBC"/>
    <w:rPr>
      <w:rFonts w:ascii="Courier New" w:hAnsi="Courier New" w:cs="Courier New"/>
    </w:rPr>
  </w:style>
  <w:style w:type="character" w:customStyle="1" w:styleId="WW8Num10z2">
    <w:name w:val="WW8Num10z2"/>
    <w:rsid w:val="00757EBC"/>
    <w:rPr>
      <w:rFonts w:ascii="Wingdings" w:hAnsi="Wingdings" w:cs="Wingdings"/>
    </w:rPr>
  </w:style>
  <w:style w:type="character" w:customStyle="1" w:styleId="WW8Num10z3">
    <w:name w:val="WW8Num10z3"/>
    <w:rsid w:val="00757EBC"/>
    <w:rPr>
      <w:rFonts w:ascii="Symbol" w:hAnsi="Symbol" w:cs="Symbol"/>
    </w:rPr>
  </w:style>
  <w:style w:type="character" w:customStyle="1" w:styleId="WW8Num5z3">
    <w:name w:val="WW8Num5z3"/>
    <w:rsid w:val="00757EBC"/>
    <w:rPr>
      <w:rFonts w:ascii="Symbol" w:hAnsi="Symbol" w:cs="Symbol"/>
    </w:rPr>
  </w:style>
  <w:style w:type="character" w:customStyle="1" w:styleId="WW8Num7z0">
    <w:name w:val="WW8Num7z0"/>
    <w:rsid w:val="00757EBC"/>
    <w:rPr>
      <w:b w:val="0"/>
      <w:i w:val="0"/>
      <w:color w:val="00000A"/>
    </w:rPr>
  </w:style>
  <w:style w:type="character" w:customStyle="1" w:styleId="WW8Num8z0">
    <w:name w:val="WW8Num8z0"/>
    <w:rsid w:val="00757EBC"/>
    <w:rPr>
      <w:rFonts w:ascii="Symbol" w:hAnsi="Symbol" w:cs="Symbol"/>
    </w:rPr>
  </w:style>
  <w:style w:type="character" w:customStyle="1" w:styleId="WW8Num11z0">
    <w:name w:val="WW8Num11z0"/>
    <w:rsid w:val="00757EBC"/>
    <w:rPr>
      <w:rFonts w:ascii="Wingdings" w:hAnsi="Wingdings" w:cs="Wingdings"/>
      <w:b w:val="0"/>
      <w:i w:val="0"/>
      <w:color w:val="00000A"/>
    </w:rPr>
  </w:style>
  <w:style w:type="character" w:customStyle="1" w:styleId="WW8Num11z1">
    <w:name w:val="WW8Num11z1"/>
    <w:rsid w:val="00757EBC"/>
    <w:rPr>
      <w:rFonts w:ascii="Courier New" w:hAnsi="Courier New" w:cs="Arial"/>
      <w:b w:val="0"/>
      <w:i w:val="0"/>
      <w:sz w:val="24"/>
    </w:rPr>
  </w:style>
  <w:style w:type="character" w:customStyle="1" w:styleId="WW8Num11z2">
    <w:name w:val="WW8Num11z2"/>
    <w:rsid w:val="00757EBC"/>
    <w:rPr>
      <w:rFonts w:ascii="Wingdings" w:hAnsi="Wingdings" w:cs="Wingdings"/>
    </w:rPr>
  </w:style>
  <w:style w:type="character" w:customStyle="1" w:styleId="WW8Num11z3">
    <w:name w:val="WW8Num11z3"/>
    <w:rsid w:val="00757EBC"/>
    <w:rPr>
      <w:rFonts w:ascii="Symbol" w:hAnsi="Symbol" w:cs="Symbol"/>
    </w:rPr>
  </w:style>
  <w:style w:type="character" w:customStyle="1" w:styleId="WW8Num12z0">
    <w:name w:val="WW8Num12z0"/>
    <w:rsid w:val="00757EBC"/>
    <w:rPr>
      <w:b w:val="0"/>
    </w:rPr>
  </w:style>
  <w:style w:type="character" w:customStyle="1" w:styleId="WW8Num12z1">
    <w:name w:val="WW8Num12z1"/>
    <w:rsid w:val="00757EBC"/>
    <w:rPr>
      <w:rFonts w:ascii="Courier New" w:hAnsi="Courier New" w:cs="Arial"/>
      <w:b w:val="0"/>
      <w:i w:val="0"/>
      <w:sz w:val="24"/>
    </w:rPr>
  </w:style>
  <w:style w:type="character" w:customStyle="1" w:styleId="WW8Num12z2">
    <w:name w:val="WW8Num12z2"/>
    <w:rsid w:val="00757EBC"/>
    <w:rPr>
      <w:rFonts w:ascii="Wingdings" w:hAnsi="Wingdings" w:cs="Wingdings"/>
    </w:rPr>
  </w:style>
  <w:style w:type="character" w:customStyle="1" w:styleId="WW8Num12z3">
    <w:name w:val="WW8Num12z3"/>
    <w:rsid w:val="00757EBC"/>
    <w:rPr>
      <w:rFonts w:ascii="Symbol" w:hAnsi="Symbol" w:cs="Symbol"/>
    </w:rPr>
  </w:style>
  <w:style w:type="character" w:customStyle="1" w:styleId="WW8Num14z0">
    <w:name w:val="WW8Num14z0"/>
    <w:rsid w:val="00757EBC"/>
    <w:rPr>
      <w:rFonts w:ascii="Wingdings" w:hAnsi="Wingdings" w:cs="Wingdings"/>
    </w:rPr>
  </w:style>
  <w:style w:type="character" w:customStyle="1" w:styleId="WW8Num14z1">
    <w:name w:val="WW8Num14z1"/>
    <w:rsid w:val="00757EBC"/>
    <w:rPr>
      <w:rFonts w:ascii="Courier New" w:hAnsi="Courier New" w:cs="Arial"/>
      <w:b w:val="0"/>
      <w:i w:val="0"/>
      <w:sz w:val="24"/>
    </w:rPr>
  </w:style>
  <w:style w:type="character" w:customStyle="1" w:styleId="WW8Num14z3">
    <w:name w:val="WW8Num14z3"/>
    <w:rsid w:val="00757EBC"/>
    <w:rPr>
      <w:rFonts w:ascii="Symbol" w:hAnsi="Symbol" w:cs="Symbol"/>
    </w:rPr>
  </w:style>
  <w:style w:type="character" w:customStyle="1" w:styleId="WW8Num15z1">
    <w:name w:val="WW8Num15z1"/>
    <w:rsid w:val="00757EBC"/>
    <w:rPr>
      <w:b/>
      <w:i w:val="0"/>
      <w:sz w:val="24"/>
      <w:szCs w:val="24"/>
    </w:rPr>
  </w:style>
  <w:style w:type="character" w:customStyle="1" w:styleId="WW8Num16z1">
    <w:name w:val="WW8Num16z1"/>
    <w:rsid w:val="00757EBC"/>
    <w:rPr>
      <w:rFonts w:ascii="Courier New" w:hAnsi="Courier New" w:cs="Arial"/>
      <w:b w:val="0"/>
      <w:i w:val="0"/>
      <w:sz w:val="24"/>
    </w:rPr>
  </w:style>
  <w:style w:type="character" w:customStyle="1" w:styleId="WW8Num16z2">
    <w:name w:val="WW8Num16z2"/>
    <w:rsid w:val="00757EBC"/>
    <w:rPr>
      <w:rFonts w:ascii="Wingdings" w:hAnsi="Wingdings" w:cs="Wingdings"/>
    </w:rPr>
  </w:style>
  <w:style w:type="character" w:customStyle="1" w:styleId="WW8Num16z3">
    <w:name w:val="WW8Num16z3"/>
    <w:rsid w:val="00757EBC"/>
    <w:rPr>
      <w:rFonts w:ascii="Symbol" w:hAnsi="Symbol" w:cs="Symbol"/>
    </w:rPr>
  </w:style>
  <w:style w:type="character" w:customStyle="1" w:styleId="WW8Num7z1">
    <w:name w:val="WW8Num7z1"/>
    <w:rsid w:val="00757EBC"/>
    <w:rPr>
      <w:rFonts w:ascii="Courier New" w:hAnsi="Courier New" w:cs="Courier New"/>
    </w:rPr>
  </w:style>
  <w:style w:type="character" w:customStyle="1" w:styleId="WW8Num7z2">
    <w:name w:val="WW8Num7z2"/>
    <w:rsid w:val="00757EBC"/>
    <w:rPr>
      <w:rFonts w:ascii="Wingdings" w:hAnsi="Wingdings" w:cs="Wingdings"/>
    </w:rPr>
  </w:style>
  <w:style w:type="character" w:customStyle="1" w:styleId="WW8Num10z0">
    <w:name w:val="WW8Num10z0"/>
    <w:rsid w:val="00757EBC"/>
    <w:rPr>
      <w:rFonts w:ascii="Symbol" w:hAnsi="Symbol" w:cs="Symbol"/>
    </w:rPr>
  </w:style>
  <w:style w:type="character" w:customStyle="1" w:styleId="WW-DefaultParagraphFont">
    <w:name w:val="WW-Default Paragraph Font"/>
    <w:rsid w:val="00757EBC"/>
  </w:style>
  <w:style w:type="character" w:customStyle="1" w:styleId="WW-DefaultParagraphFont1">
    <w:name w:val="WW-Default Paragraph Font1"/>
    <w:rsid w:val="00757EBC"/>
  </w:style>
  <w:style w:type="character" w:customStyle="1" w:styleId="ListParagraphChar">
    <w:name w:val="List Paragraph Char"/>
    <w:rsid w:val="00757EBC"/>
  </w:style>
  <w:style w:type="character" w:customStyle="1" w:styleId="CommentReference1">
    <w:name w:val="Comment Reference1"/>
    <w:rsid w:val="00757EBC"/>
    <w:rPr>
      <w:sz w:val="16"/>
      <w:szCs w:val="16"/>
    </w:rPr>
  </w:style>
  <w:style w:type="character" w:customStyle="1" w:styleId="CommentTextChar">
    <w:name w:val="Comment Text Char"/>
    <w:rsid w:val="00757EBC"/>
    <w:rPr>
      <w:sz w:val="20"/>
      <w:szCs w:val="20"/>
    </w:rPr>
  </w:style>
  <w:style w:type="character" w:customStyle="1" w:styleId="CommentSubjectChar">
    <w:name w:val="Comment Subject Char"/>
    <w:rsid w:val="00757EBC"/>
    <w:rPr>
      <w:b/>
      <w:bCs/>
      <w:sz w:val="20"/>
      <w:szCs w:val="20"/>
    </w:rPr>
  </w:style>
  <w:style w:type="character" w:customStyle="1" w:styleId="BalloonTextChar">
    <w:name w:val="Balloon Text Char"/>
    <w:uiPriority w:val="99"/>
    <w:rsid w:val="00757EBC"/>
    <w:rPr>
      <w:rFonts w:ascii="Tahoma" w:hAnsi="Tahoma" w:cs="Tahoma"/>
      <w:sz w:val="16"/>
      <w:szCs w:val="16"/>
    </w:rPr>
  </w:style>
  <w:style w:type="character" w:customStyle="1" w:styleId="BodyText2Char1">
    <w:name w:val="Body Text 2 Char1"/>
    <w:basedOn w:val="WW-DefaultParagraphFont1"/>
    <w:rsid w:val="00757EBC"/>
  </w:style>
  <w:style w:type="character" w:customStyle="1" w:styleId="BodyText3Char">
    <w:name w:val="Body Text 3 Char"/>
    <w:rsid w:val="00757EBC"/>
    <w:rPr>
      <w:rFonts w:ascii="Times New Roman" w:eastAsia="Times New Roman" w:hAnsi="Times New Roman" w:cs="Times New Roman"/>
      <w:sz w:val="16"/>
      <w:szCs w:val="16"/>
    </w:rPr>
  </w:style>
  <w:style w:type="character" w:customStyle="1" w:styleId="NoSpacingChar">
    <w:name w:val="No Spacing Char"/>
    <w:rsid w:val="00757EBC"/>
    <w:rPr>
      <w:rFonts w:cs="font302"/>
      <w:lang w:val="en-US"/>
    </w:rPr>
  </w:style>
  <w:style w:type="character" w:customStyle="1" w:styleId="ListLabel1">
    <w:name w:val="ListLabel 1"/>
    <w:rsid w:val="00757EBC"/>
    <w:rPr>
      <w:rFonts w:cs="Courier New"/>
    </w:rPr>
  </w:style>
  <w:style w:type="character" w:customStyle="1" w:styleId="ListLabel2">
    <w:name w:val="ListLabel 2"/>
    <w:rsid w:val="00757EBC"/>
    <w:rPr>
      <w:b/>
      <w:i w:val="0"/>
      <w:sz w:val="24"/>
      <w:szCs w:val="24"/>
    </w:rPr>
  </w:style>
  <w:style w:type="character" w:customStyle="1" w:styleId="ListLabel3">
    <w:name w:val="ListLabel 3"/>
    <w:rsid w:val="00757EBC"/>
    <w:rPr>
      <w:rFonts w:cs="Arial"/>
      <w:i w:val="0"/>
      <w:sz w:val="24"/>
    </w:rPr>
  </w:style>
  <w:style w:type="character" w:customStyle="1" w:styleId="ListLabel4">
    <w:name w:val="ListLabel 4"/>
    <w:rsid w:val="00757EBC"/>
    <w:rPr>
      <w:rFonts w:cs="Arial"/>
      <w:b w:val="0"/>
      <w:i w:val="0"/>
      <w:sz w:val="24"/>
    </w:rPr>
  </w:style>
  <w:style w:type="character" w:customStyle="1" w:styleId="ListLabel5">
    <w:name w:val="ListLabel 5"/>
    <w:rsid w:val="00757EBC"/>
    <w:rPr>
      <w:rFonts w:cs="Calibri"/>
    </w:rPr>
  </w:style>
  <w:style w:type="character" w:customStyle="1" w:styleId="ListLabel6">
    <w:name w:val="ListLabel 6"/>
    <w:rsid w:val="00757EBC"/>
    <w:rPr>
      <w:b w:val="0"/>
      <w:i w:val="0"/>
      <w:color w:val="00000A"/>
    </w:rPr>
  </w:style>
  <w:style w:type="character" w:customStyle="1" w:styleId="ListLabel7">
    <w:name w:val="ListLabel 7"/>
    <w:rsid w:val="00757EBC"/>
    <w:rPr>
      <w:rFonts w:eastAsia="TimesNewRomanPSMT" w:cs="Times New Roman"/>
    </w:rPr>
  </w:style>
  <w:style w:type="character" w:customStyle="1" w:styleId="ListLabel8">
    <w:name w:val="ListLabel 8"/>
    <w:rsid w:val="00757EBC"/>
    <w:rPr>
      <w:i w:val="0"/>
    </w:rPr>
  </w:style>
  <w:style w:type="character" w:customStyle="1" w:styleId="NumberingSymbols">
    <w:name w:val="Numbering Symbols"/>
    <w:rsid w:val="00757EBC"/>
  </w:style>
  <w:style w:type="character" w:customStyle="1" w:styleId="FootnoteCharacters">
    <w:name w:val="Footnote Characters"/>
    <w:rsid w:val="00757EBC"/>
    <w:rPr>
      <w:vertAlign w:val="superscript"/>
    </w:rPr>
  </w:style>
  <w:style w:type="paragraph" w:customStyle="1" w:styleId="Heading">
    <w:name w:val="Heading"/>
    <w:basedOn w:val="Normal"/>
    <w:next w:val="BodyText"/>
    <w:rsid w:val="00757EBC"/>
    <w:pPr>
      <w:keepNext/>
      <w:widowControl/>
      <w:suppressAutoHyphens/>
      <w:autoSpaceDE/>
      <w:autoSpaceDN/>
      <w:spacing w:before="240" w:after="120" w:line="100" w:lineRule="atLeast"/>
    </w:pPr>
    <w:rPr>
      <w:rFonts w:eastAsia="Arial Unicode MS" w:cs="Mangal"/>
      <w:color w:val="000000"/>
      <w:kern w:val="1"/>
      <w:sz w:val="28"/>
      <w:szCs w:val="28"/>
      <w:lang w:val="sr-Latn-CS" w:eastAsia="ar-SA"/>
    </w:rPr>
  </w:style>
  <w:style w:type="paragraph" w:styleId="List">
    <w:name w:val="List"/>
    <w:basedOn w:val="BodyText"/>
    <w:rsid w:val="00757EBC"/>
    <w:pPr>
      <w:widowControl/>
      <w:suppressAutoHyphens/>
      <w:autoSpaceDE/>
      <w:autoSpaceDN/>
      <w:spacing w:after="120" w:line="100" w:lineRule="atLeast"/>
    </w:pPr>
    <w:rPr>
      <w:rFonts w:ascii="Times New Roman" w:eastAsia="Arial Unicode MS" w:hAnsi="Times New Roman" w:cs="Mangal"/>
      <w:color w:val="000000"/>
      <w:kern w:val="1"/>
      <w:sz w:val="24"/>
      <w:szCs w:val="24"/>
      <w:lang w:val="sr-Latn-CS" w:eastAsia="ar-SA"/>
    </w:rPr>
  </w:style>
  <w:style w:type="paragraph" w:styleId="Caption">
    <w:name w:val="caption"/>
    <w:basedOn w:val="Normal"/>
    <w:qFormat/>
    <w:rsid w:val="00757EBC"/>
    <w:pPr>
      <w:widowControl/>
      <w:suppressLineNumbers/>
      <w:suppressAutoHyphens/>
      <w:autoSpaceDE/>
      <w:autoSpaceDN/>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Index">
    <w:name w:val="Index"/>
    <w:basedOn w:val="Normal"/>
    <w:rsid w:val="00757EBC"/>
    <w:pPr>
      <w:widowControl/>
      <w:suppressLineNumbers/>
      <w:suppressAutoHyphens/>
      <w:autoSpaceDE/>
      <w:autoSpaceDN/>
      <w:spacing w:line="100" w:lineRule="atLeast"/>
    </w:pPr>
    <w:rPr>
      <w:rFonts w:ascii="Times New Roman" w:eastAsia="Arial Unicode MS" w:hAnsi="Times New Roman" w:cs="Mangal"/>
      <w:color w:val="000000"/>
      <w:kern w:val="1"/>
      <w:sz w:val="24"/>
      <w:szCs w:val="24"/>
      <w:lang w:val="sr-Latn-CS" w:eastAsia="ar-SA"/>
    </w:rPr>
  </w:style>
  <w:style w:type="paragraph" w:customStyle="1" w:styleId="CommentText1">
    <w:name w:val="Comment Text1"/>
    <w:basedOn w:val="Normal"/>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paragraph" w:customStyle="1" w:styleId="CommentSubject1">
    <w:name w:val="Comment Subject1"/>
    <w:basedOn w:val="CommentText1"/>
    <w:rsid w:val="00757EBC"/>
    <w:rPr>
      <w:b/>
      <w:bCs/>
    </w:rPr>
  </w:style>
  <w:style w:type="paragraph" w:styleId="BalloonText">
    <w:name w:val="Balloon Text"/>
    <w:basedOn w:val="Normal"/>
    <w:link w:val="BalloonTextChar1"/>
    <w:rsid w:val="00757EBC"/>
    <w:pPr>
      <w:widowControl/>
      <w:suppressAutoHyphens/>
      <w:autoSpaceDE/>
      <w:autoSpaceDN/>
      <w:spacing w:line="100" w:lineRule="atLeast"/>
    </w:pPr>
    <w:rPr>
      <w:rFonts w:ascii="Tahoma" w:eastAsia="Arial Unicode MS" w:hAnsi="Tahoma" w:cs="Times New Roman"/>
      <w:color w:val="000000"/>
      <w:kern w:val="1"/>
      <w:sz w:val="16"/>
      <w:szCs w:val="16"/>
      <w:lang w:val="sr-Latn-CS" w:eastAsia="ar-SA"/>
    </w:rPr>
  </w:style>
  <w:style w:type="character" w:customStyle="1" w:styleId="BalloonTextChar1">
    <w:name w:val="Balloon Text Char1"/>
    <w:basedOn w:val="DefaultParagraphFont"/>
    <w:link w:val="BalloonText"/>
    <w:rsid w:val="00757EBC"/>
    <w:rPr>
      <w:rFonts w:ascii="Tahoma" w:eastAsia="Arial Unicode MS" w:hAnsi="Tahoma" w:cs="Times New Roman"/>
      <w:color w:val="000000"/>
      <w:kern w:val="1"/>
      <w:sz w:val="16"/>
      <w:szCs w:val="16"/>
      <w:lang w:val="sr-Latn-CS" w:eastAsia="ar-SA"/>
    </w:rPr>
  </w:style>
  <w:style w:type="paragraph" w:customStyle="1" w:styleId="ContentsHeading">
    <w:name w:val="Contents Heading"/>
    <w:basedOn w:val="Heading1"/>
    <w:rsid w:val="00757EBC"/>
    <w:pPr>
      <w:keepNext/>
      <w:keepLines/>
      <w:widowControl/>
      <w:suppressLineNumbers/>
      <w:suppressAutoHyphens/>
      <w:autoSpaceDE/>
      <w:autoSpaceDN/>
      <w:spacing w:before="480" w:line="100" w:lineRule="atLeast"/>
      <w:ind w:left="0" w:firstLine="0"/>
    </w:pPr>
    <w:rPr>
      <w:rFonts w:ascii="Cambria" w:eastAsia="Arial Unicode MS" w:hAnsi="Cambria" w:cs="Times New Roman"/>
      <w:color w:val="365F91"/>
      <w:kern w:val="1"/>
      <w:sz w:val="32"/>
      <w:szCs w:val="32"/>
      <w:lang w:eastAsia="ar-SA"/>
    </w:rPr>
  </w:style>
  <w:style w:type="character" w:customStyle="1" w:styleId="BodyText2Char2">
    <w:name w:val="Body Text 2 Char2"/>
    <w:basedOn w:val="DefaultParagraphFont"/>
    <w:rsid w:val="00757EB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57EBC"/>
    <w:pPr>
      <w:widowControl/>
      <w:suppressAutoHyphens/>
      <w:autoSpaceDE/>
      <w:autoSpaceDN/>
      <w:spacing w:after="120" w:line="100" w:lineRule="atLeast"/>
    </w:pPr>
    <w:rPr>
      <w:rFonts w:ascii="Times New Roman" w:eastAsia="Times New Roman" w:hAnsi="Times New Roman" w:cs="Times New Roman"/>
      <w:color w:val="000000"/>
      <w:kern w:val="1"/>
      <w:sz w:val="16"/>
      <w:szCs w:val="16"/>
      <w:lang w:val="sr-Latn-CS" w:eastAsia="ar-SA"/>
    </w:rPr>
  </w:style>
  <w:style w:type="character" w:customStyle="1" w:styleId="BodyText3Char1">
    <w:name w:val="Body Text 3 Char1"/>
    <w:basedOn w:val="DefaultParagraphFont"/>
    <w:link w:val="BodyText3"/>
    <w:rsid w:val="00757EBC"/>
    <w:rPr>
      <w:rFonts w:ascii="Times New Roman" w:eastAsia="Times New Roman" w:hAnsi="Times New Roman" w:cs="Times New Roman"/>
      <w:color w:val="000000"/>
      <w:kern w:val="1"/>
      <w:sz w:val="16"/>
      <w:szCs w:val="16"/>
      <w:lang w:val="sr-Latn-CS" w:eastAsia="ar-SA"/>
    </w:rPr>
  </w:style>
  <w:style w:type="paragraph" w:styleId="NoSpacing">
    <w:name w:val="No Spacing"/>
    <w:qFormat/>
    <w:rsid w:val="00757EBC"/>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757EBC"/>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757EB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57EBC"/>
    <w:pPr>
      <w:widowControl/>
      <w:suppressLineNumbers/>
      <w:suppressAutoHyphens/>
      <w:autoSpaceDE/>
      <w:autoSpaceDN/>
      <w:spacing w:line="100" w:lineRule="atLeast"/>
    </w:pPr>
    <w:rPr>
      <w:rFonts w:ascii="Times New Roman" w:eastAsia="Arial Unicode MS" w:hAnsi="Times New Roman" w:cs="Times New Roman"/>
      <w:color w:val="000000"/>
      <w:kern w:val="1"/>
      <w:sz w:val="24"/>
      <w:szCs w:val="24"/>
      <w:lang w:val="sr-Latn-CS" w:eastAsia="ar-SA"/>
    </w:rPr>
  </w:style>
  <w:style w:type="paragraph" w:customStyle="1" w:styleId="TableHeading">
    <w:name w:val="Table Heading"/>
    <w:basedOn w:val="TableContents"/>
    <w:rsid w:val="00757EBC"/>
    <w:pPr>
      <w:jc w:val="center"/>
    </w:pPr>
    <w:rPr>
      <w:b/>
      <w:bCs/>
    </w:rPr>
  </w:style>
  <w:style w:type="character" w:styleId="CommentReference">
    <w:name w:val="annotation reference"/>
    <w:rsid w:val="00757EBC"/>
    <w:rPr>
      <w:sz w:val="16"/>
      <w:szCs w:val="16"/>
    </w:rPr>
  </w:style>
  <w:style w:type="paragraph" w:styleId="CommentText">
    <w:name w:val="annotation text"/>
    <w:basedOn w:val="Normal"/>
    <w:link w:val="CommentTextChar1"/>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character" w:customStyle="1" w:styleId="CommentTextChar1">
    <w:name w:val="Comment Text Char1"/>
    <w:basedOn w:val="DefaultParagraphFont"/>
    <w:link w:val="CommentText"/>
    <w:rsid w:val="00757EBC"/>
    <w:rPr>
      <w:rFonts w:ascii="Times New Roman" w:eastAsia="Arial Unicode MS" w:hAnsi="Times New Roman" w:cs="Times New Roman"/>
      <w:color w:val="000000"/>
      <w:kern w:val="1"/>
      <w:sz w:val="20"/>
      <w:szCs w:val="20"/>
      <w:lang w:val="sr-Latn-CS" w:eastAsia="ar-SA"/>
    </w:rPr>
  </w:style>
  <w:style w:type="paragraph" w:styleId="CommentSubject">
    <w:name w:val="annotation subject"/>
    <w:basedOn w:val="CommentText"/>
    <w:next w:val="CommentText"/>
    <w:link w:val="CommentSubjectChar1"/>
    <w:rsid w:val="00757EBC"/>
    <w:rPr>
      <w:b/>
      <w:bCs/>
    </w:rPr>
  </w:style>
  <w:style w:type="character" w:customStyle="1" w:styleId="CommentSubjectChar1">
    <w:name w:val="Comment Subject Char1"/>
    <w:basedOn w:val="CommentTextChar1"/>
    <w:link w:val="CommentSubject"/>
    <w:rsid w:val="00757EBC"/>
    <w:rPr>
      <w:rFonts w:ascii="Times New Roman" w:eastAsia="Arial Unicode MS" w:hAnsi="Times New Roman" w:cs="Times New Roman"/>
      <w:b/>
      <w:bCs/>
      <w:color w:val="000000"/>
      <w:kern w:val="1"/>
      <w:sz w:val="20"/>
      <w:szCs w:val="20"/>
      <w:lang w:val="sr-Latn-CS" w:eastAsia="ar-SA"/>
    </w:rPr>
  </w:style>
  <w:style w:type="character" w:customStyle="1" w:styleId="WW8Num3z0">
    <w:name w:val="WW8Num3z0"/>
    <w:rsid w:val="00757EBC"/>
    <w:rPr>
      <w:b/>
    </w:rPr>
  </w:style>
  <w:style w:type="character" w:customStyle="1" w:styleId="WW8Num13z0">
    <w:name w:val="WW8Num13z0"/>
    <w:rsid w:val="00757EBC"/>
    <w:rPr>
      <w:b w:val="0"/>
    </w:rPr>
  </w:style>
  <w:style w:type="character" w:customStyle="1" w:styleId="WW8Num15z0">
    <w:name w:val="WW8Num15z0"/>
    <w:rsid w:val="00757EBC"/>
    <w:rPr>
      <w:rFonts w:ascii="Wingdings" w:hAnsi="Wingdings" w:cs="Wingdings"/>
    </w:rPr>
  </w:style>
  <w:style w:type="character" w:customStyle="1" w:styleId="WW8Num15z3">
    <w:name w:val="WW8Num15z3"/>
    <w:rsid w:val="00757EBC"/>
    <w:rPr>
      <w:rFonts w:ascii="Symbol" w:hAnsi="Symbol" w:cs="Symbol"/>
    </w:rPr>
  </w:style>
  <w:style w:type="paragraph" w:customStyle="1" w:styleId="PythagoreanTheorem">
    <w:name w:val="Pythagorean Theorem"/>
    <w:rsid w:val="00757EBC"/>
    <w:pPr>
      <w:suppressAutoHyphens/>
    </w:pPr>
    <w:rPr>
      <w:rFonts w:ascii="Calibri" w:eastAsia="MS Mincho" w:hAnsi="Calibri" w:cs="Arial"/>
      <w:lang w:eastAsia="ar-SA"/>
    </w:rPr>
  </w:style>
  <w:style w:type="character" w:styleId="Strong">
    <w:name w:val="Strong"/>
    <w:uiPriority w:val="22"/>
    <w:qFormat/>
    <w:rsid w:val="00757EBC"/>
    <w:rPr>
      <w:b/>
      <w:bCs/>
    </w:rPr>
  </w:style>
  <w:style w:type="paragraph" w:styleId="NormalWeb">
    <w:name w:val="Normal (Web)"/>
    <w:basedOn w:val="Normal"/>
    <w:uiPriority w:val="99"/>
    <w:unhideWhenUsed/>
    <w:rsid w:val="00757EBC"/>
    <w:pPr>
      <w:widowControl/>
      <w:autoSpaceDE/>
      <w:autoSpaceDN/>
      <w:spacing w:before="100" w:beforeAutospacing="1" w:after="100" w:afterAutospacing="1"/>
    </w:pPr>
    <w:rPr>
      <w:rFonts w:ascii="Times New Roman" w:eastAsia="Times New Roman" w:hAnsi="Times New Roman" w:cs="Times New Roman"/>
      <w:sz w:val="24"/>
      <w:szCs w:val="24"/>
      <w:lang w:val="sr-Latn-CS" w:eastAsia="sr-Latn-CS"/>
    </w:rPr>
  </w:style>
  <w:style w:type="character" w:customStyle="1" w:styleId="apple-converted-space">
    <w:name w:val="apple-converted-space"/>
    <w:rsid w:val="00757EBC"/>
  </w:style>
  <w:style w:type="character" w:styleId="PageNumber">
    <w:name w:val="page number"/>
    <w:basedOn w:val="DefaultParagraphFont"/>
    <w:rsid w:val="0075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7CD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9"/>
    <w:qFormat/>
    <w:rsid w:val="004B7CDB"/>
    <w:pPr>
      <w:ind w:left="2125" w:hanging="6"/>
      <w:outlineLvl w:val="0"/>
    </w:pPr>
    <w:rPr>
      <w:b/>
      <w:bCs/>
      <w:sz w:val="28"/>
      <w:szCs w:val="28"/>
    </w:rPr>
  </w:style>
  <w:style w:type="paragraph" w:styleId="Heading2">
    <w:name w:val="heading 2"/>
    <w:basedOn w:val="Normal"/>
    <w:next w:val="Normal"/>
    <w:link w:val="Heading2Char"/>
    <w:unhideWhenUsed/>
    <w:qFormat/>
    <w:rsid w:val="009D60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65E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4B7CDB"/>
    <w:pPr>
      <w:ind w:left="373"/>
      <w:outlineLvl w:val="3"/>
    </w:pPr>
    <w:rPr>
      <w:b/>
      <w:bCs/>
    </w:rPr>
  </w:style>
  <w:style w:type="paragraph" w:styleId="Heading5">
    <w:name w:val="heading 5"/>
    <w:basedOn w:val="Normal"/>
    <w:next w:val="Normal"/>
    <w:link w:val="Heading5Char"/>
    <w:unhideWhenUsed/>
    <w:qFormat/>
    <w:rsid w:val="00FC71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qFormat/>
    <w:rsid w:val="00757EBC"/>
    <w:pPr>
      <w:keepNext/>
      <w:widowControl/>
      <w:tabs>
        <w:tab w:val="num" w:pos="4320"/>
      </w:tabs>
      <w:suppressAutoHyphens/>
      <w:autoSpaceDE/>
      <w:autoSpaceDN/>
      <w:spacing w:line="100" w:lineRule="atLeast"/>
      <w:ind w:left="4320" w:hanging="180"/>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757EBC"/>
    <w:pPr>
      <w:keepNext/>
      <w:widowControl/>
      <w:tabs>
        <w:tab w:val="num" w:pos="5040"/>
      </w:tabs>
      <w:suppressAutoHyphens/>
      <w:autoSpaceDE/>
      <w:autoSpaceDN/>
      <w:spacing w:line="100" w:lineRule="atLeast"/>
      <w:ind w:left="5040" w:hanging="360"/>
      <w:outlineLvl w:val="6"/>
    </w:pPr>
    <w:rPr>
      <w:rFonts w:ascii="Book Antiqua" w:eastAsia="Times New Roman" w:hAnsi="Book Antiqua" w:cs="Times New Roman"/>
      <w:b/>
      <w:bCs/>
      <w:color w:val="000000"/>
      <w:kern w:val="1"/>
      <w:sz w:val="24"/>
      <w:szCs w:val="24"/>
      <w:lang w:val="sr-Latn-CS" w:eastAsia="ar-SA"/>
    </w:rPr>
  </w:style>
  <w:style w:type="paragraph" w:styleId="Heading8">
    <w:name w:val="heading 8"/>
    <w:basedOn w:val="Normal"/>
    <w:next w:val="BodyText"/>
    <w:link w:val="Heading8Char"/>
    <w:qFormat/>
    <w:rsid w:val="00757EBC"/>
    <w:pPr>
      <w:keepNext/>
      <w:widowControl/>
      <w:tabs>
        <w:tab w:val="num" w:pos="5760"/>
      </w:tabs>
      <w:suppressAutoHyphens/>
      <w:autoSpaceDE/>
      <w:autoSpaceDN/>
      <w:spacing w:line="100" w:lineRule="atLeast"/>
      <w:ind w:left="5760" w:hanging="360"/>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757EBC"/>
    <w:pPr>
      <w:widowControl/>
      <w:tabs>
        <w:tab w:val="num" w:pos="6480"/>
      </w:tabs>
      <w:suppressAutoHyphens/>
      <w:autoSpaceDE/>
      <w:autoSpaceDN/>
      <w:spacing w:before="240" w:after="60" w:line="100" w:lineRule="atLeast"/>
      <w:ind w:left="6480" w:hanging="180"/>
      <w:outlineLvl w:val="8"/>
    </w:pPr>
    <w:rPr>
      <w:rFonts w:eastAsia="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CDB"/>
    <w:rPr>
      <w:rFonts w:ascii="Arial" w:eastAsia="Arial" w:hAnsi="Arial" w:cs="Arial"/>
      <w:b/>
      <w:bCs/>
      <w:sz w:val="28"/>
      <w:szCs w:val="28"/>
    </w:rPr>
  </w:style>
  <w:style w:type="character" w:customStyle="1" w:styleId="Heading2Char">
    <w:name w:val="Heading 2 Char"/>
    <w:basedOn w:val="DefaultParagraphFont"/>
    <w:link w:val="Heading2"/>
    <w:rsid w:val="009D60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65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B7CDB"/>
    <w:rPr>
      <w:rFonts w:ascii="Arial" w:eastAsia="Arial" w:hAnsi="Arial" w:cs="Arial"/>
      <w:b/>
      <w:bCs/>
    </w:rPr>
  </w:style>
  <w:style w:type="character" w:customStyle="1" w:styleId="Heading5Char">
    <w:name w:val="Heading 5 Char"/>
    <w:basedOn w:val="DefaultParagraphFont"/>
    <w:link w:val="Heading5"/>
    <w:rsid w:val="00FC71B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4B7CDB"/>
  </w:style>
  <w:style w:type="character" w:customStyle="1" w:styleId="BodyTextChar">
    <w:name w:val="Body Text Char"/>
    <w:basedOn w:val="DefaultParagraphFont"/>
    <w:link w:val="BodyText"/>
    <w:uiPriority w:val="1"/>
    <w:rsid w:val="004B7CDB"/>
    <w:rPr>
      <w:rFonts w:ascii="Arial" w:eastAsia="Arial" w:hAnsi="Arial" w:cs="Arial"/>
    </w:rPr>
  </w:style>
  <w:style w:type="paragraph" w:customStyle="1" w:styleId="TableParagraph">
    <w:name w:val="Table Paragraph"/>
    <w:basedOn w:val="Normal"/>
    <w:uiPriority w:val="1"/>
    <w:qFormat/>
    <w:rsid w:val="004B7CDB"/>
  </w:style>
  <w:style w:type="paragraph" w:styleId="Header">
    <w:name w:val="header"/>
    <w:basedOn w:val="Normal"/>
    <w:link w:val="HeaderChar"/>
    <w:unhideWhenUsed/>
    <w:rsid w:val="004B7CDB"/>
    <w:pPr>
      <w:tabs>
        <w:tab w:val="center" w:pos="4536"/>
        <w:tab w:val="right" w:pos="9072"/>
      </w:tabs>
    </w:pPr>
  </w:style>
  <w:style w:type="character" w:customStyle="1" w:styleId="HeaderChar">
    <w:name w:val="Header Char"/>
    <w:basedOn w:val="DefaultParagraphFont"/>
    <w:link w:val="Header"/>
    <w:uiPriority w:val="99"/>
    <w:rsid w:val="004B7CDB"/>
    <w:rPr>
      <w:rFonts w:ascii="Arial" w:eastAsia="Arial" w:hAnsi="Arial" w:cs="Arial"/>
    </w:rPr>
  </w:style>
  <w:style w:type="paragraph" w:styleId="ListParagraph">
    <w:name w:val="List Paragraph"/>
    <w:basedOn w:val="Normal"/>
    <w:uiPriority w:val="1"/>
    <w:qFormat/>
    <w:rsid w:val="007F06BF"/>
    <w:pPr>
      <w:ind w:left="373"/>
    </w:pPr>
  </w:style>
  <w:style w:type="paragraph" w:styleId="Footer">
    <w:name w:val="footer"/>
    <w:basedOn w:val="Normal"/>
    <w:link w:val="FooterChar"/>
    <w:unhideWhenUsed/>
    <w:rsid w:val="002D560D"/>
    <w:pPr>
      <w:tabs>
        <w:tab w:val="center" w:pos="4680"/>
        <w:tab w:val="right" w:pos="9360"/>
      </w:tabs>
    </w:pPr>
  </w:style>
  <w:style w:type="character" w:customStyle="1" w:styleId="FooterChar">
    <w:name w:val="Footer Char"/>
    <w:basedOn w:val="DefaultParagraphFont"/>
    <w:link w:val="Footer"/>
    <w:uiPriority w:val="99"/>
    <w:rsid w:val="002D560D"/>
    <w:rPr>
      <w:rFonts w:ascii="Arial" w:eastAsia="Arial" w:hAnsi="Arial" w:cs="Arial"/>
    </w:rPr>
  </w:style>
  <w:style w:type="table" w:styleId="TableGrid">
    <w:name w:val="Table Grid"/>
    <w:basedOn w:val="TableNormal"/>
    <w:uiPriority w:val="59"/>
    <w:rsid w:val="00A87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3D4E6A"/>
    <w:pPr>
      <w:widowControl/>
      <w:autoSpaceDE/>
      <w:autoSpaceDN/>
      <w:spacing w:after="160"/>
      <w:jc w:val="both"/>
    </w:pPr>
    <w:rPr>
      <w:rFonts w:ascii="Times New Roman" w:eastAsia="Times New Roman" w:hAnsi="Times New Roman" w:cs="Times New Roman"/>
      <w:sz w:val="24"/>
      <w:szCs w:val="20"/>
    </w:rPr>
  </w:style>
  <w:style w:type="paragraph" w:customStyle="1" w:styleId="Default">
    <w:name w:val="Default"/>
    <w:rsid w:val="003D4E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nt5">
    <w:name w:val="font5"/>
    <w:basedOn w:val="Normal"/>
    <w:rsid w:val="00266ED4"/>
    <w:pPr>
      <w:widowControl/>
      <w:autoSpaceDE/>
      <w:autoSpaceDN/>
      <w:spacing w:before="100" w:beforeAutospacing="1" w:after="100" w:afterAutospacing="1"/>
    </w:pPr>
    <w:rPr>
      <w:rFonts w:eastAsia="Times New Roman"/>
      <w:sz w:val="18"/>
      <w:szCs w:val="18"/>
      <w:lang w:val="sr-Latn-RS" w:eastAsia="sr-Latn-RS"/>
    </w:rPr>
  </w:style>
  <w:style w:type="paragraph" w:customStyle="1" w:styleId="font6">
    <w:name w:val="font6"/>
    <w:basedOn w:val="Normal"/>
    <w:rsid w:val="00266ED4"/>
    <w:pPr>
      <w:widowControl/>
      <w:autoSpaceDE/>
      <w:autoSpaceDN/>
      <w:spacing w:before="100" w:beforeAutospacing="1" w:after="100" w:afterAutospacing="1"/>
    </w:pPr>
    <w:rPr>
      <w:rFonts w:eastAsia="Times New Roman"/>
      <w:b/>
      <w:bCs/>
      <w:sz w:val="18"/>
      <w:szCs w:val="18"/>
      <w:lang w:val="sr-Latn-RS" w:eastAsia="sr-Latn-RS"/>
    </w:rPr>
  </w:style>
  <w:style w:type="paragraph" w:customStyle="1" w:styleId="font7">
    <w:name w:val="font7"/>
    <w:basedOn w:val="Normal"/>
    <w:rsid w:val="00266ED4"/>
    <w:pPr>
      <w:widowControl/>
      <w:autoSpaceDE/>
      <w:autoSpaceDN/>
      <w:spacing w:before="100" w:beforeAutospacing="1" w:after="100" w:afterAutospacing="1"/>
    </w:pPr>
    <w:rPr>
      <w:rFonts w:eastAsia="Times New Roman"/>
      <w:i/>
      <w:iCs/>
      <w:sz w:val="18"/>
      <w:szCs w:val="18"/>
      <w:lang w:val="sr-Latn-RS" w:eastAsia="sr-Latn-RS"/>
    </w:rPr>
  </w:style>
  <w:style w:type="paragraph" w:customStyle="1" w:styleId="xl63">
    <w:name w:val="xl63"/>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64">
    <w:name w:val="xl6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5">
    <w:name w:val="xl65"/>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6">
    <w:name w:val="xl66"/>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7">
    <w:name w:val="xl67"/>
    <w:basedOn w:val="Normal"/>
    <w:rsid w:val="00266ED4"/>
    <w:pPr>
      <w:widowControl/>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68">
    <w:name w:val="xl68"/>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9">
    <w:name w:val="xl6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sr-Latn-RS" w:eastAsia="sr-Latn-RS"/>
    </w:rPr>
  </w:style>
  <w:style w:type="paragraph" w:customStyle="1" w:styleId="xl70">
    <w:name w:val="xl70"/>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1">
    <w:name w:val="xl7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2">
    <w:name w:val="xl7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73">
    <w:name w:val="xl73"/>
    <w:basedOn w:val="Normal"/>
    <w:rsid w:val="00266ED4"/>
    <w:pPr>
      <w:widowControl/>
      <w:autoSpaceDE/>
      <w:autoSpaceDN/>
      <w:spacing w:before="100" w:beforeAutospacing="1" w:after="100" w:afterAutospacing="1"/>
      <w:jc w:val="right"/>
      <w:textAlignment w:val="center"/>
    </w:pPr>
    <w:rPr>
      <w:rFonts w:eastAsia="Times New Roman"/>
      <w:sz w:val="20"/>
      <w:szCs w:val="20"/>
      <w:lang w:val="sr-Latn-RS" w:eastAsia="sr-Latn-RS"/>
    </w:rPr>
  </w:style>
  <w:style w:type="paragraph" w:customStyle="1" w:styleId="xl74">
    <w:name w:val="xl7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5">
    <w:name w:val="xl75"/>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6">
    <w:name w:val="xl76"/>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77">
    <w:name w:val="xl77"/>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8">
    <w:name w:val="xl78"/>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9">
    <w:name w:val="xl7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0">
    <w:name w:val="xl80"/>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1">
    <w:name w:val="xl8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2">
    <w:name w:val="xl8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83">
    <w:name w:val="xl83"/>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4">
    <w:name w:val="xl84"/>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5">
    <w:name w:val="xl85"/>
    <w:basedOn w:val="Normal"/>
    <w:rsid w:val="00266ED4"/>
    <w:pPr>
      <w:widowControl/>
      <w:autoSpaceDE/>
      <w:autoSpaceDN/>
      <w:spacing w:before="100" w:beforeAutospacing="1" w:after="100" w:afterAutospacing="1"/>
      <w:textAlignment w:val="center"/>
    </w:pPr>
    <w:rPr>
      <w:rFonts w:eastAsia="Times New Roman"/>
      <w:sz w:val="24"/>
      <w:szCs w:val="24"/>
      <w:lang w:val="sr-Latn-RS" w:eastAsia="sr-Latn-RS"/>
    </w:rPr>
  </w:style>
  <w:style w:type="paragraph" w:customStyle="1" w:styleId="xl86">
    <w:name w:val="xl86"/>
    <w:basedOn w:val="Normal"/>
    <w:rsid w:val="00266ED4"/>
    <w:pPr>
      <w:widowControl/>
      <w:autoSpaceDE/>
      <w:autoSpaceDN/>
      <w:spacing w:before="100" w:beforeAutospacing="1" w:after="100" w:afterAutospacing="1"/>
      <w:jc w:val="center"/>
      <w:textAlignment w:val="center"/>
    </w:pPr>
    <w:rPr>
      <w:rFonts w:eastAsia="Times New Roman"/>
      <w:b/>
      <w:bCs/>
      <w:sz w:val="28"/>
      <w:szCs w:val="28"/>
      <w:lang w:val="sr-Latn-RS" w:eastAsia="sr-Latn-RS"/>
    </w:rPr>
  </w:style>
  <w:style w:type="character" w:styleId="Hyperlink">
    <w:name w:val="Hyperlink"/>
    <w:basedOn w:val="DefaultParagraphFont"/>
    <w:unhideWhenUsed/>
    <w:rsid w:val="002475E1"/>
    <w:rPr>
      <w:color w:val="0000FF" w:themeColor="hyperlink"/>
      <w:u w:val="single"/>
    </w:rPr>
  </w:style>
  <w:style w:type="paragraph" w:styleId="BodyText2">
    <w:name w:val="Body Text 2"/>
    <w:basedOn w:val="Normal"/>
    <w:link w:val="BodyText2Char"/>
    <w:unhideWhenUsed/>
    <w:rsid w:val="00757EBC"/>
    <w:pPr>
      <w:spacing w:after="120" w:line="480" w:lineRule="auto"/>
    </w:pPr>
  </w:style>
  <w:style w:type="character" w:customStyle="1" w:styleId="BodyText2Char">
    <w:name w:val="Body Text 2 Char"/>
    <w:basedOn w:val="DefaultParagraphFont"/>
    <w:link w:val="BodyText2"/>
    <w:rsid w:val="00757EBC"/>
    <w:rPr>
      <w:rFonts w:ascii="Arial" w:eastAsia="Arial" w:hAnsi="Arial" w:cs="Arial"/>
    </w:rPr>
  </w:style>
  <w:style w:type="character" w:customStyle="1" w:styleId="Heading6Char">
    <w:name w:val="Heading 6 Char"/>
    <w:basedOn w:val="DefaultParagraphFont"/>
    <w:link w:val="Heading6"/>
    <w:rsid w:val="00757EBC"/>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757EBC"/>
    <w:rPr>
      <w:rFonts w:ascii="Book Antiqua" w:eastAsia="Times New Roman" w:hAnsi="Book Antiqua" w:cs="Times New Roman"/>
      <w:b/>
      <w:bCs/>
      <w:color w:val="000000"/>
      <w:kern w:val="1"/>
      <w:sz w:val="24"/>
      <w:szCs w:val="24"/>
      <w:lang w:val="sr-Latn-CS" w:eastAsia="ar-SA"/>
    </w:rPr>
  </w:style>
  <w:style w:type="character" w:customStyle="1" w:styleId="Heading8Char">
    <w:name w:val="Heading 8 Char"/>
    <w:basedOn w:val="DefaultParagraphFont"/>
    <w:link w:val="Heading8"/>
    <w:rsid w:val="00757EBC"/>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757EBC"/>
    <w:rPr>
      <w:rFonts w:ascii="Arial" w:eastAsia="Times New Roman" w:hAnsi="Arial" w:cs="Times New Roman"/>
      <w:color w:val="000000"/>
      <w:kern w:val="1"/>
      <w:sz w:val="24"/>
      <w:szCs w:val="24"/>
      <w:lang w:val="sr-Latn-CS" w:eastAsia="ar-SA"/>
    </w:rPr>
  </w:style>
  <w:style w:type="character" w:customStyle="1" w:styleId="WW8Num2z0">
    <w:name w:val="WW8Num2z0"/>
    <w:rsid w:val="00757EBC"/>
    <w:rPr>
      <w:rFonts w:ascii="Symbol" w:hAnsi="Symbol" w:cs="Symbol"/>
    </w:rPr>
  </w:style>
  <w:style w:type="character" w:customStyle="1" w:styleId="WW8Num2z1">
    <w:name w:val="WW8Num2z1"/>
    <w:rsid w:val="00757EBC"/>
    <w:rPr>
      <w:rFonts w:ascii="Courier New" w:hAnsi="Courier New" w:cs="Courier New"/>
    </w:rPr>
  </w:style>
  <w:style w:type="character" w:customStyle="1" w:styleId="WW8Num2z2">
    <w:name w:val="WW8Num2z2"/>
    <w:rsid w:val="00757EBC"/>
    <w:rPr>
      <w:rFonts w:ascii="Wingdings" w:hAnsi="Wingdings" w:cs="Wingdings"/>
    </w:rPr>
  </w:style>
  <w:style w:type="character" w:customStyle="1" w:styleId="WW8Num3z1">
    <w:name w:val="WW8Num3z1"/>
    <w:rsid w:val="00757EBC"/>
    <w:rPr>
      <w:b/>
      <w:i w:val="0"/>
      <w:sz w:val="24"/>
      <w:szCs w:val="24"/>
    </w:rPr>
  </w:style>
  <w:style w:type="character" w:customStyle="1" w:styleId="WW8Num4z0">
    <w:name w:val="WW8Num4z0"/>
    <w:rsid w:val="00757EBC"/>
    <w:rPr>
      <w:rFonts w:cs="Arial"/>
      <w:i w:val="0"/>
      <w:sz w:val="24"/>
    </w:rPr>
  </w:style>
  <w:style w:type="character" w:customStyle="1" w:styleId="WW8Num4z1">
    <w:name w:val="WW8Num4z1"/>
    <w:rsid w:val="00757EBC"/>
    <w:rPr>
      <w:rFonts w:ascii="Courier New" w:hAnsi="Courier New" w:cs="Courier New"/>
    </w:rPr>
  </w:style>
  <w:style w:type="character" w:customStyle="1" w:styleId="WW8Num4z2">
    <w:name w:val="WW8Num4z2"/>
    <w:rsid w:val="00757EBC"/>
    <w:rPr>
      <w:rFonts w:ascii="Wingdings" w:hAnsi="Wingdings" w:cs="Wingdings"/>
    </w:rPr>
  </w:style>
  <w:style w:type="character" w:customStyle="1" w:styleId="WW8Num4z3">
    <w:name w:val="WW8Num4z3"/>
    <w:rsid w:val="00757EBC"/>
    <w:rPr>
      <w:rFonts w:ascii="Symbol" w:hAnsi="Symbol" w:cs="Symbol"/>
    </w:rPr>
  </w:style>
  <w:style w:type="character" w:customStyle="1" w:styleId="WW8Num5z0">
    <w:name w:val="WW8Num5z0"/>
    <w:rsid w:val="00757EBC"/>
    <w:rPr>
      <w:rFonts w:cs="Arial"/>
      <w:b w:val="0"/>
      <w:i w:val="0"/>
      <w:sz w:val="24"/>
    </w:rPr>
  </w:style>
  <w:style w:type="character" w:customStyle="1" w:styleId="WW8Num5z1">
    <w:name w:val="WW8Num5z1"/>
    <w:rsid w:val="00757EBC"/>
    <w:rPr>
      <w:rFonts w:ascii="Courier New" w:hAnsi="Courier New" w:cs="Courier New"/>
    </w:rPr>
  </w:style>
  <w:style w:type="character" w:customStyle="1" w:styleId="WW8Num5z2">
    <w:name w:val="WW8Num5z2"/>
    <w:rsid w:val="00757EBC"/>
    <w:rPr>
      <w:rFonts w:ascii="Wingdings" w:hAnsi="Wingdings" w:cs="Wingdings"/>
    </w:rPr>
  </w:style>
  <w:style w:type="character" w:customStyle="1" w:styleId="WW8Num6z0">
    <w:name w:val="WW8Num6z0"/>
    <w:rsid w:val="00757EBC"/>
    <w:rPr>
      <w:rFonts w:ascii="Symbol" w:hAnsi="Symbol" w:cs="Symbol"/>
    </w:rPr>
  </w:style>
  <w:style w:type="character" w:customStyle="1" w:styleId="WW8Num6z1">
    <w:name w:val="WW8Num6z1"/>
    <w:rsid w:val="00757EBC"/>
    <w:rPr>
      <w:rFonts w:ascii="Courier New" w:hAnsi="Courier New" w:cs="Courier New"/>
    </w:rPr>
  </w:style>
  <w:style w:type="character" w:customStyle="1" w:styleId="WW8Num6z2">
    <w:name w:val="WW8Num6z2"/>
    <w:rsid w:val="00757EBC"/>
    <w:rPr>
      <w:rFonts w:ascii="Wingdings" w:hAnsi="Wingdings" w:cs="Wingdings"/>
    </w:rPr>
  </w:style>
  <w:style w:type="character" w:customStyle="1" w:styleId="WW8Num8z1">
    <w:name w:val="WW8Num8z1"/>
    <w:rsid w:val="00757EBC"/>
    <w:rPr>
      <w:rFonts w:ascii="Courier New" w:hAnsi="Courier New" w:cs="Courier New"/>
    </w:rPr>
  </w:style>
  <w:style w:type="character" w:customStyle="1" w:styleId="WW8Num8z2">
    <w:name w:val="WW8Num8z2"/>
    <w:rsid w:val="00757EBC"/>
    <w:rPr>
      <w:rFonts w:ascii="Wingdings" w:hAnsi="Wingdings" w:cs="Wingdings"/>
    </w:rPr>
  </w:style>
  <w:style w:type="character" w:customStyle="1" w:styleId="WW8Num8z3">
    <w:name w:val="WW8Num8z3"/>
    <w:rsid w:val="00757EBC"/>
    <w:rPr>
      <w:rFonts w:ascii="Symbol" w:hAnsi="Symbol" w:cs="Symbol"/>
    </w:rPr>
  </w:style>
  <w:style w:type="character" w:customStyle="1" w:styleId="WW8Num9z0">
    <w:name w:val="WW8Num9z0"/>
    <w:rsid w:val="00757EBC"/>
    <w:rPr>
      <w:i w:val="0"/>
    </w:rPr>
  </w:style>
  <w:style w:type="character" w:customStyle="1" w:styleId="WW8Num9z1">
    <w:name w:val="WW8Num9z1"/>
    <w:rsid w:val="00757EBC"/>
    <w:rPr>
      <w:rFonts w:ascii="Courier New" w:hAnsi="Courier New" w:cs="Courier New"/>
    </w:rPr>
  </w:style>
  <w:style w:type="character" w:customStyle="1" w:styleId="WW8Num9z2">
    <w:name w:val="WW8Num9z2"/>
    <w:rsid w:val="00757EBC"/>
    <w:rPr>
      <w:rFonts w:ascii="Wingdings" w:hAnsi="Wingdings" w:cs="Wingdings"/>
    </w:rPr>
  </w:style>
  <w:style w:type="character" w:customStyle="1" w:styleId="WW8Num9z3">
    <w:name w:val="WW8Num9z3"/>
    <w:rsid w:val="00757EBC"/>
    <w:rPr>
      <w:rFonts w:ascii="Symbol" w:hAnsi="Symbol" w:cs="Symbol"/>
    </w:rPr>
  </w:style>
  <w:style w:type="character" w:customStyle="1" w:styleId="WW8Num10z1">
    <w:name w:val="WW8Num10z1"/>
    <w:rsid w:val="00757EBC"/>
    <w:rPr>
      <w:rFonts w:ascii="Courier New" w:hAnsi="Courier New" w:cs="Courier New"/>
    </w:rPr>
  </w:style>
  <w:style w:type="character" w:customStyle="1" w:styleId="WW8Num10z2">
    <w:name w:val="WW8Num10z2"/>
    <w:rsid w:val="00757EBC"/>
    <w:rPr>
      <w:rFonts w:ascii="Wingdings" w:hAnsi="Wingdings" w:cs="Wingdings"/>
    </w:rPr>
  </w:style>
  <w:style w:type="character" w:customStyle="1" w:styleId="WW8Num10z3">
    <w:name w:val="WW8Num10z3"/>
    <w:rsid w:val="00757EBC"/>
    <w:rPr>
      <w:rFonts w:ascii="Symbol" w:hAnsi="Symbol" w:cs="Symbol"/>
    </w:rPr>
  </w:style>
  <w:style w:type="character" w:customStyle="1" w:styleId="WW8Num5z3">
    <w:name w:val="WW8Num5z3"/>
    <w:rsid w:val="00757EBC"/>
    <w:rPr>
      <w:rFonts w:ascii="Symbol" w:hAnsi="Symbol" w:cs="Symbol"/>
    </w:rPr>
  </w:style>
  <w:style w:type="character" w:customStyle="1" w:styleId="WW8Num7z0">
    <w:name w:val="WW8Num7z0"/>
    <w:rsid w:val="00757EBC"/>
    <w:rPr>
      <w:b w:val="0"/>
      <w:i w:val="0"/>
      <w:color w:val="00000A"/>
    </w:rPr>
  </w:style>
  <w:style w:type="character" w:customStyle="1" w:styleId="WW8Num8z0">
    <w:name w:val="WW8Num8z0"/>
    <w:rsid w:val="00757EBC"/>
    <w:rPr>
      <w:rFonts w:ascii="Symbol" w:hAnsi="Symbol" w:cs="Symbol"/>
    </w:rPr>
  </w:style>
  <w:style w:type="character" w:customStyle="1" w:styleId="WW8Num11z0">
    <w:name w:val="WW8Num11z0"/>
    <w:rsid w:val="00757EBC"/>
    <w:rPr>
      <w:rFonts w:ascii="Wingdings" w:hAnsi="Wingdings" w:cs="Wingdings"/>
      <w:b w:val="0"/>
      <w:i w:val="0"/>
      <w:color w:val="00000A"/>
    </w:rPr>
  </w:style>
  <w:style w:type="character" w:customStyle="1" w:styleId="WW8Num11z1">
    <w:name w:val="WW8Num11z1"/>
    <w:rsid w:val="00757EBC"/>
    <w:rPr>
      <w:rFonts w:ascii="Courier New" w:hAnsi="Courier New" w:cs="Arial"/>
      <w:b w:val="0"/>
      <w:i w:val="0"/>
      <w:sz w:val="24"/>
    </w:rPr>
  </w:style>
  <w:style w:type="character" w:customStyle="1" w:styleId="WW8Num11z2">
    <w:name w:val="WW8Num11z2"/>
    <w:rsid w:val="00757EBC"/>
    <w:rPr>
      <w:rFonts w:ascii="Wingdings" w:hAnsi="Wingdings" w:cs="Wingdings"/>
    </w:rPr>
  </w:style>
  <w:style w:type="character" w:customStyle="1" w:styleId="WW8Num11z3">
    <w:name w:val="WW8Num11z3"/>
    <w:rsid w:val="00757EBC"/>
    <w:rPr>
      <w:rFonts w:ascii="Symbol" w:hAnsi="Symbol" w:cs="Symbol"/>
    </w:rPr>
  </w:style>
  <w:style w:type="character" w:customStyle="1" w:styleId="WW8Num12z0">
    <w:name w:val="WW8Num12z0"/>
    <w:rsid w:val="00757EBC"/>
    <w:rPr>
      <w:b w:val="0"/>
    </w:rPr>
  </w:style>
  <w:style w:type="character" w:customStyle="1" w:styleId="WW8Num12z1">
    <w:name w:val="WW8Num12z1"/>
    <w:rsid w:val="00757EBC"/>
    <w:rPr>
      <w:rFonts w:ascii="Courier New" w:hAnsi="Courier New" w:cs="Arial"/>
      <w:b w:val="0"/>
      <w:i w:val="0"/>
      <w:sz w:val="24"/>
    </w:rPr>
  </w:style>
  <w:style w:type="character" w:customStyle="1" w:styleId="WW8Num12z2">
    <w:name w:val="WW8Num12z2"/>
    <w:rsid w:val="00757EBC"/>
    <w:rPr>
      <w:rFonts w:ascii="Wingdings" w:hAnsi="Wingdings" w:cs="Wingdings"/>
    </w:rPr>
  </w:style>
  <w:style w:type="character" w:customStyle="1" w:styleId="WW8Num12z3">
    <w:name w:val="WW8Num12z3"/>
    <w:rsid w:val="00757EBC"/>
    <w:rPr>
      <w:rFonts w:ascii="Symbol" w:hAnsi="Symbol" w:cs="Symbol"/>
    </w:rPr>
  </w:style>
  <w:style w:type="character" w:customStyle="1" w:styleId="WW8Num14z0">
    <w:name w:val="WW8Num14z0"/>
    <w:rsid w:val="00757EBC"/>
    <w:rPr>
      <w:rFonts w:ascii="Wingdings" w:hAnsi="Wingdings" w:cs="Wingdings"/>
    </w:rPr>
  </w:style>
  <w:style w:type="character" w:customStyle="1" w:styleId="WW8Num14z1">
    <w:name w:val="WW8Num14z1"/>
    <w:rsid w:val="00757EBC"/>
    <w:rPr>
      <w:rFonts w:ascii="Courier New" w:hAnsi="Courier New" w:cs="Arial"/>
      <w:b w:val="0"/>
      <w:i w:val="0"/>
      <w:sz w:val="24"/>
    </w:rPr>
  </w:style>
  <w:style w:type="character" w:customStyle="1" w:styleId="WW8Num14z3">
    <w:name w:val="WW8Num14z3"/>
    <w:rsid w:val="00757EBC"/>
    <w:rPr>
      <w:rFonts w:ascii="Symbol" w:hAnsi="Symbol" w:cs="Symbol"/>
    </w:rPr>
  </w:style>
  <w:style w:type="character" w:customStyle="1" w:styleId="WW8Num15z1">
    <w:name w:val="WW8Num15z1"/>
    <w:rsid w:val="00757EBC"/>
    <w:rPr>
      <w:b/>
      <w:i w:val="0"/>
      <w:sz w:val="24"/>
      <w:szCs w:val="24"/>
    </w:rPr>
  </w:style>
  <w:style w:type="character" w:customStyle="1" w:styleId="WW8Num16z1">
    <w:name w:val="WW8Num16z1"/>
    <w:rsid w:val="00757EBC"/>
    <w:rPr>
      <w:rFonts w:ascii="Courier New" w:hAnsi="Courier New" w:cs="Arial"/>
      <w:b w:val="0"/>
      <w:i w:val="0"/>
      <w:sz w:val="24"/>
    </w:rPr>
  </w:style>
  <w:style w:type="character" w:customStyle="1" w:styleId="WW8Num16z2">
    <w:name w:val="WW8Num16z2"/>
    <w:rsid w:val="00757EBC"/>
    <w:rPr>
      <w:rFonts w:ascii="Wingdings" w:hAnsi="Wingdings" w:cs="Wingdings"/>
    </w:rPr>
  </w:style>
  <w:style w:type="character" w:customStyle="1" w:styleId="WW8Num16z3">
    <w:name w:val="WW8Num16z3"/>
    <w:rsid w:val="00757EBC"/>
    <w:rPr>
      <w:rFonts w:ascii="Symbol" w:hAnsi="Symbol" w:cs="Symbol"/>
    </w:rPr>
  </w:style>
  <w:style w:type="character" w:customStyle="1" w:styleId="WW8Num7z1">
    <w:name w:val="WW8Num7z1"/>
    <w:rsid w:val="00757EBC"/>
    <w:rPr>
      <w:rFonts w:ascii="Courier New" w:hAnsi="Courier New" w:cs="Courier New"/>
    </w:rPr>
  </w:style>
  <w:style w:type="character" w:customStyle="1" w:styleId="WW8Num7z2">
    <w:name w:val="WW8Num7z2"/>
    <w:rsid w:val="00757EBC"/>
    <w:rPr>
      <w:rFonts w:ascii="Wingdings" w:hAnsi="Wingdings" w:cs="Wingdings"/>
    </w:rPr>
  </w:style>
  <w:style w:type="character" w:customStyle="1" w:styleId="WW8Num10z0">
    <w:name w:val="WW8Num10z0"/>
    <w:rsid w:val="00757EBC"/>
    <w:rPr>
      <w:rFonts w:ascii="Symbol" w:hAnsi="Symbol" w:cs="Symbol"/>
    </w:rPr>
  </w:style>
  <w:style w:type="character" w:customStyle="1" w:styleId="WW-DefaultParagraphFont">
    <w:name w:val="WW-Default Paragraph Font"/>
    <w:rsid w:val="00757EBC"/>
  </w:style>
  <w:style w:type="character" w:customStyle="1" w:styleId="WW-DefaultParagraphFont1">
    <w:name w:val="WW-Default Paragraph Font1"/>
    <w:rsid w:val="00757EBC"/>
  </w:style>
  <w:style w:type="character" w:customStyle="1" w:styleId="ListParagraphChar">
    <w:name w:val="List Paragraph Char"/>
    <w:rsid w:val="00757EBC"/>
  </w:style>
  <w:style w:type="character" w:customStyle="1" w:styleId="CommentReference1">
    <w:name w:val="Comment Reference1"/>
    <w:rsid w:val="00757EBC"/>
    <w:rPr>
      <w:sz w:val="16"/>
      <w:szCs w:val="16"/>
    </w:rPr>
  </w:style>
  <w:style w:type="character" w:customStyle="1" w:styleId="CommentTextChar">
    <w:name w:val="Comment Text Char"/>
    <w:rsid w:val="00757EBC"/>
    <w:rPr>
      <w:sz w:val="20"/>
      <w:szCs w:val="20"/>
    </w:rPr>
  </w:style>
  <w:style w:type="character" w:customStyle="1" w:styleId="CommentSubjectChar">
    <w:name w:val="Comment Subject Char"/>
    <w:rsid w:val="00757EBC"/>
    <w:rPr>
      <w:b/>
      <w:bCs/>
      <w:sz w:val="20"/>
      <w:szCs w:val="20"/>
    </w:rPr>
  </w:style>
  <w:style w:type="character" w:customStyle="1" w:styleId="BalloonTextChar">
    <w:name w:val="Balloon Text Char"/>
    <w:uiPriority w:val="99"/>
    <w:rsid w:val="00757EBC"/>
    <w:rPr>
      <w:rFonts w:ascii="Tahoma" w:hAnsi="Tahoma" w:cs="Tahoma"/>
      <w:sz w:val="16"/>
      <w:szCs w:val="16"/>
    </w:rPr>
  </w:style>
  <w:style w:type="character" w:customStyle="1" w:styleId="BodyText2Char1">
    <w:name w:val="Body Text 2 Char1"/>
    <w:basedOn w:val="WW-DefaultParagraphFont1"/>
    <w:rsid w:val="00757EBC"/>
  </w:style>
  <w:style w:type="character" w:customStyle="1" w:styleId="BodyText3Char">
    <w:name w:val="Body Text 3 Char"/>
    <w:rsid w:val="00757EBC"/>
    <w:rPr>
      <w:rFonts w:ascii="Times New Roman" w:eastAsia="Times New Roman" w:hAnsi="Times New Roman" w:cs="Times New Roman"/>
      <w:sz w:val="16"/>
      <w:szCs w:val="16"/>
    </w:rPr>
  </w:style>
  <w:style w:type="character" w:customStyle="1" w:styleId="NoSpacingChar">
    <w:name w:val="No Spacing Char"/>
    <w:rsid w:val="00757EBC"/>
    <w:rPr>
      <w:rFonts w:cs="font302"/>
      <w:lang w:val="en-US"/>
    </w:rPr>
  </w:style>
  <w:style w:type="character" w:customStyle="1" w:styleId="ListLabel1">
    <w:name w:val="ListLabel 1"/>
    <w:rsid w:val="00757EBC"/>
    <w:rPr>
      <w:rFonts w:cs="Courier New"/>
    </w:rPr>
  </w:style>
  <w:style w:type="character" w:customStyle="1" w:styleId="ListLabel2">
    <w:name w:val="ListLabel 2"/>
    <w:rsid w:val="00757EBC"/>
    <w:rPr>
      <w:b/>
      <w:i w:val="0"/>
      <w:sz w:val="24"/>
      <w:szCs w:val="24"/>
    </w:rPr>
  </w:style>
  <w:style w:type="character" w:customStyle="1" w:styleId="ListLabel3">
    <w:name w:val="ListLabel 3"/>
    <w:rsid w:val="00757EBC"/>
    <w:rPr>
      <w:rFonts w:cs="Arial"/>
      <w:i w:val="0"/>
      <w:sz w:val="24"/>
    </w:rPr>
  </w:style>
  <w:style w:type="character" w:customStyle="1" w:styleId="ListLabel4">
    <w:name w:val="ListLabel 4"/>
    <w:rsid w:val="00757EBC"/>
    <w:rPr>
      <w:rFonts w:cs="Arial"/>
      <w:b w:val="0"/>
      <w:i w:val="0"/>
      <w:sz w:val="24"/>
    </w:rPr>
  </w:style>
  <w:style w:type="character" w:customStyle="1" w:styleId="ListLabel5">
    <w:name w:val="ListLabel 5"/>
    <w:rsid w:val="00757EBC"/>
    <w:rPr>
      <w:rFonts w:cs="Calibri"/>
    </w:rPr>
  </w:style>
  <w:style w:type="character" w:customStyle="1" w:styleId="ListLabel6">
    <w:name w:val="ListLabel 6"/>
    <w:rsid w:val="00757EBC"/>
    <w:rPr>
      <w:b w:val="0"/>
      <w:i w:val="0"/>
      <w:color w:val="00000A"/>
    </w:rPr>
  </w:style>
  <w:style w:type="character" w:customStyle="1" w:styleId="ListLabel7">
    <w:name w:val="ListLabel 7"/>
    <w:rsid w:val="00757EBC"/>
    <w:rPr>
      <w:rFonts w:eastAsia="TimesNewRomanPSMT" w:cs="Times New Roman"/>
    </w:rPr>
  </w:style>
  <w:style w:type="character" w:customStyle="1" w:styleId="ListLabel8">
    <w:name w:val="ListLabel 8"/>
    <w:rsid w:val="00757EBC"/>
    <w:rPr>
      <w:i w:val="0"/>
    </w:rPr>
  </w:style>
  <w:style w:type="character" w:customStyle="1" w:styleId="NumberingSymbols">
    <w:name w:val="Numbering Symbols"/>
    <w:rsid w:val="00757EBC"/>
  </w:style>
  <w:style w:type="character" w:customStyle="1" w:styleId="FootnoteCharacters">
    <w:name w:val="Footnote Characters"/>
    <w:rsid w:val="00757EBC"/>
    <w:rPr>
      <w:vertAlign w:val="superscript"/>
    </w:rPr>
  </w:style>
  <w:style w:type="paragraph" w:customStyle="1" w:styleId="Heading">
    <w:name w:val="Heading"/>
    <w:basedOn w:val="Normal"/>
    <w:next w:val="BodyText"/>
    <w:rsid w:val="00757EBC"/>
    <w:pPr>
      <w:keepNext/>
      <w:widowControl/>
      <w:suppressAutoHyphens/>
      <w:autoSpaceDE/>
      <w:autoSpaceDN/>
      <w:spacing w:before="240" w:after="120" w:line="100" w:lineRule="atLeast"/>
    </w:pPr>
    <w:rPr>
      <w:rFonts w:eastAsia="Arial Unicode MS" w:cs="Mangal"/>
      <w:color w:val="000000"/>
      <w:kern w:val="1"/>
      <w:sz w:val="28"/>
      <w:szCs w:val="28"/>
      <w:lang w:val="sr-Latn-CS" w:eastAsia="ar-SA"/>
    </w:rPr>
  </w:style>
  <w:style w:type="paragraph" w:styleId="List">
    <w:name w:val="List"/>
    <w:basedOn w:val="BodyText"/>
    <w:rsid w:val="00757EBC"/>
    <w:pPr>
      <w:widowControl/>
      <w:suppressAutoHyphens/>
      <w:autoSpaceDE/>
      <w:autoSpaceDN/>
      <w:spacing w:after="120" w:line="100" w:lineRule="atLeast"/>
    </w:pPr>
    <w:rPr>
      <w:rFonts w:ascii="Times New Roman" w:eastAsia="Arial Unicode MS" w:hAnsi="Times New Roman" w:cs="Mangal"/>
      <w:color w:val="000000"/>
      <w:kern w:val="1"/>
      <w:sz w:val="24"/>
      <w:szCs w:val="24"/>
      <w:lang w:val="sr-Latn-CS" w:eastAsia="ar-SA"/>
    </w:rPr>
  </w:style>
  <w:style w:type="paragraph" w:styleId="Caption">
    <w:name w:val="caption"/>
    <w:basedOn w:val="Normal"/>
    <w:qFormat/>
    <w:rsid w:val="00757EBC"/>
    <w:pPr>
      <w:widowControl/>
      <w:suppressLineNumbers/>
      <w:suppressAutoHyphens/>
      <w:autoSpaceDE/>
      <w:autoSpaceDN/>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Index">
    <w:name w:val="Index"/>
    <w:basedOn w:val="Normal"/>
    <w:rsid w:val="00757EBC"/>
    <w:pPr>
      <w:widowControl/>
      <w:suppressLineNumbers/>
      <w:suppressAutoHyphens/>
      <w:autoSpaceDE/>
      <w:autoSpaceDN/>
      <w:spacing w:line="100" w:lineRule="atLeast"/>
    </w:pPr>
    <w:rPr>
      <w:rFonts w:ascii="Times New Roman" w:eastAsia="Arial Unicode MS" w:hAnsi="Times New Roman" w:cs="Mangal"/>
      <w:color w:val="000000"/>
      <w:kern w:val="1"/>
      <w:sz w:val="24"/>
      <w:szCs w:val="24"/>
      <w:lang w:val="sr-Latn-CS" w:eastAsia="ar-SA"/>
    </w:rPr>
  </w:style>
  <w:style w:type="paragraph" w:customStyle="1" w:styleId="CommentText1">
    <w:name w:val="Comment Text1"/>
    <w:basedOn w:val="Normal"/>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paragraph" w:customStyle="1" w:styleId="CommentSubject1">
    <w:name w:val="Comment Subject1"/>
    <w:basedOn w:val="CommentText1"/>
    <w:rsid w:val="00757EBC"/>
    <w:rPr>
      <w:b/>
      <w:bCs/>
    </w:rPr>
  </w:style>
  <w:style w:type="paragraph" w:styleId="BalloonText">
    <w:name w:val="Balloon Text"/>
    <w:basedOn w:val="Normal"/>
    <w:link w:val="BalloonTextChar1"/>
    <w:rsid w:val="00757EBC"/>
    <w:pPr>
      <w:widowControl/>
      <w:suppressAutoHyphens/>
      <w:autoSpaceDE/>
      <w:autoSpaceDN/>
      <w:spacing w:line="100" w:lineRule="atLeast"/>
    </w:pPr>
    <w:rPr>
      <w:rFonts w:ascii="Tahoma" w:eastAsia="Arial Unicode MS" w:hAnsi="Tahoma" w:cs="Times New Roman"/>
      <w:color w:val="000000"/>
      <w:kern w:val="1"/>
      <w:sz w:val="16"/>
      <w:szCs w:val="16"/>
      <w:lang w:val="sr-Latn-CS" w:eastAsia="ar-SA"/>
    </w:rPr>
  </w:style>
  <w:style w:type="character" w:customStyle="1" w:styleId="BalloonTextChar1">
    <w:name w:val="Balloon Text Char1"/>
    <w:basedOn w:val="DefaultParagraphFont"/>
    <w:link w:val="BalloonText"/>
    <w:rsid w:val="00757EBC"/>
    <w:rPr>
      <w:rFonts w:ascii="Tahoma" w:eastAsia="Arial Unicode MS" w:hAnsi="Tahoma" w:cs="Times New Roman"/>
      <w:color w:val="000000"/>
      <w:kern w:val="1"/>
      <w:sz w:val="16"/>
      <w:szCs w:val="16"/>
      <w:lang w:val="sr-Latn-CS" w:eastAsia="ar-SA"/>
    </w:rPr>
  </w:style>
  <w:style w:type="paragraph" w:customStyle="1" w:styleId="ContentsHeading">
    <w:name w:val="Contents Heading"/>
    <w:basedOn w:val="Heading1"/>
    <w:rsid w:val="00757EBC"/>
    <w:pPr>
      <w:keepNext/>
      <w:keepLines/>
      <w:widowControl/>
      <w:suppressLineNumbers/>
      <w:suppressAutoHyphens/>
      <w:autoSpaceDE/>
      <w:autoSpaceDN/>
      <w:spacing w:before="480" w:line="100" w:lineRule="atLeast"/>
      <w:ind w:left="0" w:firstLine="0"/>
    </w:pPr>
    <w:rPr>
      <w:rFonts w:ascii="Cambria" w:eastAsia="Arial Unicode MS" w:hAnsi="Cambria" w:cs="Times New Roman"/>
      <w:color w:val="365F91"/>
      <w:kern w:val="1"/>
      <w:sz w:val="32"/>
      <w:szCs w:val="32"/>
      <w:lang w:eastAsia="ar-SA"/>
    </w:rPr>
  </w:style>
  <w:style w:type="character" w:customStyle="1" w:styleId="BodyText2Char2">
    <w:name w:val="Body Text 2 Char2"/>
    <w:basedOn w:val="DefaultParagraphFont"/>
    <w:rsid w:val="00757EB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57EBC"/>
    <w:pPr>
      <w:widowControl/>
      <w:suppressAutoHyphens/>
      <w:autoSpaceDE/>
      <w:autoSpaceDN/>
      <w:spacing w:after="120" w:line="100" w:lineRule="atLeast"/>
    </w:pPr>
    <w:rPr>
      <w:rFonts w:ascii="Times New Roman" w:eastAsia="Times New Roman" w:hAnsi="Times New Roman" w:cs="Times New Roman"/>
      <w:color w:val="000000"/>
      <w:kern w:val="1"/>
      <w:sz w:val="16"/>
      <w:szCs w:val="16"/>
      <w:lang w:val="sr-Latn-CS" w:eastAsia="ar-SA"/>
    </w:rPr>
  </w:style>
  <w:style w:type="character" w:customStyle="1" w:styleId="BodyText3Char1">
    <w:name w:val="Body Text 3 Char1"/>
    <w:basedOn w:val="DefaultParagraphFont"/>
    <w:link w:val="BodyText3"/>
    <w:rsid w:val="00757EBC"/>
    <w:rPr>
      <w:rFonts w:ascii="Times New Roman" w:eastAsia="Times New Roman" w:hAnsi="Times New Roman" w:cs="Times New Roman"/>
      <w:color w:val="000000"/>
      <w:kern w:val="1"/>
      <w:sz w:val="16"/>
      <w:szCs w:val="16"/>
      <w:lang w:val="sr-Latn-CS" w:eastAsia="ar-SA"/>
    </w:rPr>
  </w:style>
  <w:style w:type="paragraph" w:styleId="NoSpacing">
    <w:name w:val="No Spacing"/>
    <w:qFormat/>
    <w:rsid w:val="00757EBC"/>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757EBC"/>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757EB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57EBC"/>
    <w:pPr>
      <w:widowControl/>
      <w:suppressLineNumbers/>
      <w:suppressAutoHyphens/>
      <w:autoSpaceDE/>
      <w:autoSpaceDN/>
      <w:spacing w:line="100" w:lineRule="atLeast"/>
    </w:pPr>
    <w:rPr>
      <w:rFonts w:ascii="Times New Roman" w:eastAsia="Arial Unicode MS" w:hAnsi="Times New Roman" w:cs="Times New Roman"/>
      <w:color w:val="000000"/>
      <w:kern w:val="1"/>
      <w:sz w:val="24"/>
      <w:szCs w:val="24"/>
      <w:lang w:val="sr-Latn-CS" w:eastAsia="ar-SA"/>
    </w:rPr>
  </w:style>
  <w:style w:type="paragraph" w:customStyle="1" w:styleId="TableHeading">
    <w:name w:val="Table Heading"/>
    <w:basedOn w:val="TableContents"/>
    <w:rsid w:val="00757EBC"/>
    <w:pPr>
      <w:jc w:val="center"/>
    </w:pPr>
    <w:rPr>
      <w:b/>
      <w:bCs/>
    </w:rPr>
  </w:style>
  <w:style w:type="character" w:styleId="CommentReference">
    <w:name w:val="annotation reference"/>
    <w:rsid w:val="00757EBC"/>
    <w:rPr>
      <w:sz w:val="16"/>
      <w:szCs w:val="16"/>
    </w:rPr>
  </w:style>
  <w:style w:type="paragraph" w:styleId="CommentText">
    <w:name w:val="annotation text"/>
    <w:basedOn w:val="Normal"/>
    <w:link w:val="CommentTextChar1"/>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character" w:customStyle="1" w:styleId="CommentTextChar1">
    <w:name w:val="Comment Text Char1"/>
    <w:basedOn w:val="DefaultParagraphFont"/>
    <w:link w:val="CommentText"/>
    <w:rsid w:val="00757EBC"/>
    <w:rPr>
      <w:rFonts w:ascii="Times New Roman" w:eastAsia="Arial Unicode MS" w:hAnsi="Times New Roman" w:cs="Times New Roman"/>
      <w:color w:val="000000"/>
      <w:kern w:val="1"/>
      <w:sz w:val="20"/>
      <w:szCs w:val="20"/>
      <w:lang w:val="sr-Latn-CS" w:eastAsia="ar-SA"/>
    </w:rPr>
  </w:style>
  <w:style w:type="paragraph" w:styleId="CommentSubject">
    <w:name w:val="annotation subject"/>
    <w:basedOn w:val="CommentText"/>
    <w:next w:val="CommentText"/>
    <w:link w:val="CommentSubjectChar1"/>
    <w:rsid w:val="00757EBC"/>
    <w:rPr>
      <w:b/>
      <w:bCs/>
    </w:rPr>
  </w:style>
  <w:style w:type="character" w:customStyle="1" w:styleId="CommentSubjectChar1">
    <w:name w:val="Comment Subject Char1"/>
    <w:basedOn w:val="CommentTextChar1"/>
    <w:link w:val="CommentSubject"/>
    <w:rsid w:val="00757EBC"/>
    <w:rPr>
      <w:rFonts w:ascii="Times New Roman" w:eastAsia="Arial Unicode MS" w:hAnsi="Times New Roman" w:cs="Times New Roman"/>
      <w:b/>
      <w:bCs/>
      <w:color w:val="000000"/>
      <w:kern w:val="1"/>
      <w:sz w:val="20"/>
      <w:szCs w:val="20"/>
      <w:lang w:val="sr-Latn-CS" w:eastAsia="ar-SA"/>
    </w:rPr>
  </w:style>
  <w:style w:type="character" w:customStyle="1" w:styleId="WW8Num3z0">
    <w:name w:val="WW8Num3z0"/>
    <w:rsid w:val="00757EBC"/>
    <w:rPr>
      <w:b/>
    </w:rPr>
  </w:style>
  <w:style w:type="character" w:customStyle="1" w:styleId="WW8Num13z0">
    <w:name w:val="WW8Num13z0"/>
    <w:rsid w:val="00757EBC"/>
    <w:rPr>
      <w:b w:val="0"/>
    </w:rPr>
  </w:style>
  <w:style w:type="character" w:customStyle="1" w:styleId="WW8Num15z0">
    <w:name w:val="WW8Num15z0"/>
    <w:rsid w:val="00757EBC"/>
    <w:rPr>
      <w:rFonts w:ascii="Wingdings" w:hAnsi="Wingdings" w:cs="Wingdings"/>
    </w:rPr>
  </w:style>
  <w:style w:type="character" w:customStyle="1" w:styleId="WW8Num15z3">
    <w:name w:val="WW8Num15z3"/>
    <w:rsid w:val="00757EBC"/>
    <w:rPr>
      <w:rFonts w:ascii="Symbol" w:hAnsi="Symbol" w:cs="Symbol"/>
    </w:rPr>
  </w:style>
  <w:style w:type="paragraph" w:customStyle="1" w:styleId="PythagoreanTheorem">
    <w:name w:val="Pythagorean Theorem"/>
    <w:rsid w:val="00757EBC"/>
    <w:pPr>
      <w:suppressAutoHyphens/>
    </w:pPr>
    <w:rPr>
      <w:rFonts w:ascii="Calibri" w:eastAsia="MS Mincho" w:hAnsi="Calibri" w:cs="Arial"/>
      <w:lang w:eastAsia="ar-SA"/>
    </w:rPr>
  </w:style>
  <w:style w:type="character" w:styleId="Strong">
    <w:name w:val="Strong"/>
    <w:uiPriority w:val="22"/>
    <w:qFormat/>
    <w:rsid w:val="00757EBC"/>
    <w:rPr>
      <w:b/>
      <w:bCs/>
    </w:rPr>
  </w:style>
  <w:style w:type="paragraph" w:styleId="NormalWeb">
    <w:name w:val="Normal (Web)"/>
    <w:basedOn w:val="Normal"/>
    <w:uiPriority w:val="99"/>
    <w:unhideWhenUsed/>
    <w:rsid w:val="00757EBC"/>
    <w:pPr>
      <w:widowControl/>
      <w:autoSpaceDE/>
      <w:autoSpaceDN/>
      <w:spacing w:before="100" w:beforeAutospacing="1" w:after="100" w:afterAutospacing="1"/>
    </w:pPr>
    <w:rPr>
      <w:rFonts w:ascii="Times New Roman" w:eastAsia="Times New Roman" w:hAnsi="Times New Roman" w:cs="Times New Roman"/>
      <w:sz w:val="24"/>
      <w:szCs w:val="24"/>
      <w:lang w:val="sr-Latn-CS" w:eastAsia="sr-Latn-CS"/>
    </w:rPr>
  </w:style>
  <w:style w:type="character" w:customStyle="1" w:styleId="apple-converted-space">
    <w:name w:val="apple-converted-space"/>
    <w:rsid w:val="00757EBC"/>
  </w:style>
  <w:style w:type="character" w:styleId="PageNumber">
    <w:name w:val="page number"/>
    <w:basedOn w:val="DefaultParagraphFont"/>
    <w:rsid w:val="0075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8277">
      <w:bodyDiv w:val="1"/>
      <w:marLeft w:val="0"/>
      <w:marRight w:val="0"/>
      <w:marTop w:val="0"/>
      <w:marBottom w:val="0"/>
      <w:divBdr>
        <w:top w:val="none" w:sz="0" w:space="0" w:color="auto"/>
        <w:left w:val="none" w:sz="0" w:space="0" w:color="auto"/>
        <w:bottom w:val="none" w:sz="0" w:space="0" w:color="auto"/>
        <w:right w:val="none" w:sz="0" w:space="0" w:color="auto"/>
      </w:divBdr>
    </w:div>
    <w:div w:id="267351068">
      <w:bodyDiv w:val="1"/>
      <w:marLeft w:val="0"/>
      <w:marRight w:val="0"/>
      <w:marTop w:val="0"/>
      <w:marBottom w:val="0"/>
      <w:divBdr>
        <w:top w:val="none" w:sz="0" w:space="0" w:color="auto"/>
        <w:left w:val="none" w:sz="0" w:space="0" w:color="auto"/>
        <w:bottom w:val="none" w:sz="0" w:space="0" w:color="auto"/>
        <w:right w:val="none" w:sz="0" w:space="0" w:color="auto"/>
      </w:divBdr>
    </w:div>
    <w:div w:id="409235926">
      <w:bodyDiv w:val="1"/>
      <w:marLeft w:val="0"/>
      <w:marRight w:val="0"/>
      <w:marTop w:val="0"/>
      <w:marBottom w:val="0"/>
      <w:divBdr>
        <w:top w:val="none" w:sz="0" w:space="0" w:color="auto"/>
        <w:left w:val="none" w:sz="0" w:space="0" w:color="auto"/>
        <w:bottom w:val="none" w:sz="0" w:space="0" w:color="auto"/>
        <w:right w:val="none" w:sz="0" w:space="0" w:color="auto"/>
      </w:divBdr>
    </w:div>
    <w:div w:id="495651000">
      <w:bodyDiv w:val="1"/>
      <w:marLeft w:val="0"/>
      <w:marRight w:val="0"/>
      <w:marTop w:val="0"/>
      <w:marBottom w:val="0"/>
      <w:divBdr>
        <w:top w:val="none" w:sz="0" w:space="0" w:color="auto"/>
        <w:left w:val="none" w:sz="0" w:space="0" w:color="auto"/>
        <w:bottom w:val="none" w:sz="0" w:space="0" w:color="auto"/>
        <w:right w:val="none" w:sz="0" w:space="0" w:color="auto"/>
      </w:divBdr>
    </w:div>
    <w:div w:id="770053964">
      <w:bodyDiv w:val="1"/>
      <w:marLeft w:val="0"/>
      <w:marRight w:val="0"/>
      <w:marTop w:val="0"/>
      <w:marBottom w:val="0"/>
      <w:divBdr>
        <w:top w:val="none" w:sz="0" w:space="0" w:color="auto"/>
        <w:left w:val="none" w:sz="0" w:space="0" w:color="auto"/>
        <w:bottom w:val="none" w:sz="0" w:space="0" w:color="auto"/>
        <w:right w:val="none" w:sz="0" w:space="0" w:color="auto"/>
      </w:divBdr>
    </w:div>
    <w:div w:id="811291718">
      <w:bodyDiv w:val="1"/>
      <w:marLeft w:val="0"/>
      <w:marRight w:val="0"/>
      <w:marTop w:val="0"/>
      <w:marBottom w:val="0"/>
      <w:divBdr>
        <w:top w:val="none" w:sz="0" w:space="0" w:color="auto"/>
        <w:left w:val="none" w:sz="0" w:space="0" w:color="auto"/>
        <w:bottom w:val="none" w:sz="0" w:space="0" w:color="auto"/>
        <w:right w:val="none" w:sz="0" w:space="0" w:color="auto"/>
      </w:divBdr>
    </w:div>
    <w:div w:id="817377822">
      <w:bodyDiv w:val="1"/>
      <w:marLeft w:val="0"/>
      <w:marRight w:val="0"/>
      <w:marTop w:val="0"/>
      <w:marBottom w:val="0"/>
      <w:divBdr>
        <w:top w:val="none" w:sz="0" w:space="0" w:color="auto"/>
        <w:left w:val="none" w:sz="0" w:space="0" w:color="auto"/>
        <w:bottom w:val="none" w:sz="0" w:space="0" w:color="auto"/>
        <w:right w:val="none" w:sz="0" w:space="0" w:color="auto"/>
      </w:divBdr>
    </w:div>
    <w:div w:id="945817548">
      <w:bodyDiv w:val="1"/>
      <w:marLeft w:val="0"/>
      <w:marRight w:val="0"/>
      <w:marTop w:val="0"/>
      <w:marBottom w:val="0"/>
      <w:divBdr>
        <w:top w:val="none" w:sz="0" w:space="0" w:color="auto"/>
        <w:left w:val="none" w:sz="0" w:space="0" w:color="auto"/>
        <w:bottom w:val="none" w:sz="0" w:space="0" w:color="auto"/>
        <w:right w:val="none" w:sz="0" w:space="0" w:color="auto"/>
      </w:divBdr>
    </w:div>
    <w:div w:id="972751226">
      <w:bodyDiv w:val="1"/>
      <w:marLeft w:val="0"/>
      <w:marRight w:val="0"/>
      <w:marTop w:val="0"/>
      <w:marBottom w:val="0"/>
      <w:divBdr>
        <w:top w:val="none" w:sz="0" w:space="0" w:color="auto"/>
        <w:left w:val="none" w:sz="0" w:space="0" w:color="auto"/>
        <w:bottom w:val="none" w:sz="0" w:space="0" w:color="auto"/>
        <w:right w:val="none" w:sz="0" w:space="0" w:color="auto"/>
      </w:divBdr>
    </w:div>
    <w:div w:id="1082875539">
      <w:bodyDiv w:val="1"/>
      <w:marLeft w:val="0"/>
      <w:marRight w:val="0"/>
      <w:marTop w:val="0"/>
      <w:marBottom w:val="0"/>
      <w:divBdr>
        <w:top w:val="none" w:sz="0" w:space="0" w:color="auto"/>
        <w:left w:val="none" w:sz="0" w:space="0" w:color="auto"/>
        <w:bottom w:val="none" w:sz="0" w:space="0" w:color="auto"/>
        <w:right w:val="none" w:sz="0" w:space="0" w:color="auto"/>
      </w:divBdr>
    </w:div>
    <w:div w:id="1308707960">
      <w:bodyDiv w:val="1"/>
      <w:marLeft w:val="0"/>
      <w:marRight w:val="0"/>
      <w:marTop w:val="0"/>
      <w:marBottom w:val="0"/>
      <w:divBdr>
        <w:top w:val="none" w:sz="0" w:space="0" w:color="auto"/>
        <w:left w:val="none" w:sz="0" w:space="0" w:color="auto"/>
        <w:bottom w:val="none" w:sz="0" w:space="0" w:color="auto"/>
        <w:right w:val="none" w:sz="0" w:space="0" w:color="auto"/>
      </w:divBdr>
    </w:div>
    <w:div w:id="1320579305">
      <w:bodyDiv w:val="1"/>
      <w:marLeft w:val="0"/>
      <w:marRight w:val="0"/>
      <w:marTop w:val="0"/>
      <w:marBottom w:val="0"/>
      <w:divBdr>
        <w:top w:val="none" w:sz="0" w:space="0" w:color="auto"/>
        <w:left w:val="none" w:sz="0" w:space="0" w:color="auto"/>
        <w:bottom w:val="none" w:sz="0" w:space="0" w:color="auto"/>
        <w:right w:val="none" w:sz="0" w:space="0" w:color="auto"/>
      </w:divBdr>
    </w:div>
    <w:div w:id="1434788004">
      <w:bodyDiv w:val="1"/>
      <w:marLeft w:val="0"/>
      <w:marRight w:val="0"/>
      <w:marTop w:val="0"/>
      <w:marBottom w:val="0"/>
      <w:divBdr>
        <w:top w:val="none" w:sz="0" w:space="0" w:color="auto"/>
        <w:left w:val="none" w:sz="0" w:space="0" w:color="auto"/>
        <w:bottom w:val="none" w:sz="0" w:space="0" w:color="auto"/>
        <w:right w:val="none" w:sz="0" w:space="0" w:color="auto"/>
      </w:divBdr>
    </w:div>
    <w:div w:id="1657152614">
      <w:bodyDiv w:val="1"/>
      <w:marLeft w:val="0"/>
      <w:marRight w:val="0"/>
      <w:marTop w:val="0"/>
      <w:marBottom w:val="0"/>
      <w:divBdr>
        <w:top w:val="none" w:sz="0" w:space="0" w:color="auto"/>
        <w:left w:val="none" w:sz="0" w:space="0" w:color="auto"/>
        <w:bottom w:val="none" w:sz="0" w:space="0" w:color="auto"/>
        <w:right w:val="none" w:sz="0" w:space="0" w:color="auto"/>
      </w:divBdr>
    </w:div>
    <w:div w:id="1687292115">
      <w:bodyDiv w:val="1"/>
      <w:marLeft w:val="0"/>
      <w:marRight w:val="0"/>
      <w:marTop w:val="0"/>
      <w:marBottom w:val="0"/>
      <w:divBdr>
        <w:top w:val="none" w:sz="0" w:space="0" w:color="auto"/>
        <w:left w:val="none" w:sz="0" w:space="0" w:color="auto"/>
        <w:bottom w:val="none" w:sz="0" w:space="0" w:color="auto"/>
        <w:right w:val="none" w:sz="0" w:space="0" w:color="auto"/>
      </w:divBdr>
    </w:div>
    <w:div w:id="1811823533">
      <w:bodyDiv w:val="1"/>
      <w:marLeft w:val="0"/>
      <w:marRight w:val="0"/>
      <w:marTop w:val="0"/>
      <w:marBottom w:val="0"/>
      <w:divBdr>
        <w:top w:val="none" w:sz="0" w:space="0" w:color="auto"/>
        <w:left w:val="none" w:sz="0" w:space="0" w:color="auto"/>
        <w:bottom w:val="none" w:sz="0" w:space="0" w:color="auto"/>
        <w:right w:val="none" w:sz="0" w:space="0" w:color="auto"/>
      </w:divBdr>
    </w:div>
    <w:div w:id="1890267320">
      <w:bodyDiv w:val="1"/>
      <w:marLeft w:val="0"/>
      <w:marRight w:val="0"/>
      <w:marTop w:val="0"/>
      <w:marBottom w:val="0"/>
      <w:divBdr>
        <w:top w:val="none" w:sz="0" w:space="0" w:color="auto"/>
        <w:left w:val="none" w:sz="0" w:space="0" w:color="auto"/>
        <w:bottom w:val="none" w:sz="0" w:space="0" w:color="auto"/>
        <w:right w:val="none" w:sz="0" w:space="0" w:color="auto"/>
      </w:divBdr>
    </w:div>
    <w:div w:id="19275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adosavljevic.centarkg@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arzaobrazovanjekg.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radosavljevic.centark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B840-4210-4920-9243-8E69EF30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40</Pages>
  <Words>13314</Words>
  <Characters>75890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Centar</dc:creator>
  <cp:lastModifiedBy>Nikola Spasić</cp:lastModifiedBy>
  <cp:revision>26</cp:revision>
  <cp:lastPrinted>2019-11-08T08:13:00Z</cp:lastPrinted>
  <dcterms:created xsi:type="dcterms:W3CDTF">2019-11-08T10:39:00Z</dcterms:created>
  <dcterms:modified xsi:type="dcterms:W3CDTF">2019-11-14T13:25:00Z</dcterms:modified>
</cp:coreProperties>
</file>