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53B3B" w14:textId="0EFEF0F1" w:rsidR="00BD0AA5" w:rsidRPr="00624195" w:rsidRDefault="00BD0AA5" w:rsidP="0033718F">
      <w:pPr>
        <w:rPr>
          <w:rFonts w:ascii="Times New Roman" w:hAnsi="Times New Roman" w:cs="Times New Roman"/>
          <w:b/>
          <w:bCs/>
          <w:i/>
          <w:iCs/>
          <w:color w:val="538135" w:themeColor="accent6" w:themeShade="BF"/>
          <w:lang w:val="sr-Cyrl-RS"/>
        </w:rPr>
      </w:pPr>
    </w:p>
    <w:tbl>
      <w:tblPr>
        <w:tblStyle w:val="TableGrid"/>
        <w:tblpPr w:leftFromText="180" w:rightFromText="180" w:vertAnchor="page" w:horzAnchor="margin" w:tblpY="3433"/>
        <w:tblW w:w="9985" w:type="dxa"/>
        <w:tblLook w:val="04A0" w:firstRow="1" w:lastRow="0" w:firstColumn="1" w:lastColumn="0" w:noHBand="0" w:noVBand="1"/>
      </w:tblPr>
      <w:tblGrid>
        <w:gridCol w:w="4495"/>
        <w:gridCol w:w="5490"/>
      </w:tblGrid>
      <w:tr w:rsidR="00F76FD9" w:rsidRPr="00624195" w14:paraId="5CA4EC16" w14:textId="77777777" w:rsidTr="00F76FD9">
        <w:trPr>
          <w:trHeight w:val="360"/>
        </w:trPr>
        <w:tc>
          <w:tcPr>
            <w:tcW w:w="9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30288B" w14:textId="77777777" w:rsidR="00F76FD9" w:rsidRPr="00F76FD9" w:rsidRDefault="00F76FD9" w:rsidP="00F76FD9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66"/>
                <w:lang w:val="sr-Cyrl-RS"/>
              </w:rPr>
            </w:pPr>
            <w:r w:rsidRPr="00F76FD9">
              <w:rPr>
                <w:rFonts w:ascii="Times New Roman" w:hAnsi="Times New Roman" w:cs="Times New Roman"/>
                <w:b/>
                <w:bCs/>
                <w:color w:val="FF0066"/>
                <w:lang w:val="sr-Cyrl-RS"/>
              </w:rPr>
              <w:t xml:space="preserve">ПРИЈАВНИ ФОРМУЛАР за конкурс </w:t>
            </w:r>
            <w:r w:rsidRPr="00F76FD9">
              <w:rPr>
                <w:rFonts w:ascii="Times New Roman" w:hAnsi="Times New Roman" w:cs="Times New Roman"/>
                <w:b/>
                <w:bCs/>
                <w:i/>
                <w:iCs/>
                <w:color w:val="FF0066"/>
                <w:lang w:val="sr-Cyrl-RS"/>
              </w:rPr>
              <w:t>Стварамо заједно 7 – март 2026. године</w:t>
            </w:r>
          </w:p>
          <w:p w14:paraId="13D7E626" w14:textId="77777777" w:rsidR="00F76FD9" w:rsidRPr="00624195" w:rsidRDefault="00F76FD9" w:rsidP="00F76FD9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2D0282" w:rsidRPr="00624195" w14:paraId="45E30934" w14:textId="77777777" w:rsidTr="00F76FD9">
        <w:trPr>
          <w:trHeight w:val="3226"/>
        </w:trPr>
        <w:tc>
          <w:tcPr>
            <w:tcW w:w="9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44D605" w14:textId="77777777" w:rsidR="002D0282" w:rsidRPr="00624195" w:rsidRDefault="002D0282" w:rsidP="00F76FD9">
            <w:pPr>
              <w:rPr>
                <w:rFonts w:ascii="Times New Roman" w:hAnsi="Times New Roman" w:cs="Times New Roman"/>
                <w:lang w:val="sr-Cyrl-RS"/>
              </w:rPr>
            </w:pPr>
            <w:r w:rsidRPr="00624195">
              <w:rPr>
                <w:rFonts w:ascii="Times New Roman" w:hAnsi="Times New Roman" w:cs="Times New Roman"/>
                <w:lang w:val="sr-Cyrl-RS"/>
              </w:rPr>
              <w:t>Циљ конкурса „Стварамо заједно” је приказивање и размена искустава, идеја добре праксе, оснаживање креативности, тимског рада и заједништва у стварању. Ове године акценат је на примерима добре праксе.</w:t>
            </w:r>
          </w:p>
          <w:p w14:paraId="5AD351A9" w14:textId="77777777" w:rsidR="002D0282" w:rsidRPr="00624195" w:rsidRDefault="002D0282" w:rsidP="00F76FD9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77F0A40C" w14:textId="7F7B8E1F" w:rsidR="002D0282" w:rsidRPr="00624195" w:rsidRDefault="002D0282" w:rsidP="00F76FD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Више информација о овогодишњим темама и условима конкурса погледајте на сајту Центра за образовање Крагујевац</w:t>
            </w:r>
            <w:r w:rsidR="00EE50D7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637F73">
              <w:rPr>
                <w:rFonts w:ascii="Times New Roman" w:hAnsi="Times New Roman" w:cs="Times New Roman"/>
                <w:lang w:val="sr-Cyrl-RS"/>
              </w:rPr>
              <w:t>или у позиву приложеном у мејлу.</w:t>
            </w:r>
          </w:p>
          <w:p w14:paraId="65D25086" w14:textId="77777777" w:rsidR="002D0282" w:rsidRPr="00624195" w:rsidRDefault="002D0282" w:rsidP="00F76FD9">
            <w:p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14:paraId="506821BC" w14:textId="5124C672" w:rsidR="002D0282" w:rsidRPr="00BA3000" w:rsidRDefault="002D0282" w:rsidP="00F76FD9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9D4C26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Рок за достављање </w:t>
            </w:r>
            <w:r w:rsidRPr="0062419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пријаве са прилозима (презентације)</w:t>
            </w:r>
            <w:r w:rsidRPr="009D4C26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је</w:t>
            </w:r>
            <w:r w:rsidR="00362031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</w:t>
            </w:r>
            <w:r w:rsidR="00362031" w:rsidRPr="0036203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10</w:t>
            </w:r>
            <w:r w:rsidRPr="009D4C2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.</w:t>
            </w:r>
            <w:r w:rsidRPr="0062419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 xml:space="preserve"> </w:t>
            </w:r>
            <w:r w:rsidR="0036203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5</w:t>
            </w:r>
            <w:r w:rsidRPr="009D4C2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.</w:t>
            </w:r>
            <w:r w:rsidRPr="0062419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 xml:space="preserve"> 2026.</w:t>
            </w:r>
            <w:r w:rsidRPr="009D4C26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 године на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</w:t>
            </w:r>
            <w:r w:rsidRPr="009D4C26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имејл: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</w:t>
            </w:r>
            <w:r w:rsidRPr="00FD1A14">
              <w:rPr>
                <w:rFonts w:ascii="Times New Roman" w:hAnsi="Times New Roman" w:cs="Times New Roman"/>
                <w:b/>
                <w:bCs/>
                <w:color w:val="FF0066"/>
                <w:sz w:val="22"/>
                <w:szCs w:val="22"/>
                <w:lang w:val="sr-Cyrl-RS"/>
              </w:rPr>
              <w:t>stvaramozajedno@gmail.com</w:t>
            </w:r>
            <w:r w:rsidRPr="00FD1A14">
              <w:rPr>
                <w:rFonts w:ascii="Times New Roman" w:hAnsi="Times New Roman" w:cs="Times New Roman"/>
                <w:color w:val="FF0066"/>
                <w:sz w:val="22"/>
                <w:szCs w:val="22"/>
                <w:lang w:val="sr-Cyrl-RS"/>
              </w:rPr>
              <w:t> </w:t>
            </w:r>
            <w:r w:rsidRPr="009D4C26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након чега се добија потврда о пријему. Прихваћени </w:t>
            </w:r>
            <w:r w:rsidRPr="0062419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примери</w:t>
            </w:r>
            <w:r w:rsidRPr="009D4C26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ће бити јавно презентовани </w:t>
            </w:r>
            <w:r w:rsidRPr="0062419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на акредитованом стручном скупу – трибини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(предвиђеној за јун месец 2026. године)</w:t>
            </w:r>
            <w:r w:rsidRPr="0062419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, са могућношћу</w:t>
            </w:r>
            <w:r w:rsidRPr="009D4C26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</w:t>
            </w:r>
            <w:r w:rsidRPr="0062419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објављивања</w:t>
            </w:r>
            <w:r w:rsidRPr="009D4C26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у </w:t>
            </w:r>
            <w:r w:rsidRPr="0062419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З</w:t>
            </w:r>
            <w:r w:rsidRPr="009D4C26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борнику </w:t>
            </w:r>
            <w:r w:rsidRPr="0062419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радова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, по завршеној трибини.</w:t>
            </w:r>
          </w:p>
        </w:tc>
      </w:tr>
      <w:tr w:rsidR="002D0282" w:rsidRPr="00624195" w14:paraId="530E03B5" w14:textId="77777777" w:rsidTr="00F76FD9">
        <w:trPr>
          <w:trHeight w:val="350"/>
        </w:trPr>
        <w:tc>
          <w:tcPr>
            <w:tcW w:w="4495" w:type="dxa"/>
            <w:tcBorders>
              <w:top w:val="single" w:sz="4" w:space="0" w:color="auto"/>
            </w:tcBorders>
          </w:tcPr>
          <w:p w14:paraId="31E4FCEA" w14:textId="77777777" w:rsidR="002D0282" w:rsidRPr="00624195" w:rsidRDefault="002D0282" w:rsidP="00F76FD9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624195">
              <w:rPr>
                <w:rFonts w:ascii="Times New Roman" w:hAnsi="Times New Roman" w:cs="Times New Roman"/>
                <w:b/>
                <w:bCs/>
                <w:color w:val="C00000"/>
                <w:lang w:val="sr-Cyrl-RS"/>
              </w:rPr>
              <w:t>*</w:t>
            </w:r>
            <w:r w:rsidRPr="00624195">
              <w:rPr>
                <w:rFonts w:ascii="Times New Roman" w:hAnsi="Times New Roman" w:cs="Times New Roman"/>
                <w:b/>
                <w:bCs/>
                <w:lang w:val="sr-Cyrl-RS"/>
              </w:rPr>
              <w:t>Наслов примера добре праксе</w:t>
            </w:r>
          </w:p>
        </w:tc>
        <w:tc>
          <w:tcPr>
            <w:tcW w:w="5490" w:type="dxa"/>
            <w:tcBorders>
              <w:top w:val="single" w:sz="4" w:space="0" w:color="auto"/>
            </w:tcBorders>
          </w:tcPr>
          <w:p w14:paraId="38C75B80" w14:textId="77777777" w:rsidR="002D0282" w:rsidRPr="00624195" w:rsidRDefault="002D0282" w:rsidP="00F76FD9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</w:tr>
      <w:tr w:rsidR="002D0282" w:rsidRPr="00624195" w14:paraId="684A932C" w14:textId="77777777" w:rsidTr="00F76FD9">
        <w:trPr>
          <w:trHeight w:val="350"/>
        </w:trPr>
        <w:tc>
          <w:tcPr>
            <w:tcW w:w="4495" w:type="dxa"/>
          </w:tcPr>
          <w:p w14:paraId="5BB11829" w14:textId="77777777" w:rsidR="002D0282" w:rsidRPr="00624195" w:rsidRDefault="002D0282" w:rsidP="00F76FD9">
            <w:pPr>
              <w:rPr>
                <w:rFonts w:ascii="Times New Roman" w:hAnsi="Times New Roman" w:cs="Times New Roman"/>
                <w:b/>
                <w:bCs/>
                <w:color w:val="C00000"/>
                <w:lang w:val="sr-Cyrl-RS"/>
              </w:rPr>
            </w:pPr>
            <w:r w:rsidRPr="00624195">
              <w:rPr>
                <w:rFonts w:ascii="Times New Roman" w:hAnsi="Times New Roman" w:cs="Times New Roman"/>
                <w:b/>
                <w:bCs/>
                <w:color w:val="C00000"/>
                <w:lang w:val="sr-Cyrl-RS"/>
              </w:rPr>
              <w:t>*</w:t>
            </w:r>
            <w:r w:rsidRPr="00BA3000">
              <w:rPr>
                <w:rFonts w:ascii="Times New Roman" w:hAnsi="Times New Roman" w:cs="Times New Roman"/>
                <w:b/>
                <w:bCs/>
                <w:lang w:val="sr-Cyrl-RS"/>
              </w:rPr>
              <w:t>Ц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иљна група </w:t>
            </w:r>
            <w:r w:rsidRPr="00BA3000">
              <w:rPr>
                <w:rFonts w:ascii="Times New Roman" w:hAnsi="Times New Roman" w:cs="Times New Roman"/>
                <w:lang w:val="sr-Cyrl-RS"/>
              </w:rPr>
              <w:t>(деца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- узраст</w:t>
            </w:r>
            <w:r w:rsidRPr="00BA3000">
              <w:rPr>
                <w:rFonts w:ascii="Times New Roman" w:hAnsi="Times New Roman" w:cs="Times New Roman"/>
                <w:lang w:val="sr-Cyrl-RS"/>
              </w:rPr>
              <w:t>, ученици</w:t>
            </w:r>
            <w:r>
              <w:rPr>
                <w:rFonts w:ascii="Times New Roman" w:hAnsi="Times New Roman" w:cs="Times New Roman"/>
                <w:lang w:val="sr-Cyrl-RS"/>
              </w:rPr>
              <w:t xml:space="preserve"> – разред/ниво образовања</w:t>
            </w:r>
            <w:r w:rsidRPr="00BA3000">
              <w:rPr>
                <w:rFonts w:ascii="Times New Roman" w:hAnsi="Times New Roman" w:cs="Times New Roman"/>
                <w:lang w:val="sr-Cyrl-RS"/>
              </w:rPr>
              <w:t>, родитељи</w:t>
            </w:r>
            <w:r>
              <w:rPr>
                <w:rFonts w:ascii="Times New Roman" w:hAnsi="Times New Roman" w:cs="Times New Roman"/>
                <w:lang w:val="sr-Cyrl-RS"/>
              </w:rPr>
              <w:t>/ старатељи</w:t>
            </w:r>
            <w:r w:rsidRPr="00BA3000">
              <w:rPr>
                <w:rFonts w:ascii="Times New Roman" w:hAnsi="Times New Roman" w:cs="Times New Roman"/>
                <w:lang w:val="sr-Cyrl-RS"/>
              </w:rPr>
              <w:t>, наставници...)</w:t>
            </w:r>
          </w:p>
        </w:tc>
        <w:tc>
          <w:tcPr>
            <w:tcW w:w="5490" w:type="dxa"/>
          </w:tcPr>
          <w:p w14:paraId="33F8BBD4" w14:textId="77777777" w:rsidR="002D0282" w:rsidRPr="00624195" w:rsidRDefault="002D0282" w:rsidP="00F76FD9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</w:tr>
      <w:tr w:rsidR="002D0282" w:rsidRPr="00624195" w14:paraId="38205746" w14:textId="77777777" w:rsidTr="00F76FD9">
        <w:trPr>
          <w:trHeight w:val="350"/>
        </w:trPr>
        <w:tc>
          <w:tcPr>
            <w:tcW w:w="4495" w:type="dxa"/>
          </w:tcPr>
          <w:p w14:paraId="0FFCF30D" w14:textId="093971CB" w:rsidR="002D0282" w:rsidRPr="00624195" w:rsidRDefault="002D0282" w:rsidP="00F76FD9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624195">
              <w:rPr>
                <w:rFonts w:ascii="Times New Roman" w:hAnsi="Times New Roman" w:cs="Times New Roman"/>
                <w:b/>
                <w:bCs/>
                <w:color w:val="C00000"/>
                <w:lang w:val="sr-Cyrl-RS"/>
              </w:rPr>
              <w:t>*</w:t>
            </w:r>
            <w:r w:rsidR="00AC3D9D" w:rsidRPr="00AC3D9D">
              <w:rPr>
                <w:rFonts w:ascii="Times New Roman" w:hAnsi="Times New Roman" w:cs="Times New Roman"/>
                <w:b/>
                <w:bCs/>
                <w:lang w:val="sr-Cyrl-RS"/>
              </w:rPr>
              <w:t>И</w:t>
            </w:r>
            <w:r w:rsidR="00AC3D9D">
              <w:rPr>
                <w:rFonts w:ascii="Times New Roman" w:hAnsi="Times New Roman" w:cs="Times New Roman"/>
                <w:b/>
                <w:bCs/>
                <w:lang w:val="sr-Cyrl-RS"/>
              </w:rPr>
              <w:t>з</w:t>
            </w:r>
            <w:r w:rsidR="00AC3D9D" w:rsidRPr="00AC3D9D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аберите примарну </w:t>
            </w:r>
            <w:r w:rsidR="00AC3D9D">
              <w:rPr>
                <w:rFonts w:ascii="Times New Roman" w:hAnsi="Times New Roman" w:cs="Times New Roman"/>
                <w:b/>
                <w:bCs/>
                <w:lang w:val="sr-Cyrl-RS"/>
              </w:rPr>
              <w:t>т</w:t>
            </w:r>
            <w:r w:rsidR="00B35C74">
              <w:rPr>
                <w:rFonts w:ascii="Times New Roman" w:hAnsi="Times New Roman" w:cs="Times New Roman"/>
                <w:b/>
                <w:bCs/>
                <w:lang w:val="sr-Cyrl-RS"/>
              </w:rPr>
              <w:t>ематск</w:t>
            </w:r>
            <w:r w:rsidR="00AC3D9D">
              <w:rPr>
                <w:rFonts w:ascii="Times New Roman" w:hAnsi="Times New Roman" w:cs="Times New Roman"/>
                <w:b/>
                <w:bCs/>
                <w:lang w:val="sr-Cyrl-RS"/>
              </w:rPr>
              <w:t>у</w:t>
            </w:r>
            <w:r w:rsidR="00B35C74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целин</w:t>
            </w:r>
            <w:r w:rsidR="00AC3D9D">
              <w:rPr>
                <w:rFonts w:ascii="Times New Roman" w:hAnsi="Times New Roman" w:cs="Times New Roman"/>
                <w:b/>
                <w:bCs/>
                <w:lang w:val="sr-Cyrl-RS"/>
              </w:rPr>
              <w:t>у</w:t>
            </w:r>
            <w:r w:rsidRPr="00624195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r w:rsidR="00AC3D9D">
              <w:rPr>
                <w:rFonts w:ascii="Times New Roman" w:hAnsi="Times New Roman" w:cs="Times New Roman"/>
                <w:b/>
                <w:bCs/>
                <w:lang w:val="sr-Cyrl-RS"/>
              </w:rPr>
              <w:t>вашег</w:t>
            </w:r>
            <w:r w:rsidRPr="00624195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рад/пример добре праксе </w:t>
            </w:r>
            <w:r w:rsidRPr="00624195">
              <w:rPr>
                <w:rFonts w:ascii="Times New Roman" w:hAnsi="Times New Roman" w:cs="Times New Roman"/>
                <w:lang w:val="sr-Cyrl-RS"/>
              </w:rPr>
              <w:t xml:space="preserve">(бирајте из падајућег менија, у пољу поред „избор </w:t>
            </w:r>
            <w:r w:rsidR="00AC3D9D">
              <w:rPr>
                <w:rFonts w:ascii="Times New Roman" w:hAnsi="Times New Roman" w:cs="Times New Roman"/>
                <w:lang w:val="sr-Cyrl-RS"/>
              </w:rPr>
              <w:t>тема</w:t>
            </w:r>
            <w:r w:rsidRPr="00624195">
              <w:rPr>
                <w:rFonts w:ascii="Times New Roman" w:hAnsi="Times New Roman" w:cs="Times New Roman"/>
                <w:lang w:val="sr-Cyrl-RS"/>
              </w:rPr>
              <w:t>“)</w:t>
            </w:r>
          </w:p>
        </w:tc>
        <w:sdt>
          <w:sdtPr>
            <w:rPr>
              <w:rFonts w:ascii="Times New Roman" w:hAnsi="Times New Roman" w:cs="Times New Roman"/>
              <w:b/>
              <w:bCs/>
              <w:lang w:val="sr-Cyrl-RS"/>
            </w:rPr>
            <w:id w:val="626816732"/>
            <w:placeholder>
              <w:docPart w:val="CC785BF6C57D415F8A26DF6C64578774"/>
            </w:placeholder>
            <w:showingPlcHdr/>
            <w:dropDownList>
              <w:listItem w:displayText="1. Кључне вештине и дигитално доба" w:value="1. Кључне вештине и дигитално доба"/>
              <w:listItem w:displayText="2. Инклузија, подршка и емоционални развој" w:value="2. Инклузија, подршка и емоционални развој"/>
              <w:listItem w:displayText="3. Снага заједнице и спољна сарадња" w:value="3. Снага заједнице и спољна сарадња"/>
              <w:listItem w:displayText="4. Професионални развој и добробит запослених" w:value="4. Професионални развој и добробит запослених"/>
            </w:dropDownList>
          </w:sdtPr>
          <w:sdtContent>
            <w:tc>
              <w:tcPr>
                <w:tcW w:w="5490" w:type="dxa"/>
              </w:tcPr>
              <w:p w14:paraId="7604FB0F" w14:textId="7287EAC0" w:rsidR="002D0282" w:rsidRPr="00624195" w:rsidRDefault="002D0282" w:rsidP="00F76FD9">
                <w:pPr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624195">
                  <w:rPr>
                    <w:rFonts w:ascii="Times New Roman" w:hAnsi="Times New Roman" w:cs="Times New Roman"/>
                    <w:b/>
                    <w:bCs/>
                    <w:color w:val="BFBFBF" w:themeColor="background1" w:themeShade="BF"/>
                    <w:lang w:val="sr-Cyrl-RS"/>
                  </w:rPr>
                  <w:t xml:space="preserve">Избор </w:t>
                </w:r>
                <w:r w:rsidR="00AC3D9D">
                  <w:rPr>
                    <w:rFonts w:ascii="Times New Roman" w:hAnsi="Times New Roman" w:cs="Times New Roman"/>
                    <w:b/>
                    <w:bCs/>
                    <w:color w:val="BFBFBF" w:themeColor="background1" w:themeShade="BF"/>
                    <w:lang w:val="sr-Cyrl-RS"/>
                  </w:rPr>
                  <w:t>тема</w:t>
                </w:r>
              </w:p>
            </w:tc>
          </w:sdtContent>
        </w:sdt>
      </w:tr>
      <w:tr w:rsidR="002D0282" w:rsidRPr="00624195" w14:paraId="362B877E" w14:textId="77777777" w:rsidTr="00F76FD9">
        <w:trPr>
          <w:trHeight w:val="350"/>
        </w:trPr>
        <w:tc>
          <w:tcPr>
            <w:tcW w:w="4495" w:type="dxa"/>
          </w:tcPr>
          <w:p w14:paraId="4BC0F6C4" w14:textId="77777777" w:rsidR="002D0282" w:rsidRPr="00624195" w:rsidRDefault="002D0282" w:rsidP="00F76FD9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624195">
              <w:rPr>
                <w:rFonts w:ascii="Times New Roman" w:hAnsi="Times New Roman" w:cs="Times New Roman"/>
                <w:b/>
                <w:bCs/>
                <w:color w:val="C00000"/>
                <w:lang w:val="sr-Cyrl-RS"/>
              </w:rPr>
              <w:t>*</w:t>
            </w:r>
            <w:r w:rsidRPr="00624195">
              <w:rPr>
                <w:rFonts w:ascii="Times New Roman" w:hAnsi="Times New Roman" w:cs="Times New Roman"/>
                <w:b/>
                <w:bCs/>
                <w:lang w:val="sr-Cyrl-RS"/>
              </w:rPr>
              <w:t>Име и презиме аутора и назив радног места</w:t>
            </w:r>
            <w:r w:rsidRPr="00624195">
              <w:rPr>
                <w:rFonts w:ascii="Times New Roman" w:hAnsi="Times New Roman" w:cs="Times New Roman"/>
                <w:lang w:val="sr-Cyrl-RS"/>
              </w:rPr>
              <w:t xml:space="preserve"> (или више аутора/коаутора / тим)</w:t>
            </w:r>
          </w:p>
        </w:tc>
        <w:tc>
          <w:tcPr>
            <w:tcW w:w="5490" w:type="dxa"/>
          </w:tcPr>
          <w:p w14:paraId="44C78AFB" w14:textId="77777777" w:rsidR="002D0282" w:rsidRPr="00624195" w:rsidRDefault="002D0282" w:rsidP="00F76FD9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</w:tr>
      <w:tr w:rsidR="002D0282" w:rsidRPr="00624195" w14:paraId="58C49945" w14:textId="77777777" w:rsidTr="00F76FD9">
        <w:trPr>
          <w:trHeight w:val="350"/>
        </w:trPr>
        <w:tc>
          <w:tcPr>
            <w:tcW w:w="4495" w:type="dxa"/>
          </w:tcPr>
          <w:p w14:paraId="3EF9AB1D" w14:textId="77777777" w:rsidR="002D0282" w:rsidRPr="00624195" w:rsidRDefault="002D0282" w:rsidP="00F76FD9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624195">
              <w:rPr>
                <w:rFonts w:ascii="Times New Roman" w:hAnsi="Times New Roman" w:cs="Times New Roman"/>
                <w:b/>
                <w:bCs/>
                <w:color w:val="C00000"/>
                <w:lang w:val="sr-Cyrl-RS"/>
              </w:rPr>
              <w:t>*</w:t>
            </w:r>
            <w:r w:rsidRPr="00624195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Назив установе у којој радите, град, општина </w:t>
            </w:r>
            <w:r w:rsidRPr="00624195">
              <w:rPr>
                <w:rFonts w:ascii="Times New Roman" w:hAnsi="Times New Roman" w:cs="Times New Roman"/>
                <w:lang w:val="sr-Cyrl-RS"/>
              </w:rPr>
              <w:t>(уколико је у питању пример у коме је учествовало више установа, наведите податке свих)</w:t>
            </w:r>
          </w:p>
        </w:tc>
        <w:tc>
          <w:tcPr>
            <w:tcW w:w="5490" w:type="dxa"/>
          </w:tcPr>
          <w:p w14:paraId="0B26562C" w14:textId="77777777" w:rsidR="002D0282" w:rsidRPr="00624195" w:rsidRDefault="002D0282" w:rsidP="00F76FD9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</w:tr>
      <w:tr w:rsidR="002D0282" w:rsidRPr="00624195" w14:paraId="299035B1" w14:textId="77777777" w:rsidTr="00F76FD9">
        <w:trPr>
          <w:trHeight w:val="350"/>
        </w:trPr>
        <w:tc>
          <w:tcPr>
            <w:tcW w:w="4495" w:type="dxa"/>
          </w:tcPr>
          <w:p w14:paraId="0938CA41" w14:textId="77777777" w:rsidR="002D0282" w:rsidRPr="00624195" w:rsidRDefault="002D0282" w:rsidP="00F76FD9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624195">
              <w:rPr>
                <w:rFonts w:ascii="Times New Roman" w:hAnsi="Times New Roman" w:cs="Times New Roman"/>
                <w:b/>
                <w:bCs/>
                <w:color w:val="C00000"/>
                <w:lang w:val="sr-Cyrl-RS"/>
              </w:rPr>
              <w:t>*</w:t>
            </w:r>
            <w:r w:rsidRPr="00624195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Контакт мејл </w:t>
            </w:r>
            <w:r w:rsidRPr="00624195">
              <w:rPr>
                <w:rFonts w:ascii="Times New Roman" w:hAnsi="Times New Roman" w:cs="Times New Roman"/>
                <w:lang w:val="sr-Cyrl-RS"/>
              </w:rPr>
              <w:t>(један или више)</w:t>
            </w:r>
          </w:p>
        </w:tc>
        <w:tc>
          <w:tcPr>
            <w:tcW w:w="5490" w:type="dxa"/>
          </w:tcPr>
          <w:p w14:paraId="62B3DF73" w14:textId="77777777" w:rsidR="002D0282" w:rsidRPr="00624195" w:rsidRDefault="002D0282" w:rsidP="00F76FD9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</w:tr>
      <w:tr w:rsidR="002D0282" w:rsidRPr="00624195" w14:paraId="6B1CB55B" w14:textId="77777777" w:rsidTr="00F76FD9">
        <w:trPr>
          <w:trHeight w:val="350"/>
        </w:trPr>
        <w:tc>
          <w:tcPr>
            <w:tcW w:w="4495" w:type="dxa"/>
          </w:tcPr>
          <w:p w14:paraId="1C6884E5" w14:textId="77777777" w:rsidR="002D0282" w:rsidRPr="00624195" w:rsidRDefault="002D0282" w:rsidP="00F76FD9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624195">
              <w:rPr>
                <w:rFonts w:ascii="Times New Roman" w:hAnsi="Times New Roman" w:cs="Times New Roman"/>
                <w:b/>
                <w:bCs/>
                <w:color w:val="C00000"/>
                <w:lang w:val="sr-Cyrl-RS"/>
              </w:rPr>
              <w:t>*</w:t>
            </w:r>
            <w:r w:rsidRPr="00624195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Контакт телефон </w:t>
            </w:r>
            <w:r w:rsidRPr="00624195">
              <w:rPr>
                <w:rFonts w:ascii="Times New Roman" w:hAnsi="Times New Roman" w:cs="Times New Roman"/>
                <w:lang w:val="sr-Cyrl-RS"/>
              </w:rPr>
              <w:t>(један или више)</w:t>
            </w:r>
          </w:p>
        </w:tc>
        <w:tc>
          <w:tcPr>
            <w:tcW w:w="5490" w:type="dxa"/>
          </w:tcPr>
          <w:p w14:paraId="70BF0481" w14:textId="77777777" w:rsidR="002D0282" w:rsidRPr="00624195" w:rsidRDefault="002D0282" w:rsidP="00F76FD9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</w:tr>
    </w:tbl>
    <w:p w14:paraId="0F55E19B" w14:textId="77777777" w:rsidR="002D0282" w:rsidRDefault="002D0282" w:rsidP="0033718F">
      <w:pPr>
        <w:rPr>
          <w:rFonts w:ascii="Times New Roman" w:hAnsi="Times New Roman" w:cs="Times New Roman"/>
          <w:b/>
          <w:bCs/>
          <w:color w:val="C00000"/>
          <w:lang w:val="sr-Cyrl-RS"/>
        </w:rPr>
      </w:pPr>
    </w:p>
    <w:p w14:paraId="613C1957" w14:textId="7A043AEF" w:rsidR="00151235" w:rsidRPr="00624195" w:rsidRDefault="0033718F" w:rsidP="0033718F">
      <w:pPr>
        <w:rPr>
          <w:rFonts w:ascii="Times New Roman" w:hAnsi="Times New Roman" w:cs="Times New Roman"/>
          <w:b/>
          <w:bCs/>
          <w:color w:val="C00000"/>
          <w:lang w:val="sr-Cyrl-RS"/>
        </w:rPr>
      </w:pPr>
      <w:r w:rsidRPr="00624195">
        <w:rPr>
          <w:rFonts w:ascii="Times New Roman" w:hAnsi="Times New Roman" w:cs="Times New Roman"/>
          <w:b/>
          <w:bCs/>
          <w:color w:val="C00000"/>
          <w:lang w:val="sr-Cyrl-RS"/>
        </w:rPr>
        <w:t>*Сва поља су обавезна.</w:t>
      </w:r>
    </w:p>
    <w:p w14:paraId="473B640A" w14:textId="44B1FFCF" w:rsidR="00BA3000" w:rsidRDefault="00EB12B9">
      <w:pPr>
        <w:rPr>
          <w:rFonts w:ascii="Times New Roman" w:hAnsi="Times New Roman" w:cs="Times New Roman"/>
          <w:b/>
          <w:bCs/>
          <w:lang w:val="sr-Cyrl-RS"/>
        </w:rPr>
      </w:pPr>
      <w:r w:rsidRPr="00624195">
        <w:rPr>
          <w:rFonts w:ascii="Times New Roman" w:hAnsi="Times New Roman" w:cs="Times New Roman"/>
          <w:b/>
          <w:bCs/>
          <w:lang w:val="sr-Cyrl-RS"/>
        </w:rPr>
        <w:t xml:space="preserve">У наставку овог документа </w:t>
      </w:r>
      <w:r w:rsidR="00BA3000">
        <w:rPr>
          <w:rFonts w:ascii="Times New Roman" w:hAnsi="Times New Roman" w:cs="Times New Roman"/>
          <w:b/>
          <w:bCs/>
          <w:lang w:val="sr-Cyrl-RS"/>
        </w:rPr>
        <w:t xml:space="preserve">укратко </w:t>
      </w:r>
      <w:r w:rsidRPr="00624195">
        <w:rPr>
          <w:rFonts w:ascii="Times New Roman" w:hAnsi="Times New Roman" w:cs="Times New Roman"/>
          <w:b/>
          <w:bCs/>
          <w:lang w:val="sr-Cyrl-RS"/>
        </w:rPr>
        <w:t>опишите пример који предлажете за конкурс „Стварамо заједно“, у слободној форми</w:t>
      </w:r>
      <w:r w:rsidR="00BA3000">
        <w:rPr>
          <w:rFonts w:ascii="Times New Roman" w:hAnsi="Times New Roman" w:cs="Times New Roman"/>
          <w:b/>
          <w:bCs/>
          <w:lang w:val="sr-Cyrl-RS"/>
        </w:rPr>
        <w:t>.</w:t>
      </w:r>
      <w:r w:rsidR="00BA3000">
        <w:rPr>
          <w:rFonts w:ascii="Times New Roman" w:hAnsi="Times New Roman" w:cs="Times New Roman"/>
          <w:b/>
          <w:bCs/>
          <w:lang w:val="sr-Cyrl-RS"/>
        </w:rPr>
        <w:br/>
      </w:r>
    </w:p>
    <w:p w14:paraId="64AD2D2E" w14:textId="77777777" w:rsidR="00F76FD9" w:rsidRDefault="00BA3000">
      <w:pPr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br w:type="column"/>
      </w:r>
    </w:p>
    <w:p w14:paraId="1773A8F1" w14:textId="07FF3552" w:rsidR="00EB12B9" w:rsidRPr="00624195" w:rsidRDefault="00EB12B9">
      <w:pPr>
        <w:rPr>
          <w:rFonts w:ascii="Times New Roman" w:hAnsi="Times New Roman" w:cs="Times New Roman"/>
          <w:b/>
          <w:bCs/>
          <w:lang w:val="sr-Cyrl-RS"/>
        </w:rPr>
      </w:pPr>
      <w:r w:rsidRPr="00624195">
        <w:rPr>
          <w:rFonts w:ascii="Times New Roman" w:hAnsi="Times New Roman" w:cs="Times New Roman"/>
          <w:b/>
          <w:bCs/>
          <w:lang w:val="sr-Cyrl-RS"/>
        </w:rPr>
        <w:t>Кратак опис примера добре праксе (</w:t>
      </w:r>
      <w:r w:rsidR="00641C6D" w:rsidRPr="00624195">
        <w:rPr>
          <w:rFonts w:ascii="Times New Roman" w:hAnsi="Times New Roman" w:cs="Times New Roman"/>
          <w:b/>
          <w:bCs/>
          <w:lang w:val="sr-Cyrl-RS"/>
        </w:rPr>
        <w:t>сажетак</w:t>
      </w:r>
      <w:r w:rsidR="00BA3000">
        <w:rPr>
          <w:rFonts w:ascii="Times New Roman" w:hAnsi="Times New Roman" w:cs="Times New Roman"/>
          <w:b/>
          <w:bCs/>
          <w:lang w:val="sr-Cyrl-RS"/>
        </w:rPr>
        <w:t>)</w:t>
      </w:r>
      <w:r w:rsidR="00641C6D" w:rsidRPr="00624195">
        <w:rPr>
          <w:rFonts w:ascii="Times New Roman" w:hAnsi="Times New Roman" w:cs="Times New Roman"/>
          <w:b/>
          <w:bCs/>
          <w:lang w:val="sr-Cyrl-RS"/>
        </w:rPr>
        <w:t>:</w:t>
      </w:r>
    </w:p>
    <w:tbl>
      <w:tblPr>
        <w:tblStyle w:val="TableGrid"/>
        <w:tblW w:w="10395" w:type="dxa"/>
        <w:tblLook w:val="04A0" w:firstRow="1" w:lastRow="0" w:firstColumn="1" w:lastColumn="0" w:noHBand="0" w:noVBand="1"/>
      </w:tblPr>
      <w:tblGrid>
        <w:gridCol w:w="10395"/>
      </w:tblGrid>
      <w:tr w:rsidR="00641C6D" w:rsidRPr="00624195" w14:paraId="4FF4068E" w14:textId="77777777" w:rsidTr="00007C97">
        <w:trPr>
          <w:trHeight w:val="6002"/>
        </w:trPr>
        <w:tc>
          <w:tcPr>
            <w:tcW w:w="10395" w:type="dxa"/>
          </w:tcPr>
          <w:p w14:paraId="5D2E2FFE" w14:textId="77777777" w:rsidR="00641C6D" w:rsidRPr="00624195" w:rsidRDefault="00641C6D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</w:tr>
    </w:tbl>
    <w:p w14:paraId="1A6FA34A" w14:textId="77777777" w:rsidR="00F76FD9" w:rsidRDefault="00F76FD9">
      <w:pPr>
        <w:rPr>
          <w:rFonts w:ascii="Times New Roman" w:hAnsi="Times New Roman" w:cs="Times New Roman"/>
          <w:lang w:val="sr-Cyrl-RS"/>
        </w:rPr>
      </w:pPr>
    </w:p>
    <w:p w14:paraId="1769AE6E" w14:textId="3E674284" w:rsidR="00521ACD" w:rsidRDefault="00521ACD">
      <w:pPr>
        <w:rPr>
          <w:rFonts w:ascii="Times New Roman" w:hAnsi="Times New Roman" w:cs="Times New Roman"/>
          <w:lang w:val="sr-Cyrl-RS"/>
        </w:rPr>
      </w:pPr>
      <w:r w:rsidRPr="00624195">
        <w:rPr>
          <w:rFonts w:ascii="Times New Roman" w:hAnsi="Times New Roman" w:cs="Times New Roman"/>
          <w:lang w:val="sr-Cyrl-RS"/>
        </w:rPr>
        <w:t xml:space="preserve">Уз овај пријавни формулар нам </w:t>
      </w:r>
      <w:r w:rsidRPr="00BA3000">
        <w:rPr>
          <w:rFonts w:ascii="Times New Roman" w:hAnsi="Times New Roman" w:cs="Times New Roman"/>
          <w:b/>
          <w:bCs/>
          <w:u w:val="single"/>
          <w:lang w:val="sr-Cyrl-RS"/>
        </w:rPr>
        <w:t>пошаљите и презентацију</w:t>
      </w:r>
      <w:r w:rsidRPr="00624195">
        <w:rPr>
          <w:rFonts w:ascii="Times New Roman" w:hAnsi="Times New Roman" w:cs="Times New Roman"/>
          <w:lang w:val="sr-Cyrl-RS"/>
        </w:rPr>
        <w:t>. У</w:t>
      </w:r>
      <w:r w:rsidR="00BA3000">
        <w:rPr>
          <w:rFonts w:ascii="Times New Roman" w:hAnsi="Times New Roman" w:cs="Times New Roman"/>
          <w:lang w:val="sr-Cyrl-RS"/>
        </w:rPr>
        <w:t xml:space="preserve"> оквиру </w:t>
      </w:r>
      <w:r w:rsidRPr="00624195">
        <w:rPr>
          <w:rFonts w:ascii="Times New Roman" w:hAnsi="Times New Roman" w:cs="Times New Roman"/>
          <w:lang w:val="sr-Cyrl-RS"/>
        </w:rPr>
        <w:t>презентације</w:t>
      </w:r>
      <w:r w:rsidR="00BA3000">
        <w:rPr>
          <w:rFonts w:ascii="Times New Roman" w:hAnsi="Times New Roman" w:cs="Times New Roman"/>
          <w:lang w:val="sr-Cyrl-RS"/>
        </w:rPr>
        <w:t xml:space="preserve"> </w:t>
      </w:r>
      <w:r w:rsidRPr="00624195">
        <w:rPr>
          <w:rFonts w:ascii="Times New Roman" w:hAnsi="Times New Roman" w:cs="Times New Roman"/>
          <w:lang w:val="sr-Cyrl-RS"/>
        </w:rPr>
        <w:t xml:space="preserve">можете линковати </w:t>
      </w:r>
      <w:r w:rsidR="001A2C23" w:rsidRPr="00624195">
        <w:rPr>
          <w:rFonts w:ascii="Times New Roman" w:hAnsi="Times New Roman" w:cs="Times New Roman"/>
          <w:lang w:val="sr-Cyrl-RS"/>
        </w:rPr>
        <w:t>материјале/</w:t>
      </w:r>
      <w:r w:rsidRPr="00624195">
        <w:rPr>
          <w:rFonts w:ascii="Times New Roman" w:hAnsi="Times New Roman" w:cs="Times New Roman"/>
          <w:lang w:val="sr-Cyrl-RS"/>
        </w:rPr>
        <w:t>ресурсе које сте користили (видео</w:t>
      </w:r>
      <w:r w:rsidR="001A2C23" w:rsidRPr="00624195">
        <w:rPr>
          <w:rFonts w:ascii="Times New Roman" w:hAnsi="Times New Roman" w:cs="Times New Roman"/>
          <w:lang w:val="sr-Cyrl-RS"/>
        </w:rPr>
        <w:t xml:space="preserve"> снимке</w:t>
      </w:r>
      <w:r w:rsidRPr="00624195">
        <w:rPr>
          <w:rFonts w:ascii="Times New Roman" w:hAnsi="Times New Roman" w:cs="Times New Roman"/>
          <w:lang w:val="sr-Cyrl-RS"/>
        </w:rPr>
        <w:t xml:space="preserve">, фотографије и слично), као и </w:t>
      </w:r>
      <w:r w:rsidR="001A2C23" w:rsidRPr="00624195">
        <w:rPr>
          <w:rFonts w:ascii="Times New Roman" w:hAnsi="Times New Roman" w:cs="Times New Roman"/>
          <w:lang w:val="sr-Cyrl-RS"/>
        </w:rPr>
        <w:t>продукте рада.</w:t>
      </w:r>
    </w:p>
    <w:p w14:paraId="69D07B2B" w14:textId="6400D768" w:rsidR="00BA1497" w:rsidRPr="00F76FD9" w:rsidRDefault="00BA1497">
      <w:pPr>
        <w:rPr>
          <w:rFonts w:ascii="Times New Roman" w:hAnsi="Times New Roman" w:cs="Times New Roman"/>
          <w:lang w:val="sr-Cyrl-RS"/>
        </w:rPr>
      </w:pPr>
      <w:r w:rsidRPr="00F76FD9">
        <w:rPr>
          <w:rFonts w:ascii="Times New Roman" w:hAnsi="Times New Roman" w:cs="Times New Roman"/>
          <w:lang w:val="sr-Cyrl-RS"/>
        </w:rPr>
        <w:t xml:space="preserve">Имајте у виду да Ваша презентација треба да буде јасан путоказ кроз ваш пример добре праксе. </w:t>
      </w:r>
    </w:p>
    <w:p w14:paraId="3AE231BD" w14:textId="5DF97467" w:rsidR="00EB12B9" w:rsidRPr="00BA1497" w:rsidRDefault="001A2C23">
      <w:pPr>
        <w:rPr>
          <w:rFonts w:ascii="Times New Roman" w:hAnsi="Times New Roman" w:cs="Times New Roman"/>
          <w:lang w:val="sr-Cyrl-RS"/>
        </w:rPr>
      </w:pPr>
      <w:r w:rsidRPr="00BA1497">
        <w:rPr>
          <w:rFonts w:ascii="Times New Roman" w:hAnsi="Times New Roman" w:cs="Times New Roman"/>
          <w:lang w:val="sr-Cyrl-RS"/>
        </w:rPr>
        <w:t>Презентација</w:t>
      </w:r>
      <w:r w:rsidR="00BA1497" w:rsidRPr="00BA1497">
        <w:rPr>
          <w:rFonts w:ascii="Times New Roman" w:hAnsi="Times New Roman" w:cs="Times New Roman"/>
          <w:lang w:val="sr-Cyrl-RS"/>
        </w:rPr>
        <w:t xml:space="preserve"> коју шаљете на конкурс</w:t>
      </w:r>
      <w:r w:rsidRPr="00BA1497">
        <w:rPr>
          <w:rFonts w:ascii="Times New Roman" w:hAnsi="Times New Roman" w:cs="Times New Roman"/>
          <w:lang w:val="sr-Cyrl-RS"/>
        </w:rPr>
        <w:t xml:space="preserve"> не</w:t>
      </w:r>
      <w:r w:rsidR="00521ACD" w:rsidRPr="00BA1497">
        <w:rPr>
          <w:rFonts w:ascii="Times New Roman" w:hAnsi="Times New Roman" w:cs="Times New Roman"/>
          <w:lang w:val="sr-Cyrl-RS"/>
        </w:rPr>
        <w:t xml:space="preserve"> мора бити финална верзија</w:t>
      </w:r>
      <w:r w:rsidR="00BA1497" w:rsidRPr="00BA1497">
        <w:rPr>
          <w:rFonts w:ascii="Times New Roman" w:hAnsi="Times New Roman" w:cs="Times New Roman"/>
          <w:lang w:val="sr-Cyrl-RS"/>
        </w:rPr>
        <w:t xml:space="preserve"> коју ћете користит приликом јавног презентовања</w:t>
      </w:r>
      <w:r w:rsidRPr="00BA1497">
        <w:rPr>
          <w:rFonts w:ascii="Times New Roman" w:hAnsi="Times New Roman" w:cs="Times New Roman"/>
          <w:lang w:val="sr-Cyrl-RS"/>
        </w:rPr>
        <w:t xml:space="preserve"> </w:t>
      </w:r>
      <w:r w:rsidR="00BA1497" w:rsidRPr="00BA1497">
        <w:rPr>
          <w:rFonts w:ascii="Times New Roman" w:hAnsi="Times New Roman" w:cs="Times New Roman"/>
          <w:lang w:val="sr-Cyrl-RS"/>
        </w:rPr>
        <w:t>(</w:t>
      </w:r>
      <w:r w:rsidRPr="00BA1497">
        <w:rPr>
          <w:rFonts w:ascii="Times New Roman" w:hAnsi="Times New Roman" w:cs="Times New Roman"/>
          <w:lang w:val="sr-Cyrl-RS"/>
        </w:rPr>
        <w:t>за излагање на акредитованој трибини</w:t>
      </w:r>
      <w:r w:rsidR="00BA1497" w:rsidRPr="00BA1497">
        <w:rPr>
          <w:rFonts w:ascii="Times New Roman" w:hAnsi="Times New Roman" w:cs="Times New Roman"/>
          <w:lang w:val="sr-Cyrl-RS"/>
        </w:rPr>
        <w:t>)</w:t>
      </w:r>
      <w:r w:rsidRPr="00BA1497">
        <w:rPr>
          <w:rFonts w:ascii="Times New Roman" w:hAnsi="Times New Roman" w:cs="Times New Roman"/>
          <w:lang w:val="sr-Cyrl-RS"/>
        </w:rPr>
        <w:t>. Уколико Ваш рад буде одабран за презентовање, имаћете прилику да исту уредите</w:t>
      </w:r>
      <w:r w:rsidR="00AC1425" w:rsidRPr="00BA1497">
        <w:rPr>
          <w:rFonts w:ascii="Times New Roman" w:hAnsi="Times New Roman" w:cs="Times New Roman"/>
          <w:lang w:val="sr-Cyrl-RS"/>
        </w:rPr>
        <w:t xml:space="preserve"> накнадно.</w:t>
      </w:r>
    </w:p>
    <w:p w14:paraId="3AF00F41" w14:textId="5A19179C" w:rsidR="00EB12B9" w:rsidRDefault="00AC1425">
      <w:pPr>
        <w:rPr>
          <w:rFonts w:ascii="Times New Roman" w:hAnsi="Times New Roman" w:cs="Times New Roman"/>
          <w:b/>
          <w:bCs/>
          <w:color w:val="0070C0"/>
          <w:lang w:val="sr-Cyrl-RS"/>
        </w:rPr>
      </w:pPr>
      <w:r w:rsidRPr="00BA1497">
        <w:rPr>
          <w:rFonts w:ascii="Times New Roman" w:hAnsi="Times New Roman" w:cs="Times New Roman"/>
          <w:b/>
          <w:bCs/>
          <w:color w:val="0070C0"/>
          <w:lang w:val="sr-Cyrl-RS"/>
        </w:rPr>
        <w:t>Смернице за припрему приказа добре праксе</w:t>
      </w:r>
    </w:p>
    <w:p w14:paraId="45AA7A9B" w14:textId="77777777" w:rsidR="00FD1A14" w:rsidRPr="00FD1A14" w:rsidRDefault="00FD1A14" w:rsidP="00FD1A14">
      <w:pPr>
        <w:pStyle w:val="NormalWeb"/>
        <w:rPr>
          <w:b/>
          <w:bCs/>
          <w:lang w:val="sr-Cyrl-RS"/>
        </w:rPr>
      </w:pPr>
      <w:r w:rsidRPr="00FD1A14">
        <w:rPr>
          <w:b/>
          <w:bCs/>
          <w:lang w:val="sr-Cyrl-RS"/>
        </w:rPr>
        <w:t>Ове смернице су ту да вам помогну да на најбољи начин „осветлите“ суштину свог рада, а не да га учине компликованијим. Слободно опишите своје кораке и процес како сте навикли, а ова питања искористите као путоказ који ће вашој причи додати дубину и јасно истакнути резултате којима се поносите.</w:t>
      </w:r>
    </w:p>
    <w:p w14:paraId="382E768F" w14:textId="77777777" w:rsidR="00FD1A14" w:rsidRPr="00CA549E" w:rsidRDefault="00FD1A14" w:rsidP="00FD1A14">
      <w:pPr>
        <w:pStyle w:val="NormalWeb"/>
        <w:rPr>
          <w:b/>
          <w:bCs/>
          <w:lang w:val="sr-Cyrl-RS"/>
        </w:rPr>
      </w:pPr>
      <w:r w:rsidRPr="00CA549E">
        <w:rPr>
          <w:b/>
          <w:bCs/>
          <w:lang w:val="sr-Cyrl-RS"/>
        </w:rPr>
        <w:t xml:space="preserve">Такође, ова питања Вам могу помоћи и приликом писања (методичко-дидактичког) чланка за Зборник радова, који је у плану након трибине, уколико желите да се Ваш рад нађе у њему. </w:t>
      </w:r>
    </w:p>
    <w:p w14:paraId="42A4C1C5" w14:textId="77777777" w:rsidR="00FD1A14" w:rsidRPr="00BA1497" w:rsidRDefault="00FD1A14">
      <w:pPr>
        <w:rPr>
          <w:rFonts w:ascii="Times New Roman" w:hAnsi="Times New Roman" w:cs="Times New Roman"/>
          <w:b/>
          <w:bCs/>
          <w:color w:val="0070C0"/>
          <w:lang w:val="sr-Cyrl-RS"/>
        </w:rPr>
      </w:pPr>
    </w:p>
    <w:p w14:paraId="26E36054" w14:textId="77777777" w:rsidR="00FD1A14" w:rsidRDefault="00FD1A14" w:rsidP="00AC1425">
      <w:pPr>
        <w:rPr>
          <w:rFonts w:ascii="Times New Roman" w:hAnsi="Times New Roman" w:cs="Times New Roman"/>
          <w:lang w:val="sr-Cyrl-RS"/>
        </w:rPr>
      </w:pPr>
    </w:p>
    <w:p w14:paraId="3C9FF827" w14:textId="3D05E9B4" w:rsidR="00AC1425" w:rsidRPr="00AC1425" w:rsidRDefault="00AC1425" w:rsidP="00AC1425">
      <w:pPr>
        <w:rPr>
          <w:rFonts w:ascii="Times New Roman" w:hAnsi="Times New Roman" w:cs="Times New Roman"/>
          <w:lang w:val="sr-Cyrl-RS"/>
        </w:rPr>
      </w:pPr>
      <w:r w:rsidRPr="00AC1425">
        <w:rPr>
          <w:rFonts w:ascii="Times New Roman" w:hAnsi="Times New Roman" w:cs="Times New Roman"/>
          <w:lang w:val="sr-Cyrl-RS"/>
        </w:rPr>
        <w:t>Како бисмо заједно изградили квалитетну базу знања, молимо вас да приликом описивања вашег примера обратите пажњу на следеће кључне тачке. Нека ваш рад не буде само извештај о реализованом, већ прича о учењу и промени.</w:t>
      </w:r>
    </w:p>
    <w:p w14:paraId="2E2E39AC" w14:textId="768176F6" w:rsidR="00F76FD9" w:rsidRPr="00FD1A14" w:rsidRDefault="00624195" w:rsidP="00F76FD9">
      <w:pPr>
        <w:numPr>
          <w:ilvl w:val="0"/>
          <w:numId w:val="5"/>
        </w:numPr>
        <w:rPr>
          <w:rFonts w:ascii="Times New Roman" w:hAnsi="Times New Roman" w:cs="Times New Roman"/>
          <w:lang w:val="sr-Cyrl-RS"/>
        </w:rPr>
      </w:pPr>
      <w:r w:rsidRPr="00624195">
        <w:rPr>
          <w:rFonts w:ascii="Times New Roman" w:hAnsi="Times New Roman" w:cs="Times New Roman"/>
          <w:b/>
          <w:bCs/>
          <w:lang w:val="sr-Cyrl-RS"/>
        </w:rPr>
        <w:t>Полазна тачка: Зашто сте ово покренули?</w:t>
      </w:r>
      <w:r w:rsidRPr="00624195">
        <w:rPr>
          <w:rFonts w:ascii="Times New Roman" w:hAnsi="Times New Roman" w:cs="Times New Roman"/>
          <w:lang w:val="sr-Cyrl-RS"/>
        </w:rPr>
        <w:t xml:space="preserve"> Опишите стварни изазов или потребу коју сте препознали у својој групи, одељењу или колективу. Шта је био „окидач“ за акцију? Избегавајте опште фразе – занима нас </w:t>
      </w:r>
      <w:r w:rsidRPr="00624195">
        <w:rPr>
          <w:rFonts w:ascii="Times New Roman" w:hAnsi="Times New Roman" w:cs="Times New Roman"/>
          <w:u w:val="thick"/>
          <w:lang w:val="sr-Cyrl-RS"/>
        </w:rPr>
        <w:t>конкретан поводод за промену</w:t>
      </w:r>
      <w:r w:rsidRPr="00624195">
        <w:rPr>
          <w:rFonts w:ascii="Times New Roman" w:hAnsi="Times New Roman" w:cs="Times New Roman"/>
          <w:lang w:val="sr-Cyrl-RS"/>
        </w:rPr>
        <w:t>.</w:t>
      </w:r>
    </w:p>
    <w:p w14:paraId="4FDB4DEE" w14:textId="1354ED0D" w:rsidR="00624195" w:rsidRPr="00624195" w:rsidRDefault="00624195" w:rsidP="00624195">
      <w:pPr>
        <w:numPr>
          <w:ilvl w:val="0"/>
          <w:numId w:val="5"/>
        </w:numPr>
        <w:rPr>
          <w:rFonts w:ascii="Times New Roman" w:hAnsi="Times New Roman" w:cs="Times New Roman"/>
          <w:lang w:val="sr-Cyrl-RS"/>
        </w:rPr>
      </w:pPr>
      <w:r w:rsidRPr="00624195">
        <w:rPr>
          <w:rFonts w:ascii="Times New Roman" w:hAnsi="Times New Roman" w:cs="Times New Roman"/>
          <w:b/>
          <w:bCs/>
          <w:lang w:val="sr-Cyrl-RS"/>
        </w:rPr>
        <w:t>Циљ и фокус: Шта сте заиста желели да постигнете?</w:t>
      </w:r>
      <w:r w:rsidRPr="00624195">
        <w:rPr>
          <w:rFonts w:ascii="Times New Roman" w:hAnsi="Times New Roman" w:cs="Times New Roman"/>
          <w:lang w:val="sr-Cyrl-RS"/>
        </w:rPr>
        <w:t xml:space="preserve"> Коју сте </w:t>
      </w:r>
      <w:r>
        <w:rPr>
          <w:rFonts w:ascii="Times New Roman" w:hAnsi="Times New Roman" w:cs="Times New Roman"/>
          <w:lang w:val="sr-Cyrl-RS"/>
        </w:rPr>
        <w:t>(</w:t>
      </w:r>
      <w:r w:rsidRPr="00624195">
        <w:rPr>
          <w:rFonts w:ascii="Times New Roman" w:hAnsi="Times New Roman" w:cs="Times New Roman"/>
          <w:lang w:val="sr-Cyrl-RS"/>
        </w:rPr>
        <w:t>кључну</w:t>
      </w:r>
      <w:r>
        <w:rPr>
          <w:rFonts w:ascii="Times New Roman" w:hAnsi="Times New Roman" w:cs="Times New Roman"/>
          <w:lang w:val="sr-Cyrl-RS"/>
        </w:rPr>
        <w:t>)</w:t>
      </w:r>
      <w:r w:rsidRPr="00624195">
        <w:rPr>
          <w:rFonts w:ascii="Times New Roman" w:hAnsi="Times New Roman" w:cs="Times New Roman"/>
          <w:lang w:val="sr-Cyrl-RS"/>
        </w:rPr>
        <w:t xml:space="preserve"> вештину или компетенцију желели да развијете код деце, колега или родитеља? Како сте тај циљ повезали са савременим изазовима (нпр. дигитална безбедност, емпатија, самосталност у учењу)?</w:t>
      </w:r>
    </w:p>
    <w:p w14:paraId="2B498578" w14:textId="70A62D6B" w:rsidR="00624195" w:rsidRPr="00624195" w:rsidRDefault="00624195" w:rsidP="00624195">
      <w:pPr>
        <w:numPr>
          <w:ilvl w:val="0"/>
          <w:numId w:val="5"/>
        </w:numPr>
        <w:rPr>
          <w:rFonts w:ascii="Times New Roman" w:hAnsi="Times New Roman" w:cs="Times New Roman"/>
          <w:lang w:val="sr-Cyrl-RS"/>
        </w:rPr>
      </w:pPr>
      <w:r w:rsidRPr="00624195">
        <w:rPr>
          <w:rFonts w:ascii="Times New Roman" w:hAnsi="Times New Roman" w:cs="Times New Roman"/>
          <w:b/>
          <w:bCs/>
          <w:lang w:val="sr-Cyrl-RS"/>
        </w:rPr>
        <w:t>Процес и препреке: Како је изгледао пут?</w:t>
      </w:r>
      <w:r w:rsidRPr="00624195">
        <w:rPr>
          <w:rFonts w:ascii="Times New Roman" w:hAnsi="Times New Roman" w:cs="Times New Roman"/>
          <w:lang w:val="sr-Cyrl-RS"/>
        </w:rPr>
        <w:t xml:space="preserve"> Укратко опишите кључне кораке, али и изазове на које сте наишли. </w:t>
      </w:r>
      <w:r>
        <w:rPr>
          <w:rFonts w:ascii="Times New Roman" w:hAnsi="Times New Roman" w:cs="Times New Roman"/>
          <w:lang w:val="sr-Cyrl-RS"/>
        </w:rPr>
        <w:t xml:space="preserve">Шта се заправо дешавало? </w:t>
      </w:r>
      <w:r w:rsidRPr="00624195">
        <w:rPr>
          <w:rFonts w:ascii="Times New Roman" w:hAnsi="Times New Roman" w:cs="Times New Roman"/>
          <w:lang w:val="sr-Cyrl-RS"/>
        </w:rPr>
        <w:t>Са којим сте се тешкоћама суочили и како сте их превазишли? Ови „критични моменти“ су често највреднији део вашег искуства за друге колеге.</w:t>
      </w:r>
    </w:p>
    <w:p w14:paraId="3E92168C" w14:textId="7B268152" w:rsidR="00624195" w:rsidRPr="00624195" w:rsidRDefault="00624195" w:rsidP="00624195">
      <w:pPr>
        <w:numPr>
          <w:ilvl w:val="0"/>
          <w:numId w:val="5"/>
        </w:numPr>
        <w:rPr>
          <w:rFonts w:ascii="Times New Roman" w:hAnsi="Times New Roman" w:cs="Times New Roman"/>
          <w:lang w:val="sr-Cyrl-RS"/>
        </w:rPr>
      </w:pPr>
      <w:r w:rsidRPr="00624195">
        <w:rPr>
          <w:rFonts w:ascii="Times New Roman" w:hAnsi="Times New Roman" w:cs="Times New Roman"/>
          <w:b/>
          <w:bCs/>
          <w:lang w:val="sr-Cyrl-RS"/>
        </w:rPr>
        <w:t>Исход и резултати: Шта се заправо променило?</w:t>
      </w:r>
      <w:r w:rsidRPr="00624195">
        <w:rPr>
          <w:rFonts w:ascii="Times New Roman" w:hAnsi="Times New Roman" w:cs="Times New Roman"/>
          <w:lang w:val="sr-Cyrl-RS"/>
        </w:rPr>
        <w:t xml:space="preserve"> Ово је најважнији део. Како знате да је ваша активност била успешна? Наведите конкретне доказе промене: шта деца сада умеју што раније нису знала, како се променила атмосфера у </w:t>
      </w:r>
      <w:r w:rsidR="00CA549E">
        <w:rPr>
          <w:rFonts w:ascii="Times New Roman" w:hAnsi="Times New Roman" w:cs="Times New Roman"/>
          <w:lang w:val="sr-Cyrl-RS"/>
        </w:rPr>
        <w:t>колективу</w:t>
      </w:r>
      <w:r w:rsidRPr="00624195">
        <w:rPr>
          <w:rFonts w:ascii="Times New Roman" w:hAnsi="Times New Roman" w:cs="Times New Roman"/>
          <w:lang w:val="sr-Cyrl-RS"/>
        </w:rPr>
        <w:t xml:space="preserve"> или како су родитељи почели да учествују. Занима нас резултат који остаје и након што се активност заврши.</w:t>
      </w:r>
    </w:p>
    <w:p w14:paraId="29CBFB85" w14:textId="0F991AB6" w:rsidR="00624195" w:rsidRPr="00624195" w:rsidRDefault="00624195" w:rsidP="00624195">
      <w:pPr>
        <w:numPr>
          <w:ilvl w:val="0"/>
          <w:numId w:val="5"/>
        </w:numPr>
        <w:rPr>
          <w:rFonts w:ascii="Times New Roman" w:hAnsi="Times New Roman" w:cs="Times New Roman"/>
          <w:lang w:val="sr-Cyrl-RS"/>
        </w:rPr>
      </w:pPr>
      <w:r w:rsidRPr="00624195">
        <w:rPr>
          <w:rFonts w:ascii="Times New Roman" w:hAnsi="Times New Roman" w:cs="Times New Roman"/>
          <w:b/>
          <w:bCs/>
          <w:lang w:val="sr-Cyrl-RS"/>
        </w:rPr>
        <w:t>Рефлексија и план за даље: Шта сте научили?</w:t>
      </w:r>
      <w:r w:rsidRPr="00624195">
        <w:rPr>
          <w:rFonts w:ascii="Times New Roman" w:hAnsi="Times New Roman" w:cs="Times New Roman"/>
          <w:lang w:val="sr-Cyrl-RS"/>
        </w:rPr>
        <w:t xml:space="preserve"> Када погледате уназад, шта бисте следећи пут урадили другачије? Како планирате да ову праксу одржите и унапредите у будућности? Какав је дугорочни утицај</w:t>
      </w:r>
      <w:r>
        <w:rPr>
          <w:rFonts w:ascii="Times New Roman" w:hAnsi="Times New Roman" w:cs="Times New Roman"/>
          <w:lang w:val="sr-Cyrl-RS"/>
        </w:rPr>
        <w:t xml:space="preserve"> (ако га има)</w:t>
      </w:r>
      <w:r w:rsidRPr="00624195">
        <w:rPr>
          <w:rFonts w:ascii="Times New Roman" w:hAnsi="Times New Roman" w:cs="Times New Roman"/>
          <w:lang w:val="sr-Cyrl-RS"/>
        </w:rPr>
        <w:t xml:space="preserve"> ове промене на вашу установу?</w:t>
      </w:r>
    </w:p>
    <w:p w14:paraId="17C6B835" w14:textId="0BD986A7" w:rsidR="00624195" w:rsidRDefault="00624195" w:rsidP="00624195">
      <w:pPr>
        <w:pStyle w:val="NormalWeb"/>
        <w:ind w:left="360"/>
        <w:rPr>
          <w:lang w:val="sr-Cyrl-RS"/>
        </w:rPr>
      </w:pPr>
      <w:r>
        <w:rPr>
          <w:lang w:val="sr-Cyrl-RS"/>
        </w:rPr>
        <w:t>Срећно на конкурсу!</w:t>
      </w:r>
    </w:p>
    <w:p w14:paraId="74206252" w14:textId="76C0FA96" w:rsidR="00624195" w:rsidRPr="00624195" w:rsidRDefault="00044214" w:rsidP="00624195">
      <w:pPr>
        <w:pStyle w:val="NormalWeb"/>
        <w:ind w:left="360"/>
        <w:rPr>
          <w:lang w:val="sr-Cyrl-RS"/>
        </w:rPr>
      </w:pPr>
      <w:r>
        <w:rPr>
          <w:lang w:val="sr-Cyrl-RS"/>
        </w:rPr>
        <w:t>Тим „Стварамо заједно“</w:t>
      </w:r>
      <w:r w:rsidR="00FD1A14">
        <w:rPr>
          <w:lang w:val="sr-Cyrl-RS"/>
        </w:rPr>
        <w:br/>
      </w:r>
      <w:r w:rsidR="00FD1A14" w:rsidRPr="00FD1A14">
        <w:rPr>
          <w:i/>
          <w:iCs/>
          <w:lang w:val="sr-Cyrl-RS"/>
        </w:rPr>
        <w:t>уз подршку Школске управе Крагујевац и Центра за образовање Крагујевац</w:t>
      </w:r>
    </w:p>
    <w:p w14:paraId="02FDB518" w14:textId="55E6AAA2" w:rsidR="00AC1425" w:rsidRPr="00624195" w:rsidRDefault="00AC1425">
      <w:pPr>
        <w:rPr>
          <w:rFonts w:ascii="Times New Roman" w:hAnsi="Times New Roman" w:cs="Times New Roman"/>
          <w:lang w:val="sr-Cyrl-RS"/>
        </w:rPr>
      </w:pPr>
    </w:p>
    <w:sectPr w:rsidR="00AC1425" w:rsidRPr="00624195" w:rsidSect="001840B6">
      <w:headerReference w:type="default" r:id="rId8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502AC" w14:textId="77777777" w:rsidR="00F20753" w:rsidRDefault="00F20753" w:rsidP="00F76FD9">
      <w:pPr>
        <w:spacing w:after="0" w:line="240" w:lineRule="auto"/>
      </w:pPr>
      <w:r>
        <w:separator/>
      </w:r>
    </w:p>
  </w:endnote>
  <w:endnote w:type="continuationSeparator" w:id="0">
    <w:p w14:paraId="55547A8C" w14:textId="77777777" w:rsidR="00F20753" w:rsidRDefault="00F20753" w:rsidP="00F76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29840" w14:textId="77777777" w:rsidR="00F20753" w:rsidRDefault="00F20753" w:rsidP="00F76FD9">
      <w:pPr>
        <w:spacing w:after="0" w:line="240" w:lineRule="auto"/>
      </w:pPr>
      <w:r>
        <w:separator/>
      </w:r>
    </w:p>
  </w:footnote>
  <w:footnote w:type="continuationSeparator" w:id="0">
    <w:p w14:paraId="13E5A7FF" w14:textId="77777777" w:rsidR="00F20753" w:rsidRDefault="00F20753" w:rsidP="00F76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1A6E9" w14:textId="40EB1184" w:rsidR="00F76FD9" w:rsidRDefault="00F76FD9">
    <w:pPr>
      <w:pStyle w:val="Header"/>
    </w:pPr>
    <w:r w:rsidRPr="00D50F5E">
      <w:rPr>
        <w:noProof/>
        <w:sz w:val="72"/>
        <w:szCs w:val="72"/>
        <w:lang w:val="sr-Cyrl-RS"/>
      </w:rPr>
      <w:drawing>
        <wp:inline distT="0" distB="0" distL="0" distR="0" wp14:anchorId="7D1EA90B" wp14:editId="1C47FD0A">
          <wp:extent cx="1250950" cy="1250950"/>
          <wp:effectExtent l="0" t="0" r="0" b="6350"/>
          <wp:docPr id="88559590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sr-Cyrl-RS"/>
      </w:rPr>
      <w:t xml:space="preserve">       </w:t>
    </w:r>
    <w:r w:rsidRPr="00D50F5E">
      <w:rPr>
        <w:noProof/>
        <w:sz w:val="72"/>
        <w:szCs w:val="72"/>
        <w:lang w:val="sr-Cyrl-RS"/>
      </w:rPr>
      <w:drawing>
        <wp:inline distT="0" distB="0" distL="0" distR="0" wp14:anchorId="7C10A498" wp14:editId="25874ACA">
          <wp:extent cx="1238250" cy="1238250"/>
          <wp:effectExtent l="0" t="0" r="0" b="0"/>
          <wp:docPr id="22958697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41E84"/>
    <w:multiLevelType w:val="multilevel"/>
    <w:tmpl w:val="A5065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B677EF"/>
    <w:multiLevelType w:val="multilevel"/>
    <w:tmpl w:val="9CAA8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983623"/>
    <w:multiLevelType w:val="hybridMultilevel"/>
    <w:tmpl w:val="E82EC704"/>
    <w:lvl w:ilvl="0" w:tplc="4B9887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045D1"/>
    <w:multiLevelType w:val="multilevel"/>
    <w:tmpl w:val="4A42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720E0F"/>
    <w:multiLevelType w:val="multilevel"/>
    <w:tmpl w:val="316EA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8401964">
    <w:abstractNumId w:val="4"/>
  </w:num>
  <w:num w:numId="2" w16cid:durableId="157037601">
    <w:abstractNumId w:val="2"/>
  </w:num>
  <w:num w:numId="3" w16cid:durableId="391150389">
    <w:abstractNumId w:val="3"/>
  </w:num>
  <w:num w:numId="4" w16cid:durableId="1791626544">
    <w:abstractNumId w:val="1"/>
  </w:num>
  <w:num w:numId="5" w16cid:durableId="940455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235"/>
    <w:rsid w:val="00007C97"/>
    <w:rsid w:val="00044214"/>
    <w:rsid w:val="00151235"/>
    <w:rsid w:val="001840B6"/>
    <w:rsid w:val="001A2C23"/>
    <w:rsid w:val="002936B9"/>
    <w:rsid w:val="002B19B0"/>
    <w:rsid w:val="002D0282"/>
    <w:rsid w:val="0033718F"/>
    <w:rsid w:val="00362031"/>
    <w:rsid w:val="004B311B"/>
    <w:rsid w:val="00521ACD"/>
    <w:rsid w:val="005A4D98"/>
    <w:rsid w:val="00624195"/>
    <w:rsid w:val="00637F73"/>
    <w:rsid w:val="00641C6D"/>
    <w:rsid w:val="00660BF7"/>
    <w:rsid w:val="006D0C55"/>
    <w:rsid w:val="00884FAC"/>
    <w:rsid w:val="009277D5"/>
    <w:rsid w:val="00AC1425"/>
    <w:rsid w:val="00AC3D9D"/>
    <w:rsid w:val="00B35C74"/>
    <w:rsid w:val="00B82E7C"/>
    <w:rsid w:val="00BA1497"/>
    <w:rsid w:val="00BA3000"/>
    <w:rsid w:val="00BC4CA8"/>
    <w:rsid w:val="00BD0AA5"/>
    <w:rsid w:val="00C05540"/>
    <w:rsid w:val="00CA549E"/>
    <w:rsid w:val="00D05E60"/>
    <w:rsid w:val="00D821FC"/>
    <w:rsid w:val="00EB12B9"/>
    <w:rsid w:val="00EE50D7"/>
    <w:rsid w:val="00EF7BAC"/>
    <w:rsid w:val="00F20753"/>
    <w:rsid w:val="00F76FD9"/>
    <w:rsid w:val="00FD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63553"/>
  <w15:chartTrackingRefBased/>
  <w15:docId w15:val="{781F754D-F48A-46AE-BFF2-11D3EE13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235"/>
  </w:style>
  <w:style w:type="paragraph" w:styleId="Heading1">
    <w:name w:val="heading 1"/>
    <w:basedOn w:val="Normal"/>
    <w:next w:val="Normal"/>
    <w:link w:val="Heading1Char"/>
    <w:uiPriority w:val="9"/>
    <w:qFormat/>
    <w:rsid w:val="00151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23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23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23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23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23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23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2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2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2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2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2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2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23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23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23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235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151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3718F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62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6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FD9"/>
  </w:style>
  <w:style w:type="paragraph" w:styleId="Footer">
    <w:name w:val="footer"/>
    <w:basedOn w:val="Normal"/>
    <w:link w:val="FooterChar"/>
    <w:uiPriority w:val="99"/>
    <w:unhideWhenUsed/>
    <w:rsid w:val="00F76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785BF6C57D415F8A26DF6C64578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F76C6-8203-425F-B9B7-4B1332544D49}"/>
      </w:docPartPr>
      <w:docPartBody>
        <w:p w:rsidR="002825F4" w:rsidRDefault="00647B0E" w:rsidP="00647B0E">
          <w:pPr>
            <w:pStyle w:val="CC785BF6C57D415F8A26DF6C645787742"/>
          </w:pPr>
          <w:r w:rsidRPr="00624195">
            <w:rPr>
              <w:rFonts w:ascii="Times New Roman" w:hAnsi="Times New Roman" w:cs="Times New Roman"/>
              <w:b/>
              <w:bCs/>
              <w:color w:val="BFBFBF" w:themeColor="background1" w:themeShade="BF"/>
              <w:lang w:val="sr-Cyrl-RS"/>
            </w:rPr>
            <w:t xml:space="preserve">Избор </w:t>
          </w:r>
          <w:r>
            <w:rPr>
              <w:rFonts w:ascii="Times New Roman" w:hAnsi="Times New Roman" w:cs="Times New Roman"/>
              <w:b/>
              <w:bCs/>
              <w:color w:val="BFBFBF" w:themeColor="background1" w:themeShade="BF"/>
              <w:lang w:val="sr-Cyrl-RS"/>
            </w:rPr>
            <w:t>тема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66"/>
    <w:rsid w:val="00174B3E"/>
    <w:rsid w:val="00236866"/>
    <w:rsid w:val="002825F4"/>
    <w:rsid w:val="002B19B0"/>
    <w:rsid w:val="003C2CEA"/>
    <w:rsid w:val="00647B0E"/>
    <w:rsid w:val="00660BF7"/>
    <w:rsid w:val="006D0C55"/>
    <w:rsid w:val="00B7545D"/>
    <w:rsid w:val="00C05A2D"/>
    <w:rsid w:val="00D821FC"/>
    <w:rsid w:val="00DB402F"/>
    <w:rsid w:val="00F26226"/>
    <w:rsid w:val="00F5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7B0E"/>
    <w:rPr>
      <w:color w:val="666666"/>
    </w:rPr>
  </w:style>
  <w:style w:type="paragraph" w:customStyle="1" w:styleId="CC785BF6C57D415F8A26DF6C645787742">
    <w:name w:val="CC785BF6C57D415F8A26DF6C645787742"/>
    <w:rsid w:val="00647B0E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F8A32-C94D-4521-90A4-A0F613D7C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17</cp:revision>
  <dcterms:created xsi:type="dcterms:W3CDTF">2026-03-21T09:20:00Z</dcterms:created>
  <dcterms:modified xsi:type="dcterms:W3CDTF">2026-04-17T11:31:00Z</dcterms:modified>
</cp:coreProperties>
</file>